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2E1A" w14:textId="77777777" w:rsidR="008D4B0C" w:rsidRPr="00D249FD" w:rsidRDefault="008D4B0C" w:rsidP="008D4B0C">
      <w:pPr>
        <w:rPr>
          <w:rFonts w:ascii="Arial" w:hAnsi="Arial" w:cs="Arial"/>
          <w:b/>
          <w:sz w:val="40"/>
          <w:szCs w:val="40"/>
          <w:lang w:val="mk-MK"/>
        </w:rPr>
      </w:pPr>
    </w:p>
    <w:p w14:paraId="7B1901C4" w14:textId="1AF43533" w:rsidR="008D4B0C" w:rsidRPr="00D249FD" w:rsidRDefault="00A61893" w:rsidP="008D4B0C">
      <w:pPr>
        <w:jc w:val="center"/>
        <w:rPr>
          <w:rFonts w:ascii="Arial" w:hAnsi="Arial" w:cs="Arial"/>
          <w:b/>
          <w:lang w:val="mk-MK"/>
        </w:rPr>
      </w:pPr>
      <w:r w:rsidRPr="00D249FD">
        <w:rPr>
          <w:rFonts w:ascii="Arial" w:hAnsi="Arial" w:cs="Arial"/>
          <w:noProof/>
        </w:rPr>
        <w:drawing>
          <wp:inline distT="0" distB="0" distL="0" distR="0" wp14:anchorId="6BC3A3D8" wp14:editId="04DD41F2">
            <wp:extent cx="1199548" cy="1173480"/>
            <wp:effectExtent l="0" t="0" r="635" b="7620"/>
            <wp:docPr id="1400914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293" cy="1180079"/>
                    </a:xfrm>
                    <a:prstGeom prst="rect">
                      <a:avLst/>
                    </a:prstGeom>
                    <a:noFill/>
                    <a:ln>
                      <a:noFill/>
                    </a:ln>
                  </pic:spPr>
                </pic:pic>
              </a:graphicData>
            </a:graphic>
          </wp:inline>
        </w:drawing>
      </w:r>
    </w:p>
    <w:p w14:paraId="0965A57B" w14:textId="77777777" w:rsidR="008D4B0C" w:rsidRPr="00D249FD" w:rsidRDefault="008D4B0C" w:rsidP="008D4B0C">
      <w:pPr>
        <w:jc w:val="center"/>
        <w:rPr>
          <w:rFonts w:ascii="Arial" w:hAnsi="Arial" w:cs="Arial"/>
          <w:b/>
          <w:lang w:val="mk-MK"/>
        </w:rPr>
      </w:pPr>
    </w:p>
    <w:p w14:paraId="1B8A1B1B" w14:textId="77777777" w:rsidR="008D4B0C" w:rsidRPr="00D249FD" w:rsidRDefault="008D4B0C" w:rsidP="008D4B0C">
      <w:pPr>
        <w:jc w:val="center"/>
        <w:rPr>
          <w:rFonts w:ascii="Arial" w:hAnsi="Arial" w:cs="Arial"/>
          <w:b/>
          <w:sz w:val="40"/>
          <w:szCs w:val="40"/>
          <w:lang w:val="mk-MK"/>
        </w:rPr>
      </w:pPr>
    </w:p>
    <w:p w14:paraId="1C3E8FDC" w14:textId="77777777" w:rsidR="000C788A" w:rsidRPr="000413B9" w:rsidRDefault="008D4B0C" w:rsidP="000C788A">
      <w:pPr>
        <w:jc w:val="center"/>
        <w:rPr>
          <w:rFonts w:ascii="Arial" w:hAnsi="Arial" w:cs="Arial"/>
          <w:b/>
          <w:sz w:val="28"/>
          <w:szCs w:val="28"/>
          <w:lang w:val="mk-MK"/>
        </w:rPr>
      </w:pPr>
      <w:r w:rsidRPr="000413B9">
        <w:rPr>
          <w:rFonts w:ascii="Arial" w:hAnsi="Arial" w:cs="Arial"/>
          <w:b/>
          <w:sz w:val="28"/>
          <w:szCs w:val="28"/>
          <w:lang w:val="mk-MK"/>
        </w:rPr>
        <w:t>РАЗВОЈНА ПРОГРАМА ЗА РАБОТА НА ОСНОВНОТО УЧИЛИШТЕ</w:t>
      </w:r>
    </w:p>
    <w:p w14:paraId="7B199E19" w14:textId="7775DC78" w:rsidR="000413B9" w:rsidRDefault="000C788A" w:rsidP="000413B9">
      <w:pPr>
        <w:rPr>
          <w:rFonts w:ascii="Arial" w:hAnsi="Arial" w:cs="Arial"/>
          <w:b/>
          <w:sz w:val="28"/>
          <w:szCs w:val="28"/>
          <w:lang w:val="mk-MK"/>
        </w:rPr>
      </w:pPr>
      <w:r w:rsidRPr="000413B9">
        <w:rPr>
          <w:rFonts w:ascii="Arial" w:hAnsi="Arial" w:cs="Arial"/>
          <w:b/>
          <w:sz w:val="28"/>
          <w:szCs w:val="28"/>
          <w:lang w:val="mk-MK"/>
        </w:rPr>
        <w:t xml:space="preserve">                            ООУ </w:t>
      </w:r>
      <w:r w:rsidR="000413B9">
        <w:rPr>
          <w:rFonts w:ascii="Arial" w:hAnsi="Arial" w:cs="Arial"/>
          <w:b/>
          <w:sz w:val="28"/>
          <w:szCs w:val="28"/>
        </w:rPr>
        <w:t>“</w:t>
      </w:r>
      <w:r w:rsidRPr="000413B9">
        <w:rPr>
          <w:rFonts w:ascii="Arial" w:hAnsi="Arial" w:cs="Arial"/>
          <w:b/>
          <w:sz w:val="28"/>
          <w:szCs w:val="28"/>
          <w:lang w:val="mk-MK"/>
        </w:rPr>
        <w:t>Гоце  Делчев</w:t>
      </w:r>
      <w:r w:rsidR="000413B9">
        <w:rPr>
          <w:rFonts w:ascii="Arial" w:hAnsi="Arial" w:cs="Arial"/>
          <w:b/>
          <w:sz w:val="28"/>
          <w:szCs w:val="28"/>
        </w:rPr>
        <w:t>”</w:t>
      </w:r>
      <w:r w:rsidRPr="000413B9">
        <w:rPr>
          <w:rFonts w:ascii="Arial" w:hAnsi="Arial" w:cs="Arial"/>
          <w:b/>
          <w:sz w:val="28"/>
          <w:szCs w:val="28"/>
          <w:lang w:val="mk-MK"/>
        </w:rPr>
        <w:t xml:space="preserve"> </w:t>
      </w:r>
      <w:r w:rsidR="000413B9">
        <w:rPr>
          <w:rFonts w:ascii="Arial" w:hAnsi="Arial" w:cs="Arial"/>
          <w:b/>
          <w:sz w:val="28"/>
          <w:szCs w:val="28"/>
          <w:lang w:val="mk-MK"/>
        </w:rPr>
        <w:t>–</w:t>
      </w:r>
      <w:r w:rsidRPr="000413B9">
        <w:rPr>
          <w:rFonts w:ascii="Arial" w:hAnsi="Arial" w:cs="Arial"/>
          <w:b/>
          <w:sz w:val="28"/>
          <w:szCs w:val="28"/>
          <w:lang w:val="mk-MK"/>
        </w:rPr>
        <w:t xml:space="preserve"> Василе</w:t>
      </w:r>
      <w:r w:rsidR="00DC23E4" w:rsidRPr="000413B9">
        <w:rPr>
          <w:rFonts w:ascii="Arial" w:hAnsi="Arial" w:cs="Arial"/>
          <w:b/>
          <w:sz w:val="28"/>
          <w:szCs w:val="28"/>
          <w:lang w:val="mk-MK"/>
        </w:rPr>
        <w:t>во</w:t>
      </w:r>
      <w:r w:rsidR="000413B9">
        <w:rPr>
          <w:rFonts w:ascii="Arial" w:hAnsi="Arial" w:cs="Arial"/>
          <w:b/>
          <w:sz w:val="28"/>
          <w:szCs w:val="28"/>
          <w:lang w:val="mk-MK"/>
        </w:rPr>
        <w:t xml:space="preserve">                                                    </w:t>
      </w:r>
    </w:p>
    <w:p w14:paraId="533BD8E5" w14:textId="251CBBE4" w:rsidR="008D4B0C" w:rsidRPr="000413B9" w:rsidRDefault="000413B9" w:rsidP="000413B9">
      <w:pPr>
        <w:rPr>
          <w:rFonts w:ascii="Arial" w:hAnsi="Arial" w:cs="Arial"/>
          <w:b/>
          <w:sz w:val="28"/>
          <w:szCs w:val="28"/>
          <w:lang w:val="mk-MK"/>
        </w:rPr>
      </w:pPr>
      <w:r>
        <w:rPr>
          <w:rFonts w:ascii="Arial" w:hAnsi="Arial" w:cs="Arial"/>
          <w:b/>
          <w:sz w:val="28"/>
          <w:szCs w:val="28"/>
          <w:lang w:val="mk-MK"/>
        </w:rPr>
        <w:t xml:space="preserve">                            </w:t>
      </w:r>
      <w:r>
        <w:rPr>
          <w:rFonts w:ascii="Arial" w:hAnsi="Arial" w:cs="Arial"/>
          <w:b/>
          <w:sz w:val="28"/>
          <w:szCs w:val="28"/>
        </w:rPr>
        <w:t xml:space="preserve">   </w:t>
      </w:r>
      <w:r>
        <w:rPr>
          <w:rFonts w:ascii="Arial" w:hAnsi="Arial" w:cs="Arial"/>
          <w:b/>
          <w:sz w:val="28"/>
          <w:szCs w:val="28"/>
          <w:lang w:val="mk-MK"/>
        </w:rPr>
        <w:t xml:space="preserve">  </w:t>
      </w:r>
      <w:r w:rsidR="008D4B0C" w:rsidRPr="00D249FD">
        <w:rPr>
          <w:rFonts w:ascii="Arial" w:hAnsi="Arial" w:cs="Arial"/>
          <w:b/>
          <w:lang w:val="mk-MK"/>
        </w:rPr>
        <w:t xml:space="preserve">за период од </w:t>
      </w:r>
      <w:r w:rsidR="00A61893" w:rsidRPr="00D249FD">
        <w:rPr>
          <w:rFonts w:ascii="Arial" w:hAnsi="Arial" w:cs="Arial"/>
          <w:b/>
          <w:lang w:val="mk-MK"/>
        </w:rPr>
        <w:t xml:space="preserve">2023 </w:t>
      </w:r>
      <w:r w:rsidR="008D4B0C" w:rsidRPr="00D249FD">
        <w:rPr>
          <w:rFonts w:ascii="Arial" w:hAnsi="Arial" w:cs="Arial"/>
          <w:b/>
          <w:lang w:val="mk-MK"/>
        </w:rPr>
        <w:t xml:space="preserve"> до </w:t>
      </w:r>
      <w:r w:rsidR="00A61893" w:rsidRPr="00D249FD">
        <w:rPr>
          <w:rFonts w:ascii="Arial" w:hAnsi="Arial" w:cs="Arial"/>
          <w:b/>
          <w:lang w:val="mk-MK"/>
        </w:rPr>
        <w:t>2027</w:t>
      </w:r>
      <w:r w:rsidR="008D4B0C" w:rsidRPr="00D249FD">
        <w:rPr>
          <w:rFonts w:ascii="Arial" w:hAnsi="Arial" w:cs="Arial"/>
          <w:b/>
          <w:lang w:val="mk-MK"/>
        </w:rPr>
        <w:t xml:space="preserve"> година</w:t>
      </w:r>
    </w:p>
    <w:p w14:paraId="22C4C7A0" w14:textId="05F9D62C" w:rsidR="008D4B0C" w:rsidRPr="00D249FD" w:rsidRDefault="008D4B0C" w:rsidP="00A61893">
      <w:pPr>
        <w:jc w:val="center"/>
        <w:rPr>
          <w:rFonts w:ascii="Arial" w:hAnsi="Arial" w:cs="Arial"/>
          <w:lang w:val="mk-MK"/>
        </w:rPr>
      </w:pPr>
      <w:r w:rsidRPr="00D249FD">
        <w:rPr>
          <w:rFonts w:ascii="Arial" w:hAnsi="Arial" w:cs="Arial"/>
          <w:lang w:val="mk-MK"/>
        </w:rPr>
        <w:t xml:space="preserve"> </w:t>
      </w:r>
    </w:p>
    <w:p w14:paraId="02AC1CB5" w14:textId="61B62D7B" w:rsidR="008D4B0C" w:rsidRPr="00D249FD" w:rsidRDefault="00316427" w:rsidP="00316427">
      <w:pPr>
        <w:jc w:val="center"/>
        <w:rPr>
          <w:rFonts w:ascii="Arial" w:hAnsi="Arial" w:cs="Arial"/>
          <w:b/>
          <w:sz w:val="24"/>
          <w:szCs w:val="24"/>
          <w:lang w:val="mk-MK"/>
        </w:rPr>
      </w:pPr>
      <w:r w:rsidRPr="00D249FD">
        <w:rPr>
          <w:rFonts w:ascii="Arial" w:hAnsi="Arial" w:cs="Arial"/>
          <w:noProof/>
        </w:rPr>
        <w:drawing>
          <wp:inline distT="0" distB="0" distL="0" distR="0" wp14:anchorId="5C17D9FC" wp14:editId="3106314F">
            <wp:extent cx="4044315" cy="3098202"/>
            <wp:effectExtent l="0" t="0" r="0" b="6985"/>
            <wp:docPr id="1781086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459" cy="3108271"/>
                    </a:xfrm>
                    <a:prstGeom prst="rect">
                      <a:avLst/>
                    </a:prstGeom>
                    <a:noFill/>
                    <a:ln>
                      <a:noFill/>
                    </a:ln>
                  </pic:spPr>
                </pic:pic>
              </a:graphicData>
            </a:graphic>
          </wp:inline>
        </w:drawing>
      </w:r>
    </w:p>
    <w:p w14:paraId="1FD60BD2" w14:textId="77777777" w:rsidR="008D4B0C" w:rsidRPr="000413B9" w:rsidRDefault="008D4B0C" w:rsidP="008D4B0C">
      <w:pPr>
        <w:jc w:val="center"/>
        <w:rPr>
          <w:rFonts w:ascii="Arial" w:hAnsi="Arial" w:cs="Arial"/>
          <w:b/>
          <w:bCs/>
          <w:lang w:val="mk-MK"/>
        </w:rPr>
      </w:pPr>
      <w:r w:rsidRPr="000413B9">
        <w:rPr>
          <w:rFonts w:ascii="Arial" w:hAnsi="Arial" w:cs="Arial"/>
          <w:b/>
          <w:bCs/>
          <w:lang w:val="mk-MK"/>
        </w:rPr>
        <w:t>Датум</w:t>
      </w:r>
    </w:p>
    <w:p w14:paraId="0742EB21" w14:textId="001EF349" w:rsidR="00F40B3B" w:rsidRPr="000413B9" w:rsidRDefault="00316427" w:rsidP="00C0427F">
      <w:pPr>
        <w:jc w:val="center"/>
        <w:rPr>
          <w:rFonts w:ascii="Arial" w:hAnsi="Arial" w:cs="Arial"/>
          <w:b/>
          <w:bCs/>
          <w:lang w:val="mk-MK"/>
        </w:rPr>
      </w:pPr>
      <w:r w:rsidRPr="000413B9">
        <w:rPr>
          <w:rFonts w:ascii="Arial" w:hAnsi="Arial" w:cs="Arial"/>
          <w:b/>
          <w:bCs/>
          <w:lang w:val="mk-MK"/>
        </w:rPr>
        <w:t>Ју</w:t>
      </w:r>
      <w:r w:rsidR="0093763D" w:rsidRPr="000413B9">
        <w:rPr>
          <w:rFonts w:ascii="Arial" w:hAnsi="Arial" w:cs="Arial"/>
          <w:b/>
          <w:bCs/>
          <w:lang w:val="mk-MK"/>
        </w:rPr>
        <w:t>л</w:t>
      </w:r>
      <w:r w:rsidRPr="000413B9">
        <w:rPr>
          <w:rFonts w:ascii="Arial" w:hAnsi="Arial" w:cs="Arial"/>
          <w:b/>
          <w:bCs/>
          <w:lang w:val="mk-MK"/>
        </w:rPr>
        <w:t>и,2023</w:t>
      </w:r>
      <w:bookmarkStart w:id="0" w:name="_Hlk25757820"/>
      <w:r w:rsidR="00D32654" w:rsidRPr="000413B9">
        <w:rPr>
          <w:rFonts w:ascii="Arial" w:hAnsi="Arial" w:cs="Arial"/>
          <w:b/>
          <w:bCs/>
          <w:lang w:val="mk-MK"/>
        </w:rPr>
        <w:t xml:space="preserve"> година</w:t>
      </w:r>
    </w:p>
    <w:p w14:paraId="2B9D9C55" w14:textId="77777777" w:rsidR="00C0427F" w:rsidRDefault="00C0427F" w:rsidP="00C0427F">
      <w:pPr>
        <w:jc w:val="center"/>
        <w:rPr>
          <w:rFonts w:ascii="Arial" w:hAnsi="Arial" w:cs="Arial"/>
          <w:lang w:val="mk-MK"/>
        </w:rPr>
      </w:pPr>
    </w:p>
    <w:p w14:paraId="1F11328E" w14:textId="77777777" w:rsidR="000413B9" w:rsidRDefault="000413B9" w:rsidP="00C0427F">
      <w:pPr>
        <w:jc w:val="center"/>
        <w:rPr>
          <w:rFonts w:ascii="Arial" w:hAnsi="Arial" w:cs="Arial"/>
          <w:lang w:val="mk-MK"/>
        </w:rPr>
      </w:pPr>
    </w:p>
    <w:p w14:paraId="6AE7B0DF" w14:textId="77777777" w:rsidR="000413B9" w:rsidRPr="00C0427F" w:rsidRDefault="000413B9" w:rsidP="00C0427F">
      <w:pPr>
        <w:jc w:val="center"/>
        <w:rPr>
          <w:rFonts w:ascii="Arial" w:hAnsi="Arial" w:cs="Arial"/>
          <w:lang w:val="mk-MK"/>
        </w:rPr>
      </w:pPr>
    </w:p>
    <w:p w14:paraId="7F59D789" w14:textId="77777777" w:rsidR="00F40B3B" w:rsidRPr="00D249FD" w:rsidRDefault="00F40B3B" w:rsidP="008D4B0C">
      <w:pPr>
        <w:jc w:val="center"/>
        <w:rPr>
          <w:rFonts w:ascii="Arial" w:hAnsi="Arial" w:cs="Arial"/>
          <w:b/>
          <w:sz w:val="24"/>
          <w:szCs w:val="24"/>
          <w:lang w:val="mk-MK"/>
        </w:rPr>
      </w:pPr>
    </w:p>
    <w:p w14:paraId="6AA2A94E" w14:textId="77777777" w:rsidR="008D4B0C" w:rsidRPr="00D249FD" w:rsidRDefault="008D4B0C" w:rsidP="008D4B0C">
      <w:pPr>
        <w:jc w:val="center"/>
        <w:rPr>
          <w:rFonts w:ascii="Arial" w:hAnsi="Arial" w:cs="Arial"/>
          <w:b/>
          <w:sz w:val="24"/>
          <w:szCs w:val="24"/>
          <w:lang w:val="mk-MK"/>
        </w:rPr>
      </w:pPr>
      <w:r w:rsidRPr="00D249FD">
        <w:rPr>
          <w:rFonts w:ascii="Arial" w:hAnsi="Arial" w:cs="Arial"/>
          <w:b/>
          <w:sz w:val="24"/>
          <w:szCs w:val="24"/>
          <w:lang w:val="mk-MK"/>
        </w:rPr>
        <w:t>Преамбула</w:t>
      </w:r>
    </w:p>
    <w:p w14:paraId="4FFC23EE" w14:textId="77777777" w:rsidR="00C27B75" w:rsidRPr="00D249FD" w:rsidRDefault="00C27B75" w:rsidP="008D4B0C">
      <w:pPr>
        <w:jc w:val="center"/>
        <w:rPr>
          <w:rFonts w:ascii="Arial" w:hAnsi="Arial" w:cs="Arial"/>
          <w:b/>
          <w:sz w:val="24"/>
          <w:szCs w:val="24"/>
          <w:lang w:val="mk-MK"/>
        </w:rPr>
      </w:pPr>
    </w:p>
    <w:bookmarkEnd w:id="0"/>
    <w:p w14:paraId="0239DD64" w14:textId="1EE3BEA1" w:rsidR="005230D4" w:rsidRPr="001E0532" w:rsidRDefault="001E0532" w:rsidP="001E0532">
      <w:pPr>
        <w:pStyle w:val="ListParagraph"/>
        <w:spacing w:line="360" w:lineRule="auto"/>
        <w:ind w:left="0" w:firstLine="720"/>
        <w:jc w:val="both"/>
        <w:rPr>
          <w:rFonts w:ascii="Arial" w:hAnsi="Arial" w:cs="Arial"/>
          <w:sz w:val="24"/>
          <w:szCs w:val="24"/>
          <w:lang w:val="en-US"/>
        </w:rPr>
      </w:pPr>
      <w:r>
        <w:rPr>
          <w:rFonts w:ascii="Arial" w:hAnsi="Arial" w:cs="Arial"/>
          <w:sz w:val="24"/>
          <w:szCs w:val="24"/>
        </w:rPr>
        <w:t xml:space="preserve">Врз основа на член 49 став 1,2 и </w:t>
      </w:r>
      <w:r w:rsidR="002E5494">
        <w:rPr>
          <w:rFonts w:ascii="Arial" w:hAnsi="Arial" w:cs="Arial"/>
          <w:sz w:val="24"/>
          <w:szCs w:val="24"/>
        </w:rPr>
        <w:t>6</w:t>
      </w:r>
      <w:r w:rsidRPr="00D249FD">
        <w:rPr>
          <w:rFonts w:ascii="Arial" w:hAnsi="Arial" w:cs="Arial"/>
          <w:sz w:val="24"/>
          <w:szCs w:val="24"/>
        </w:rPr>
        <w:t xml:space="preserve"> од Законот за осново образование („Службен весник на Република Северна Македонија“, бр.161/19), и Правилнк за формата и содржината на развојната и годишната програма за</w:t>
      </w:r>
      <w:r>
        <w:rPr>
          <w:rFonts w:ascii="Arial" w:hAnsi="Arial" w:cs="Arial"/>
          <w:sz w:val="24"/>
          <w:szCs w:val="24"/>
        </w:rPr>
        <w:t xml:space="preserve"> работата на основното училиште</w:t>
      </w:r>
      <w:r>
        <w:rPr>
          <w:rFonts w:ascii="Arial" w:hAnsi="Arial" w:cs="Arial"/>
          <w:sz w:val="24"/>
          <w:szCs w:val="24"/>
          <w:lang w:val="en-US"/>
        </w:rPr>
        <w:t>,</w:t>
      </w:r>
      <w:r w:rsidRPr="00D249FD">
        <w:rPr>
          <w:rFonts w:ascii="Arial" w:hAnsi="Arial" w:cs="Arial"/>
          <w:sz w:val="24"/>
          <w:szCs w:val="24"/>
        </w:rPr>
        <w:t xml:space="preserve">   </w:t>
      </w:r>
      <w:r>
        <w:rPr>
          <w:rFonts w:ascii="Arial" w:hAnsi="Arial" w:cs="Arial"/>
          <w:sz w:val="24"/>
          <w:szCs w:val="24"/>
        </w:rPr>
        <w:t>д</w:t>
      </w:r>
      <w:r w:rsidRPr="001E0532">
        <w:rPr>
          <w:rFonts w:ascii="Arial" w:hAnsi="Arial" w:cs="Arial"/>
          <w:sz w:val="24"/>
          <w:szCs w:val="24"/>
        </w:rPr>
        <w:t xml:space="preserve">иректорот на ООУ „ Гоце Делчев “- Василево  предложи Развојна програма за работа на училиштето, до Училишниот одбор, по претходно добиено позитивно мислење од Наставничкиот совет и Советот на родители. По разгледување на предлогот Училишниот одбор  на одржаната седница на ден  </w:t>
      </w:r>
      <w:r w:rsidR="000773E4">
        <w:rPr>
          <w:rFonts w:ascii="Arial" w:hAnsi="Arial" w:cs="Arial"/>
          <w:sz w:val="24"/>
          <w:szCs w:val="24"/>
        </w:rPr>
        <w:t xml:space="preserve">04.07.2023 </w:t>
      </w:r>
      <w:r w:rsidRPr="001E0532">
        <w:rPr>
          <w:rFonts w:ascii="Arial" w:hAnsi="Arial" w:cs="Arial"/>
          <w:sz w:val="24"/>
          <w:szCs w:val="24"/>
        </w:rPr>
        <w:t>година ООУ „ Гоце Делчев “- Василево    ја  усвои Развојната  програма за работа на училиштето за периодот од 2023-2027 година.</w:t>
      </w:r>
    </w:p>
    <w:p w14:paraId="00EEEE78" w14:textId="77777777" w:rsidR="005230D4" w:rsidRPr="00D249FD" w:rsidRDefault="005230D4" w:rsidP="005230D4">
      <w:pPr>
        <w:pStyle w:val="ListParagraph"/>
        <w:jc w:val="both"/>
        <w:rPr>
          <w:rFonts w:ascii="Arial" w:hAnsi="Arial" w:cs="Arial"/>
          <w:sz w:val="24"/>
          <w:szCs w:val="24"/>
        </w:rPr>
      </w:pPr>
      <w:r w:rsidRPr="00D249FD">
        <w:rPr>
          <w:rFonts w:ascii="Arial" w:hAnsi="Arial" w:cs="Arial"/>
          <w:sz w:val="24"/>
          <w:szCs w:val="24"/>
        </w:rPr>
        <w:t xml:space="preserve"> </w:t>
      </w:r>
    </w:p>
    <w:p w14:paraId="693F1A5B" w14:textId="77777777" w:rsidR="008D4B0C" w:rsidRPr="00D249FD" w:rsidRDefault="008D4B0C" w:rsidP="008D4B0C">
      <w:pPr>
        <w:jc w:val="center"/>
        <w:rPr>
          <w:rFonts w:ascii="Arial" w:hAnsi="Arial" w:cs="Arial"/>
          <w:b/>
          <w:sz w:val="20"/>
          <w:szCs w:val="20"/>
          <w:lang w:val="mk-MK"/>
        </w:rPr>
      </w:pPr>
    </w:p>
    <w:p w14:paraId="34E2FEB4" w14:textId="77777777" w:rsidR="008D4B0C" w:rsidRPr="00D249FD" w:rsidRDefault="008D4B0C" w:rsidP="008D4B0C">
      <w:pPr>
        <w:jc w:val="center"/>
        <w:rPr>
          <w:rFonts w:ascii="Arial" w:hAnsi="Arial" w:cs="Arial"/>
          <w:b/>
          <w:sz w:val="24"/>
          <w:szCs w:val="24"/>
          <w:lang w:val="mk-MK"/>
        </w:rPr>
      </w:pPr>
    </w:p>
    <w:p w14:paraId="03520A79" w14:textId="77777777" w:rsidR="008D4B0C" w:rsidRPr="00D249FD" w:rsidRDefault="008D4B0C" w:rsidP="008D4B0C">
      <w:pPr>
        <w:jc w:val="center"/>
        <w:rPr>
          <w:rFonts w:ascii="Arial" w:hAnsi="Arial" w:cs="Arial"/>
          <w:b/>
          <w:sz w:val="24"/>
          <w:szCs w:val="24"/>
          <w:lang w:val="mk-MK"/>
        </w:rPr>
      </w:pPr>
    </w:p>
    <w:p w14:paraId="7D687794" w14:textId="77777777" w:rsidR="008D4B0C" w:rsidRPr="00D249FD" w:rsidRDefault="008D4B0C" w:rsidP="008D4B0C">
      <w:pPr>
        <w:jc w:val="center"/>
        <w:rPr>
          <w:rFonts w:ascii="Arial" w:hAnsi="Arial" w:cs="Arial"/>
          <w:b/>
          <w:sz w:val="24"/>
          <w:szCs w:val="24"/>
          <w:lang w:val="mk-MK"/>
        </w:rPr>
      </w:pPr>
    </w:p>
    <w:p w14:paraId="2BC06EBE" w14:textId="77777777" w:rsidR="008D4B0C" w:rsidRPr="00D249FD" w:rsidRDefault="008D4B0C" w:rsidP="008D4B0C">
      <w:pPr>
        <w:jc w:val="center"/>
        <w:rPr>
          <w:rFonts w:ascii="Arial" w:hAnsi="Arial" w:cs="Arial"/>
          <w:b/>
          <w:sz w:val="24"/>
          <w:szCs w:val="24"/>
          <w:lang w:val="mk-MK"/>
        </w:rPr>
      </w:pPr>
    </w:p>
    <w:p w14:paraId="106530E3" w14:textId="77777777" w:rsidR="00B51E00" w:rsidRPr="00D249FD" w:rsidRDefault="00B51E00" w:rsidP="00B51E00">
      <w:pPr>
        <w:rPr>
          <w:rFonts w:ascii="Arial" w:hAnsi="Arial" w:cs="Arial"/>
          <w:b/>
          <w:sz w:val="24"/>
          <w:szCs w:val="24"/>
          <w:lang w:val="mk-MK"/>
        </w:rPr>
      </w:pPr>
    </w:p>
    <w:p w14:paraId="15114158" w14:textId="77777777" w:rsidR="00B51E00" w:rsidRPr="00D249FD" w:rsidRDefault="00B51E00" w:rsidP="00B51E00">
      <w:pPr>
        <w:rPr>
          <w:rFonts w:ascii="Arial" w:hAnsi="Arial" w:cs="Arial"/>
          <w:b/>
          <w:sz w:val="24"/>
          <w:szCs w:val="24"/>
          <w:lang w:val="mk-MK"/>
        </w:rPr>
      </w:pPr>
    </w:p>
    <w:p w14:paraId="52048E61" w14:textId="77777777" w:rsidR="00B51E00" w:rsidRPr="00D249FD" w:rsidRDefault="00B51E00" w:rsidP="00B51E00">
      <w:pPr>
        <w:rPr>
          <w:rFonts w:ascii="Arial" w:hAnsi="Arial" w:cs="Arial"/>
          <w:b/>
          <w:sz w:val="24"/>
          <w:szCs w:val="24"/>
          <w:lang w:val="mk-MK"/>
        </w:rPr>
      </w:pPr>
    </w:p>
    <w:p w14:paraId="13D70F09" w14:textId="77777777" w:rsidR="00B51E00" w:rsidRPr="00D249FD" w:rsidRDefault="00B51E00" w:rsidP="00B51E00">
      <w:pPr>
        <w:rPr>
          <w:rFonts w:ascii="Arial" w:hAnsi="Arial" w:cs="Arial"/>
          <w:b/>
          <w:sz w:val="24"/>
          <w:szCs w:val="24"/>
          <w:lang w:val="mk-MK"/>
        </w:rPr>
      </w:pPr>
    </w:p>
    <w:p w14:paraId="3C68800C" w14:textId="77777777" w:rsidR="00B51E00" w:rsidRPr="00D249FD" w:rsidRDefault="00B51E00" w:rsidP="00B51E00">
      <w:pPr>
        <w:rPr>
          <w:rFonts w:ascii="Arial" w:hAnsi="Arial" w:cs="Arial"/>
          <w:b/>
          <w:sz w:val="24"/>
          <w:szCs w:val="24"/>
          <w:lang w:val="mk-MK"/>
        </w:rPr>
      </w:pPr>
    </w:p>
    <w:p w14:paraId="1005138B" w14:textId="77777777" w:rsidR="00B51E00" w:rsidRPr="00D249FD" w:rsidRDefault="00B51E00" w:rsidP="00B51E00">
      <w:pPr>
        <w:rPr>
          <w:rFonts w:ascii="Arial" w:hAnsi="Arial" w:cs="Arial"/>
          <w:b/>
          <w:sz w:val="24"/>
          <w:szCs w:val="24"/>
          <w:lang w:val="mk-MK"/>
        </w:rPr>
      </w:pPr>
    </w:p>
    <w:p w14:paraId="2DCB8467" w14:textId="77777777" w:rsidR="00B51E00" w:rsidRPr="00D249FD" w:rsidRDefault="00B51E00" w:rsidP="00B51E00">
      <w:pPr>
        <w:rPr>
          <w:rFonts w:ascii="Arial" w:hAnsi="Arial" w:cs="Arial"/>
          <w:b/>
          <w:sz w:val="24"/>
          <w:szCs w:val="24"/>
          <w:lang w:val="mk-MK"/>
        </w:rPr>
      </w:pPr>
    </w:p>
    <w:p w14:paraId="06B8EAC2" w14:textId="77777777" w:rsidR="00B51E00" w:rsidRDefault="00B51E00" w:rsidP="00B51E00">
      <w:pPr>
        <w:rPr>
          <w:rFonts w:ascii="Arial" w:hAnsi="Arial" w:cs="Arial"/>
          <w:b/>
          <w:sz w:val="24"/>
          <w:szCs w:val="24"/>
          <w:lang w:val="mk-MK"/>
        </w:rPr>
      </w:pPr>
    </w:p>
    <w:p w14:paraId="3D15DC1C" w14:textId="77777777" w:rsidR="00A20C51" w:rsidRDefault="00A20C51" w:rsidP="00B51E00">
      <w:pPr>
        <w:rPr>
          <w:rFonts w:ascii="Arial" w:hAnsi="Arial" w:cs="Arial"/>
          <w:b/>
          <w:sz w:val="24"/>
          <w:szCs w:val="24"/>
          <w:lang w:val="mk-MK"/>
        </w:rPr>
      </w:pPr>
    </w:p>
    <w:p w14:paraId="0AA9F89D" w14:textId="77777777" w:rsidR="00A20C51" w:rsidRPr="00D249FD" w:rsidRDefault="00A20C51" w:rsidP="00B51E00">
      <w:pPr>
        <w:rPr>
          <w:rFonts w:ascii="Arial" w:hAnsi="Arial" w:cs="Arial"/>
          <w:b/>
          <w:sz w:val="24"/>
          <w:szCs w:val="24"/>
          <w:lang w:val="mk-MK"/>
        </w:rPr>
      </w:pPr>
    </w:p>
    <w:p w14:paraId="7F12D9DB" w14:textId="77777777" w:rsidR="008D4B0C" w:rsidRPr="00D249FD" w:rsidRDefault="008D4B0C" w:rsidP="00B51E00">
      <w:pPr>
        <w:rPr>
          <w:rFonts w:ascii="Arial" w:hAnsi="Arial" w:cs="Arial"/>
          <w:b/>
          <w:sz w:val="24"/>
          <w:szCs w:val="24"/>
          <w:lang w:val="mk-MK"/>
        </w:rPr>
      </w:pPr>
      <w:r w:rsidRPr="00D249FD">
        <w:rPr>
          <w:rFonts w:ascii="Arial" w:hAnsi="Arial" w:cs="Arial"/>
          <w:b/>
          <w:sz w:val="24"/>
          <w:szCs w:val="24"/>
          <w:lang w:val="mk-MK"/>
        </w:rPr>
        <w:t>Содржина</w:t>
      </w:r>
    </w:p>
    <w:p w14:paraId="113CAE68" w14:textId="6ED116C7" w:rsidR="008D4B0C" w:rsidRPr="00F50F72" w:rsidRDefault="00F50F72" w:rsidP="008D4B0C">
      <w:pPr>
        <w:jc w:val="both"/>
        <w:rPr>
          <w:rFonts w:ascii="Arial" w:hAnsi="Arial" w:cs="Arial"/>
          <w:b/>
          <w:sz w:val="24"/>
          <w:szCs w:val="24"/>
          <w:lang w:val="mk-MK"/>
        </w:rPr>
      </w:pPr>
      <w:r w:rsidRPr="00F50F72">
        <w:rPr>
          <w:rFonts w:ascii="Arial" w:hAnsi="Arial" w:cs="Arial"/>
          <w:b/>
          <w:sz w:val="24"/>
          <w:szCs w:val="24"/>
          <w:lang w:val="mk-MK"/>
        </w:rPr>
        <w:lastRenderedPageBreak/>
        <w:t>Вовед</w:t>
      </w:r>
    </w:p>
    <w:p w14:paraId="5FFB8B65"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Податоци за основното училиште</w:t>
      </w:r>
    </w:p>
    <w:p w14:paraId="501F83B2"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Идентификациони податоци за училиштето</w:t>
      </w:r>
    </w:p>
    <w:p w14:paraId="640C33FB"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Историјат на основното училиште</w:t>
      </w:r>
    </w:p>
    <w:p w14:paraId="433308BD" w14:textId="77777777" w:rsidR="008D4B0C" w:rsidRPr="00D249FD" w:rsidRDefault="00EA2033" w:rsidP="008D4B0C">
      <w:pPr>
        <w:pStyle w:val="ListParagraph"/>
        <w:numPr>
          <w:ilvl w:val="1"/>
          <w:numId w:val="1"/>
        </w:numPr>
        <w:jc w:val="both"/>
        <w:rPr>
          <w:rFonts w:ascii="Arial" w:hAnsi="Arial" w:cs="Arial"/>
          <w:color w:val="FF0000"/>
          <w:sz w:val="24"/>
          <w:szCs w:val="24"/>
        </w:rPr>
      </w:pPr>
      <w:r w:rsidRPr="00D249FD">
        <w:rPr>
          <w:rFonts w:ascii="Arial" w:hAnsi="Arial" w:cs="Arial"/>
          <w:sz w:val="24"/>
          <w:szCs w:val="24"/>
        </w:rPr>
        <w:t>Специфики</w:t>
      </w:r>
      <w:r w:rsidR="008D4B0C" w:rsidRPr="00D249FD">
        <w:rPr>
          <w:rFonts w:ascii="Arial" w:hAnsi="Arial" w:cs="Arial"/>
          <w:sz w:val="24"/>
          <w:szCs w:val="24"/>
        </w:rPr>
        <w:t xml:space="preserve"> ко</w:t>
      </w:r>
      <w:r w:rsidRPr="00D249FD">
        <w:rPr>
          <w:rFonts w:ascii="Arial" w:hAnsi="Arial" w:cs="Arial"/>
          <w:sz w:val="24"/>
          <w:szCs w:val="24"/>
        </w:rPr>
        <w:t xml:space="preserve">и го карактеризираат училиштето </w:t>
      </w:r>
      <w:r w:rsidR="008D4B0C" w:rsidRPr="00D249FD">
        <w:rPr>
          <w:rFonts w:ascii="Arial" w:hAnsi="Arial" w:cs="Arial"/>
          <w:sz w:val="24"/>
          <w:szCs w:val="24"/>
        </w:rPr>
        <w:t>во однос на</w:t>
      </w:r>
      <w:r w:rsidRPr="00D249FD">
        <w:rPr>
          <w:rFonts w:ascii="Arial" w:hAnsi="Arial" w:cs="Arial"/>
          <w:sz w:val="24"/>
          <w:szCs w:val="24"/>
        </w:rPr>
        <w:t xml:space="preserve"> </w:t>
      </w:r>
      <w:r w:rsidR="008D4B0C" w:rsidRPr="00D249FD">
        <w:rPr>
          <w:rFonts w:ascii="Arial" w:hAnsi="Arial" w:cs="Arial"/>
          <w:sz w:val="24"/>
          <w:szCs w:val="24"/>
        </w:rPr>
        <w:t>другите училишта</w:t>
      </w:r>
    </w:p>
    <w:p w14:paraId="17E30B5C"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Преглед на постоечките ресурси со кои располага основното училиште</w:t>
      </w:r>
    </w:p>
    <w:p w14:paraId="7C3793F2"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Број на вработени и стручен профил (човечки ресурси) и стручна подготовка</w:t>
      </w:r>
    </w:p>
    <w:p w14:paraId="7B33AEB6"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 xml:space="preserve"> Работен стаж на вработените</w:t>
      </w:r>
    </w:p>
    <w:p w14:paraId="08C26971"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Простор</w:t>
      </w:r>
    </w:p>
    <w:p w14:paraId="2553C821"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Опрема и наставни средства</w:t>
      </w:r>
    </w:p>
    <w:p w14:paraId="1A3156AF"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Материјално-финансиско работење на училиште</w:t>
      </w:r>
    </w:p>
    <w:p w14:paraId="71D72FFE" w14:textId="77777777" w:rsidR="008D4B0C" w:rsidRPr="00D249FD" w:rsidRDefault="008D4B0C" w:rsidP="008D4B0C">
      <w:pPr>
        <w:pStyle w:val="ListParagraph"/>
        <w:ind w:left="1440"/>
        <w:jc w:val="both"/>
        <w:rPr>
          <w:rFonts w:ascii="Arial" w:hAnsi="Arial" w:cs="Arial"/>
          <w:sz w:val="24"/>
          <w:szCs w:val="24"/>
        </w:rPr>
      </w:pPr>
    </w:p>
    <w:p w14:paraId="67591ADB"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Подрачје на работа на основното училиште, наставен план и наставна програма</w:t>
      </w:r>
    </w:p>
    <w:p w14:paraId="60683FDD" w14:textId="77777777" w:rsidR="008D4B0C" w:rsidRPr="00D249FD" w:rsidRDefault="008D4B0C" w:rsidP="008D4B0C">
      <w:pPr>
        <w:pStyle w:val="ListParagraph"/>
        <w:jc w:val="both"/>
        <w:rPr>
          <w:rFonts w:ascii="Arial" w:hAnsi="Arial" w:cs="Arial"/>
          <w:b/>
          <w:sz w:val="24"/>
          <w:szCs w:val="24"/>
        </w:rPr>
      </w:pPr>
    </w:p>
    <w:p w14:paraId="1A66E83D"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Евалуација на работата на основното училиште во претходните четири години</w:t>
      </w:r>
    </w:p>
    <w:p w14:paraId="78E835A9"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Самоевалуација на основното училиште (интерна)</w:t>
      </w:r>
    </w:p>
    <w:p w14:paraId="7F5F9BDD" w14:textId="77777777" w:rsidR="008D4B0C" w:rsidRPr="00D249FD" w:rsidRDefault="008D4B0C" w:rsidP="008D4B0C">
      <w:pPr>
        <w:pStyle w:val="ListParagraph"/>
        <w:numPr>
          <w:ilvl w:val="1"/>
          <w:numId w:val="1"/>
        </w:numPr>
        <w:jc w:val="both"/>
        <w:rPr>
          <w:rFonts w:ascii="Arial" w:hAnsi="Arial" w:cs="Arial"/>
          <w:sz w:val="24"/>
          <w:szCs w:val="24"/>
        </w:rPr>
      </w:pPr>
      <w:r w:rsidRPr="00D249FD">
        <w:rPr>
          <w:rFonts w:ascii="Arial" w:hAnsi="Arial" w:cs="Arial"/>
          <w:sz w:val="24"/>
          <w:szCs w:val="24"/>
        </w:rPr>
        <w:t>Интегрална евалуација на основното училиште (екстерна)</w:t>
      </w:r>
    </w:p>
    <w:p w14:paraId="11EB56B6" w14:textId="77777777" w:rsidR="008D4B0C" w:rsidRPr="00D249FD" w:rsidRDefault="008D4B0C" w:rsidP="008D4B0C">
      <w:pPr>
        <w:pStyle w:val="ListParagraph"/>
        <w:ind w:left="1440"/>
        <w:jc w:val="both"/>
        <w:rPr>
          <w:rFonts w:ascii="Arial" w:hAnsi="Arial" w:cs="Arial"/>
          <w:sz w:val="24"/>
          <w:szCs w:val="24"/>
        </w:rPr>
      </w:pPr>
    </w:p>
    <w:p w14:paraId="0C6A4D7A"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Фактори кои влијаат на развојот на основното училиште (</w:t>
      </w:r>
      <w:r w:rsidRPr="00D249FD">
        <w:rPr>
          <w:rFonts w:ascii="Arial" w:hAnsi="Arial" w:cs="Arial"/>
          <w:b/>
          <w:sz w:val="24"/>
          <w:szCs w:val="24"/>
          <w:lang w:val="en-US"/>
        </w:rPr>
        <w:t xml:space="preserve">SWOT </w:t>
      </w:r>
      <w:r w:rsidRPr="00D249FD">
        <w:rPr>
          <w:rFonts w:ascii="Arial" w:hAnsi="Arial" w:cs="Arial"/>
          <w:b/>
          <w:sz w:val="24"/>
          <w:szCs w:val="24"/>
        </w:rPr>
        <w:t>анализа)</w:t>
      </w:r>
    </w:p>
    <w:p w14:paraId="652AEE20" w14:textId="77777777" w:rsidR="008D4B0C" w:rsidRPr="00D249FD" w:rsidRDefault="008D4B0C" w:rsidP="008D4B0C">
      <w:pPr>
        <w:pStyle w:val="ListParagraph"/>
        <w:jc w:val="both"/>
        <w:rPr>
          <w:rFonts w:ascii="Arial" w:hAnsi="Arial" w:cs="Arial"/>
          <w:b/>
          <w:sz w:val="24"/>
          <w:szCs w:val="24"/>
        </w:rPr>
      </w:pPr>
    </w:p>
    <w:p w14:paraId="3AFE334B"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Мисија и визија на основното училиште</w:t>
      </w:r>
    </w:p>
    <w:p w14:paraId="45028CC7" w14:textId="77777777" w:rsidR="008D4B0C" w:rsidRPr="00D249FD" w:rsidRDefault="008D4B0C" w:rsidP="008D4B0C">
      <w:pPr>
        <w:pStyle w:val="ListParagraph"/>
        <w:rPr>
          <w:rFonts w:ascii="Arial" w:hAnsi="Arial" w:cs="Arial"/>
          <w:b/>
          <w:sz w:val="24"/>
          <w:szCs w:val="24"/>
        </w:rPr>
      </w:pPr>
    </w:p>
    <w:p w14:paraId="0DDF818B"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 xml:space="preserve">Стратешки цели и приоритетни подрачја за развој на основното училиште во четиригодишниот период </w:t>
      </w:r>
    </w:p>
    <w:p w14:paraId="52795D67" w14:textId="77777777" w:rsidR="008D4B0C" w:rsidRPr="00D249FD" w:rsidRDefault="008D4B0C" w:rsidP="008D4B0C">
      <w:pPr>
        <w:pStyle w:val="ListParagraph"/>
        <w:rPr>
          <w:rFonts w:ascii="Arial" w:hAnsi="Arial" w:cs="Arial"/>
          <w:b/>
          <w:sz w:val="24"/>
          <w:szCs w:val="24"/>
        </w:rPr>
      </w:pPr>
    </w:p>
    <w:p w14:paraId="15012332" w14:textId="77777777" w:rsidR="008D4B0C" w:rsidRPr="00D249FD" w:rsidRDefault="008D4B0C" w:rsidP="008D4B0C">
      <w:pPr>
        <w:pStyle w:val="ListParagraph"/>
        <w:numPr>
          <w:ilvl w:val="0"/>
          <w:numId w:val="1"/>
        </w:numPr>
        <w:jc w:val="both"/>
        <w:rPr>
          <w:rFonts w:ascii="Arial" w:hAnsi="Arial" w:cs="Arial"/>
          <w:b/>
          <w:sz w:val="24"/>
          <w:szCs w:val="24"/>
        </w:rPr>
      </w:pPr>
      <w:r w:rsidRPr="00D249FD">
        <w:rPr>
          <w:rFonts w:ascii="Arial" w:hAnsi="Arial" w:cs="Arial"/>
          <w:b/>
          <w:sz w:val="24"/>
          <w:szCs w:val="24"/>
        </w:rPr>
        <w:t>Соработка на основното училиште со родителите/старателите</w:t>
      </w:r>
    </w:p>
    <w:p w14:paraId="7F649C63" w14:textId="77777777" w:rsidR="00122E22" w:rsidRPr="00D249FD" w:rsidRDefault="00122E22" w:rsidP="00122E22">
      <w:pPr>
        <w:pStyle w:val="ListParagraph"/>
        <w:rPr>
          <w:rFonts w:ascii="Arial" w:hAnsi="Arial" w:cs="Arial"/>
          <w:b/>
          <w:sz w:val="24"/>
          <w:szCs w:val="24"/>
        </w:rPr>
      </w:pPr>
    </w:p>
    <w:p w14:paraId="09A0F85C" w14:textId="77777777" w:rsidR="00122E22" w:rsidRPr="00D249FD" w:rsidRDefault="00122E22" w:rsidP="00122E22">
      <w:pPr>
        <w:jc w:val="both"/>
        <w:rPr>
          <w:rFonts w:ascii="Arial" w:hAnsi="Arial" w:cs="Arial"/>
          <w:b/>
          <w:sz w:val="24"/>
          <w:szCs w:val="24"/>
        </w:rPr>
      </w:pPr>
    </w:p>
    <w:p w14:paraId="67AFE26B" w14:textId="2E829595" w:rsidR="008D4B0C" w:rsidRPr="00D249FD" w:rsidRDefault="0008197B" w:rsidP="0008197B">
      <w:pPr>
        <w:pStyle w:val="ListParagraph"/>
        <w:numPr>
          <w:ilvl w:val="0"/>
          <w:numId w:val="1"/>
        </w:numPr>
        <w:rPr>
          <w:rFonts w:ascii="Arial" w:hAnsi="Arial" w:cs="Arial"/>
          <w:b/>
          <w:sz w:val="24"/>
          <w:szCs w:val="24"/>
        </w:rPr>
      </w:pPr>
      <w:r w:rsidRPr="00D249FD">
        <w:rPr>
          <w:rFonts w:ascii="Arial" w:hAnsi="Arial" w:cs="Arial"/>
          <w:b/>
          <w:sz w:val="24"/>
          <w:szCs w:val="24"/>
        </w:rPr>
        <w:t>Соработка на основното училиште со општината, институциите од областа на образованието,НВО итн.</w:t>
      </w:r>
    </w:p>
    <w:p w14:paraId="5C5F713A" w14:textId="77777777" w:rsidR="00122E22" w:rsidRPr="00D249FD" w:rsidRDefault="00122E22" w:rsidP="00122E22">
      <w:pPr>
        <w:rPr>
          <w:rFonts w:ascii="Arial" w:hAnsi="Arial" w:cs="Arial"/>
          <w:b/>
          <w:sz w:val="24"/>
          <w:szCs w:val="24"/>
        </w:rPr>
      </w:pPr>
    </w:p>
    <w:p w14:paraId="62141EBA" w14:textId="73B90509" w:rsidR="0008197B" w:rsidRPr="00D249FD" w:rsidRDefault="0008197B" w:rsidP="0008197B">
      <w:pPr>
        <w:pStyle w:val="ListParagraph"/>
        <w:numPr>
          <w:ilvl w:val="0"/>
          <w:numId w:val="1"/>
        </w:numPr>
        <w:rPr>
          <w:rFonts w:ascii="Arial" w:hAnsi="Arial" w:cs="Arial"/>
          <w:b/>
          <w:sz w:val="24"/>
          <w:szCs w:val="24"/>
        </w:rPr>
      </w:pPr>
      <w:r w:rsidRPr="00D249FD">
        <w:rPr>
          <w:rFonts w:ascii="Arial" w:hAnsi="Arial" w:cs="Arial"/>
          <w:b/>
          <w:sz w:val="24"/>
          <w:szCs w:val="24"/>
        </w:rPr>
        <w:t>Следење на имплрментацијата на Развојната програма за работа на основното училиште</w:t>
      </w:r>
    </w:p>
    <w:p w14:paraId="097A045B" w14:textId="77777777" w:rsidR="00122E22" w:rsidRPr="00D249FD" w:rsidRDefault="00122E22" w:rsidP="00122E22">
      <w:pPr>
        <w:pStyle w:val="ListParagraph"/>
        <w:rPr>
          <w:rFonts w:ascii="Arial" w:hAnsi="Arial" w:cs="Arial"/>
          <w:b/>
          <w:sz w:val="24"/>
          <w:szCs w:val="24"/>
        </w:rPr>
      </w:pPr>
    </w:p>
    <w:p w14:paraId="51AD8953" w14:textId="77777777" w:rsidR="00122E22" w:rsidRPr="00D249FD" w:rsidRDefault="00122E22" w:rsidP="00122E22">
      <w:pPr>
        <w:rPr>
          <w:rFonts w:ascii="Arial" w:hAnsi="Arial" w:cs="Arial"/>
          <w:b/>
          <w:sz w:val="24"/>
          <w:szCs w:val="24"/>
        </w:rPr>
      </w:pPr>
    </w:p>
    <w:p w14:paraId="17F0AC41" w14:textId="66635A8D" w:rsidR="0008197B" w:rsidRPr="00D249FD" w:rsidRDefault="0008197B" w:rsidP="0008197B">
      <w:pPr>
        <w:pStyle w:val="ListParagraph"/>
        <w:numPr>
          <w:ilvl w:val="0"/>
          <w:numId w:val="1"/>
        </w:numPr>
        <w:rPr>
          <w:rFonts w:ascii="Arial" w:hAnsi="Arial" w:cs="Arial"/>
          <w:b/>
          <w:sz w:val="24"/>
          <w:szCs w:val="24"/>
        </w:rPr>
      </w:pPr>
      <w:r w:rsidRPr="00D249FD">
        <w:rPr>
          <w:rFonts w:ascii="Arial" w:hAnsi="Arial" w:cs="Arial"/>
          <w:b/>
          <w:sz w:val="24"/>
          <w:szCs w:val="24"/>
        </w:rPr>
        <w:lastRenderedPageBreak/>
        <w:t>Евалуација на Развојната програма за работа на основното училиште</w:t>
      </w:r>
    </w:p>
    <w:p w14:paraId="515A0033" w14:textId="77777777" w:rsidR="00122E22" w:rsidRPr="00F50F72" w:rsidRDefault="00122E22" w:rsidP="00122E22">
      <w:pPr>
        <w:rPr>
          <w:rFonts w:ascii="Arial" w:hAnsi="Arial" w:cs="Arial"/>
          <w:b/>
          <w:sz w:val="24"/>
          <w:szCs w:val="24"/>
          <w:lang w:val="mk-MK"/>
        </w:rPr>
      </w:pPr>
    </w:p>
    <w:p w14:paraId="19E8D2CB" w14:textId="096ADC37" w:rsidR="0008197B" w:rsidRPr="00D249FD" w:rsidRDefault="0008197B" w:rsidP="0008197B">
      <w:pPr>
        <w:pStyle w:val="ListParagraph"/>
        <w:numPr>
          <w:ilvl w:val="0"/>
          <w:numId w:val="1"/>
        </w:numPr>
        <w:rPr>
          <w:rFonts w:ascii="Arial" w:hAnsi="Arial" w:cs="Arial"/>
          <w:b/>
          <w:sz w:val="24"/>
          <w:szCs w:val="24"/>
        </w:rPr>
      </w:pPr>
      <w:r w:rsidRPr="00D249FD">
        <w:rPr>
          <w:rFonts w:ascii="Arial" w:hAnsi="Arial" w:cs="Arial"/>
          <w:b/>
          <w:sz w:val="24"/>
          <w:szCs w:val="24"/>
        </w:rPr>
        <w:t>Заклучок</w:t>
      </w:r>
    </w:p>
    <w:p w14:paraId="72B50DE1" w14:textId="77777777" w:rsidR="00122E22" w:rsidRPr="00D249FD" w:rsidRDefault="00122E22" w:rsidP="00122E22">
      <w:pPr>
        <w:pStyle w:val="ListParagraph"/>
        <w:rPr>
          <w:rFonts w:ascii="Arial" w:hAnsi="Arial" w:cs="Arial"/>
          <w:b/>
          <w:sz w:val="24"/>
          <w:szCs w:val="24"/>
        </w:rPr>
      </w:pPr>
    </w:p>
    <w:p w14:paraId="6056883A" w14:textId="77777777" w:rsidR="00122E22" w:rsidRPr="00F50F72" w:rsidRDefault="00122E22" w:rsidP="00122E22">
      <w:pPr>
        <w:rPr>
          <w:rFonts w:ascii="Arial" w:hAnsi="Arial" w:cs="Arial"/>
          <w:b/>
          <w:sz w:val="24"/>
          <w:szCs w:val="24"/>
          <w:lang w:val="mk-MK"/>
        </w:rPr>
      </w:pPr>
    </w:p>
    <w:p w14:paraId="50E14973" w14:textId="40C53651" w:rsidR="0008197B" w:rsidRPr="00D249FD" w:rsidRDefault="0008197B" w:rsidP="008D4B0C">
      <w:pPr>
        <w:jc w:val="both"/>
        <w:rPr>
          <w:rFonts w:ascii="Arial" w:hAnsi="Arial" w:cs="Arial"/>
          <w:b/>
          <w:sz w:val="24"/>
          <w:szCs w:val="24"/>
          <w:lang w:val="mk-MK"/>
        </w:rPr>
      </w:pPr>
      <w:bookmarkStart w:id="1" w:name="_Hlk25758027"/>
      <w:r w:rsidRPr="00D249FD">
        <w:rPr>
          <w:rFonts w:ascii="Arial" w:hAnsi="Arial" w:cs="Arial"/>
          <w:b/>
          <w:sz w:val="24"/>
          <w:szCs w:val="24"/>
          <w:lang w:val="mk-MK"/>
        </w:rPr>
        <w:t xml:space="preserve">      13.Комисија за изработка на Развојна програма за работа на основното    </w:t>
      </w:r>
    </w:p>
    <w:p w14:paraId="64B68529" w14:textId="0A3119CF" w:rsidR="0008197B" w:rsidRPr="00D249FD" w:rsidRDefault="0008197B" w:rsidP="008D4B0C">
      <w:pPr>
        <w:jc w:val="both"/>
        <w:rPr>
          <w:rFonts w:ascii="Arial" w:hAnsi="Arial" w:cs="Arial"/>
          <w:b/>
          <w:sz w:val="24"/>
          <w:szCs w:val="24"/>
          <w:lang w:val="mk-MK"/>
        </w:rPr>
      </w:pPr>
      <w:r w:rsidRPr="00D249FD">
        <w:rPr>
          <w:rFonts w:ascii="Arial" w:hAnsi="Arial" w:cs="Arial"/>
          <w:b/>
          <w:sz w:val="24"/>
          <w:szCs w:val="24"/>
          <w:lang w:val="mk-MK"/>
        </w:rPr>
        <w:t xml:space="preserve">          </w:t>
      </w:r>
      <w:r w:rsidR="00122E22" w:rsidRPr="00D249FD">
        <w:rPr>
          <w:rFonts w:ascii="Arial" w:hAnsi="Arial" w:cs="Arial"/>
          <w:b/>
          <w:sz w:val="24"/>
          <w:szCs w:val="24"/>
          <w:lang w:val="mk-MK"/>
        </w:rPr>
        <w:t>У</w:t>
      </w:r>
      <w:r w:rsidRPr="00D249FD">
        <w:rPr>
          <w:rFonts w:ascii="Arial" w:hAnsi="Arial" w:cs="Arial"/>
          <w:b/>
          <w:sz w:val="24"/>
          <w:szCs w:val="24"/>
          <w:lang w:val="mk-MK"/>
        </w:rPr>
        <w:t>чилиште</w:t>
      </w:r>
    </w:p>
    <w:p w14:paraId="278FA345" w14:textId="77777777" w:rsidR="00122E22" w:rsidRPr="00D249FD" w:rsidRDefault="00122E22" w:rsidP="008D4B0C">
      <w:pPr>
        <w:jc w:val="both"/>
        <w:rPr>
          <w:rFonts w:ascii="Arial" w:hAnsi="Arial" w:cs="Arial"/>
          <w:b/>
          <w:sz w:val="24"/>
          <w:szCs w:val="24"/>
          <w:lang w:val="mk-MK"/>
        </w:rPr>
      </w:pPr>
    </w:p>
    <w:p w14:paraId="73981E23" w14:textId="6118334E" w:rsidR="0008197B" w:rsidRPr="00D249FD" w:rsidRDefault="0008197B" w:rsidP="008D4B0C">
      <w:pPr>
        <w:jc w:val="both"/>
        <w:rPr>
          <w:rFonts w:ascii="Arial" w:hAnsi="Arial" w:cs="Arial"/>
          <w:b/>
          <w:sz w:val="24"/>
          <w:szCs w:val="24"/>
          <w:lang w:val="mk-MK"/>
        </w:rPr>
      </w:pPr>
      <w:r w:rsidRPr="00D249FD">
        <w:rPr>
          <w:rFonts w:ascii="Arial" w:hAnsi="Arial" w:cs="Arial"/>
          <w:b/>
          <w:sz w:val="24"/>
          <w:szCs w:val="24"/>
          <w:lang w:val="mk-MK"/>
        </w:rPr>
        <w:t xml:space="preserve">       14</w:t>
      </w:r>
      <w:r w:rsidR="00E7087E" w:rsidRPr="00D249FD">
        <w:rPr>
          <w:rFonts w:ascii="Arial" w:hAnsi="Arial" w:cs="Arial"/>
          <w:b/>
          <w:sz w:val="24"/>
          <w:szCs w:val="24"/>
          <w:lang w:val="mk-MK"/>
        </w:rPr>
        <w:t>.Користена литература</w:t>
      </w:r>
    </w:p>
    <w:p w14:paraId="233AF4B7" w14:textId="77777777" w:rsidR="00E37F18" w:rsidRPr="00D249FD" w:rsidRDefault="00E37F18" w:rsidP="008D4B0C">
      <w:pPr>
        <w:jc w:val="both"/>
        <w:rPr>
          <w:rFonts w:ascii="Arial" w:hAnsi="Arial" w:cs="Arial"/>
          <w:b/>
          <w:sz w:val="24"/>
          <w:szCs w:val="24"/>
          <w:lang w:val="mk-MK"/>
        </w:rPr>
      </w:pPr>
    </w:p>
    <w:p w14:paraId="27CAE5FA" w14:textId="77777777" w:rsidR="00E37F18" w:rsidRPr="00D249FD" w:rsidRDefault="00E37F18" w:rsidP="008D4B0C">
      <w:pPr>
        <w:jc w:val="both"/>
        <w:rPr>
          <w:rFonts w:ascii="Arial" w:hAnsi="Arial" w:cs="Arial"/>
          <w:b/>
          <w:sz w:val="24"/>
          <w:szCs w:val="24"/>
          <w:lang w:val="mk-MK"/>
        </w:rPr>
      </w:pPr>
    </w:p>
    <w:p w14:paraId="2DE564F7" w14:textId="77777777" w:rsidR="00E37F18" w:rsidRPr="00D249FD" w:rsidRDefault="00E37F18" w:rsidP="008D4B0C">
      <w:pPr>
        <w:jc w:val="both"/>
        <w:rPr>
          <w:rFonts w:ascii="Arial" w:hAnsi="Arial" w:cs="Arial"/>
          <w:b/>
          <w:sz w:val="24"/>
          <w:szCs w:val="24"/>
          <w:lang w:val="mk-MK"/>
        </w:rPr>
      </w:pPr>
    </w:p>
    <w:p w14:paraId="545F1399" w14:textId="77777777" w:rsidR="00E37F18" w:rsidRPr="00D249FD" w:rsidRDefault="00E37F18" w:rsidP="008D4B0C">
      <w:pPr>
        <w:jc w:val="both"/>
        <w:rPr>
          <w:rFonts w:ascii="Arial" w:hAnsi="Arial" w:cs="Arial"/>
          <w:b/>
          <w:sz w:val="24"/>
          <w:szCs w:val="24"/>
          <w:lang w:val="mk-MK"/>
        </w:rPr>
      </w:pPr>
    </w:p>
    <w:p w14:paraId="5E7FB371" w14:textId="77777777" w:rsidR="00E37F18" w:rsidRPr="00D249FD" w:rsidRDefault="00E37F18" w:rsidP="008D4B0C">
      <w:pPr>
        <w:jc w:val="both"/>
        <w:rPr>
          <w:rFonts w:ascii="Arial" w:hAnsi="Arial" w:cs="Arial"/>
          <w:b/>
          <w:sz w:val="24"/>
          <w:szCs w:val="24"/>
          <w:lang w:val="mk-MK"/>
        </w:rPr>
      </w:pPr>
    </w:p>
    <w:p w14:paraId="54495AFF" w14:textId="77777777" w:rsidR="00243FFB" w:rsidRPr="00D249FD" w:rsidRDefault="00243FFB" w:rsidP="008D4B0C">
      <w:pPr>
        <w:jc w:val="both"/>
        <w:rPr>
          <w:rFonts w:ascii="Arial" w:hAnsi="Arial" w:cs="Arial"/>
          <w:b/>
          <w:sz w:val="24"/>
          <w:szCs w:val="24"/>
          <w:lang w:val="mk-MK"/>
        </w:rPr>
      </w:pPr>
    </w:p>
    <w:p w14:paraId="0C8E4E90" w14:textId="77777777" w:rsidR="00243FFB" w:rsidRPr="00D249FD" w:rsidRDefault="00243FFB" w:rsidP="008D4B0C">
      <w:pPr>
        <w:jc w:val="both"/>
        <w:rPr>
          <w:rFonts w:ascii="Arial" w:hAnsi="Arial" w:cs="Arial"/>
          <w:b/>
          <w:sz w:val="24"/>
          <w:szCs w:val="24"/>
          <w:lang w:val="mk-MK"/>
        </w:rPr>
      </w:pPr>
    </w:p>
    <w:p w14:paraId="2D378080" w14:textId="77777777" w:rsidR="00243FFB" w:rsidRPr="00D249FD" w:rsidRDefault="00243FFB" w:rsidP="008D4B0C">
      <w:pPr>
        <w:jc w:val="both"/>
        <w:rPr>
          <w:rFonts w:ascii="Arial" w:hAnsi="Arial" w:cs="Arial"/>
          <w:b/>
          <w:sz w:val="24"/>
          <w:szCs w:val="24"/>
          <w:lang w:val="mk-MK"/>
        </w:rPr>
      </w:pPr>
    </w:p>
    <w:p w14:paraId="2FB89206" w14:textId="77777777" w:rsidR="00243FFB" w:rsidRPr="00D249FD" w:rsidRDefault="00243FFB" w:rsidP="008D4B0C">
      <w:pPr>
        <w:jc w:val="both"/>
        <w:rPr>
          <w:rFonts w:ascii="Arial" w:hAnsi="Arial" w:cs="Arial"/>
          <w:b/>
          <w:sz w:val="24"/>
          <w:szCs w:val="24"/>
          <w:lang w:val="mk-MK"/>
        </w:rPr>
      </w:pPr>
    </w:p>
    <w:p w14:paraId="1EDA2630" w14:textId="77777777" w:rsidR="00243FFB" w:rsidRPr="00D249FD" w:rsidRDefault="00243FFB" w:rsidP="008D4B0C">
      <w:pPr>
        <w:jc w:val="both"/>
        <w:rPr>
          <w:rFonts w:ascii="Arial" w:hAnsi="Arial" w:cs="Arial"/>
          <w:b/>
          <w:sz w:val="24"/>
          <w:szCs w:val="24"/>
          <w:lang w:val="mk-MK"/>
        </w:rPr>
      </w:pPr>
    </w:p>
    <w:p w14:paraId="07274638" w14:textId="77777777" w:rsidR="00243FFB" w:rsidRPr="00D249FD" w:rsidRDefault="00243FFB" w:rsidP="008D4B0C">
      <w:pPr>
        <w:jc w:val="both"/>
        <w:rPr>
          <w:rFonts w:ascii="Arial" w:hAnsi="Arial" w:cs="Arial"/>
          <w:b/>
          <w:sz w:val="24"/>
          <w:szCs w:val="24"/>
          <w:lang w:val="mk-MK"/>
        </w:rPr>
      </w:pPr>
    </w:p>
    <w:p w14:paraId="6790344F" w14:textId="77777777" w:rsidR="00243FFB" w:rsidRPr="00D249FD" w:rsidRDefault="00243FFB" w:rsidP="008D4B0C">
      <w:pPr>
        <w:jc w:val="both"/>
        <w:rPr>
          <w:rFonts w:ascii="Arial" w:hAnsi="Arial" w:cs="Arial"/>
          <w:b/>
          <w:sz w:val="24"/>
          <w:szCs w:val="24"/>
          <w:lang w:val="mk-MK"/>
        </w:rPr>
      </w:pPr>
    </w:p>
    <w:p w14:paraId="301580F6" w14:textId="77777777" w:rsidR="00243FFB" w:rsidRDefault="00243FFB" w:rsidP="008D4B0C">
      <w:pPr>
        <w:jc w:val="both"/>
        <w:rPr>
          <w:rFonts w:ascii="Arial" w:hAnsi="Arial" w:cs="Arial"/>
          <w:b/>
          <w:sz w:val="24"/>
          <w:szCs w:val="24"/>
          <w:lang w:val="mk-MK"/>
        </w:rPr>
      </w:pPr>
    </w:p>
    <w:p w14:paraId="1B210850" w14:textId="77777777" w:rsidR="00C0427F" w:rsidRDefault="00C0427F" w:rsidP="008D4B0C">
      <w:pPr>
        <w:jc w:val="both"/>
        <w:rPr>
          <w:rFonts w:ascii="Arial" w:hAnsi="Arial" w:cs="Arial"/>
          <w:b/>
          <w:sz w:val="24"/>
          <w:szCs w:val="24"/>
          <w:lang w:val="mk-MK"/>
        </w:rPr>
      </w:pPr>
    </w:p>
    <w:p w14:paraId="5D4898D6" w14:textId="77777777" w:rsidR="00C0427F" w:rsidRDefault="00C0427F" w:rsidP="008D4B0C">
      <w:pPr>
        <w:jc w:val="both"/>
        <w:rPr>
          <w:rFonts w:ascii="Arial" w:hAnsi="Arial" w:cs="Arial"/>
          <w:b/>
          <w:sz w:val="24"/>
          <w:szCs w:val="24"/>
          <w:lang w:val="mk-MK"/>
        </w:rPr>
      </w:pPr>
    </w:p>
    <w:p w14:paraId="451C374A" w14:textId="77777777" w:rsidR="00C0427F" w:rsidRDefault="00C0427F" w:rsidP="008D4B0C">
      <w:pPr>
        <w:jc w:val="both"/>
        <w:rPr>
          <w:rFonts w:ascii="Arial" w:hAnsi="Arial" w:cs="Arial"/>
          <w:b/>
          <w:sz w:val="24"/>
          <w:szCs w:val="24"/>
          <w:lang w:val="mk-MK"/>
        </w:rPr>
      </w:pPr>
    </w:p>
    <w:p w14:paraId="6681DAC9" w14:textId="77777777" w:rsidR="00C0427F" w:rsidRPr="00D249FD" w:rsidRDefault="00C0427F" w:rsidP="008D4B0C">
      <w:pPr>
        <w:jc w:val="both"/>
        <w:rPr>
          <w:rFonts w:ascii="Arial" w:hAnsi="Arial" w:cs="Arial"/>
          <w:b/>
          <w:sz w:val="24"/>
          <w:szCs w:val="24"/>
          <w:lang w:val="mk-MK"/>
        </w:rPr>
      </w:pPr>
    </w:p>
    <w:p w14:paraId="7B87D6C1" w14:textId="77777777" w:rsidR="00243FFB" w:rsidRPr="00D249FD" w:rsidRDefault="00243FFB" w:rsidP="008D4B0C">
      <w:pPr>
        <w:jc w:val="both"/>
        <w:rPr>
          <w:rFonts w:ascii="Arial" w:hAnsi="Arial" w:cs="Arial"/>
          <w:b/>
          <w:sz w:val="24"/>
          <w:szCs w:val="24"/>
          <w:lang w:val="mk-MK"/>
        </w:rPr>
      </w:pPr>
    </w:p>
    <w:p w14:paraId="6413CE3D" w14:textId="77777777" w:rsidR="00E37F18" w:rsidRPr="00D249FD" w:rsidRDefault="00E37F18" w:rsidP="008D4B0C">
      <w:pPr>
        <w:jc w:val="both"/>
        <w:rPr>
          <w:rFonts w:ascii="Arial" w:hAnsi="Arial" w:cs="Arial"/>
          <w:b/>
          <w:sz w:val="24"/>
          <w:szCs w:val="24"/>
          <w:lang w:val="mk-MK"/>
        </w:rPr>
      </w:pPr>
    </w:p>
    <w:p w14:paraId="66DBF258" w14:textId="77777777" w:rsidR="008D4B0C" w:rsidRPr="00D249FD" w:rsidRDefault="008D4B0C" w:rsidP="008D4B0C">
      <w:pPr>
        <w:jc w:val="both"/>
        <w:rPr>
          <w:rFonts w:ascii="Arial" w:hAnsi="Arial" w:cs="Arial"/>
          <w:b/>
          <w:sz w:val="24"/>
          <w:szCs w:val="24"/>
          <w:lang w:val="mk-MK"/>
        </w:rPr>
      </w:pPr>
      <w:r w:rsidRPr="00D249FD">
        <w:rPr>
          <w:rFonts w:ascii="Arial" w:hAnsi="Arial" w:cs="Arial"/>
          <w:b/>
          <w:sz w:val="24"/>
          <w:szCs w:val="24"/>
          <w:lang w:val="mk-MK"/>
        </w:rPr>
        <w:t>Вовед</w:t>
      </w:r>
    </w:p>
    <w:p w14:paraId="1EED014C" w14:textId="053D9B28" w:rsidR="0012461D" w:rsidRPr="00D249FD" w:rsidRDefault="00243FFB" w:rsidP="00243FFB">
      <w:pPr>
        <w:spacing w:line="276" w:lineRule="auto"/>
        <w:jc w:val="both"/>
        <w:rPr>
          <w:rFonts w:ascii="Arial" w:hAnsi="Arial" w:cs="Arial"/>
          <w:sz w:val="24"/>
          <w:szCs w:val="24"/>
          <w:lang w:val="mk-MK"/>
        </w:rPr>
      </w:pPr>
      <w:r w:rsidRPr="00D249FD">
        <w:rPr>
          <w:rFonts w:ascii="Arial" w:hAnsi="Arial" w:cs="Arial"/>
          <w:sz w:val="24"/>
          <w:szCs w:val="24"/>
          <w:lang w:val="mk-MK"/>
        </w:rPr>
        <w:lastRenderedPageBreak/>
        <w:t xml:space="preserve">            </w:t>
      </w:r>
      <w:r w:rsidR="0012461D" w:rsidRPr="00D249FD">
        <w:rPr>
          <w:rFonts w:ascii="Arial" w:hAnsi="Arial" w:cs="Arial"/>
          <w:sz w:val="24"/>
          <w:szCs w:val="24"/>
          <w:lang w:val="mk-MK"/>
        </w:rPr>
        <w:t xml:space="preserve">Развојната програма на </w:t>
      </w:r>
      <w:r w:rsidR="0012461D" w:rsidRPr="00D249FD">
        <w:rPr>
          <w:rFonts w:ascii="Arial" w:hAnsi="Arial" w:cs="Arial"/>
          <w:sz w:val="24"/>
          <w:szCs w:val="24"/>
        </w:rPr>
        <w:t xml:space="preserve"> ООУ „ </w:t>
      </w:r>
      <w:proofErr w:type="spellStart"/>
      <w:r w:rsidR="0012461D" w:rsidRPr="00D249FD">
        <w:rPr>
          <w:rFonts w:ascii="Arial" w:hAnsi="Arial" w:cs="Arial"/>
          <w:sz w:val="24"/>
          <w:szCs w:val="24"/>
        </w:rPr>
        <w:t>Гоце</w:t>
      </w:r>
      <w:proofErr w:type="spellEnd"/>
      <w:r w:rsidR="0012461D" w:rsidRPr="00D249FD">
        <w:rPr>
          <w:rFonts w:ascii="Arial" w:hAnsi="Arial" w:cs="Arial"/>
          <w:sz w:val="24"/>
          <w:szCs w:val="24"/>
        </w:rPr>
        <w:t xml:space="preserve"> </w:t>
      </w:r>
      <w:proofErr w:type="spellStart"/>
      <w:r w:rsidR="0012461D" w:rsidRPr="00D249FD">
        <w:rPr>
          <w:rFonts w:ascii="Arial" w:hAnsi="Arial" w:cs="Arial"/>
          <w:sz w:val="24"/>
          <w:szCs w:val="24"/>
        </w:rPr>
        <w:t>Делчев</w:t>
      </w:r>
      <w:proofErr w:type="spellEnd"/>
      <w:r w:rsidR="0012461D" w:rsidRPr="00D249FD">
        <w:rPr>
          <w:rFonts w:ascii="Arial" w:hAnsi="Arial" w:cs="Arial"/>
          <w:sz w:val="24"/>
          <w:szCs w:val="24"/>
        </w:rPr>
        <w:t xml:space="preserve"> “- </w:t>
      </w:r>
      <w:proofErr w:type="spellStart"/>
      <w:r w:rsidR="0012461D" w:rsidRPr="00D249FD">
        <w:rPr>
          <w:rFonts w:ascii="Arial" w:hAnsi="Arial" w:cs="Arial"/>
          <w:sz w:val="24"/>
          <w:szCs w:val="24"/>
        </w:rPr>
        <w:t>Василево</w:t>
      </w:r>
      <w:proofErr w:type="spellEnd"/>
      <w:r w:rsidR="0012461D" w:rsidRPr="00D249FD">
        <w:rPr>
          <w:rFonts w:ascii="Arial" w:hAnsi="Arial" w:cs="Arial"/>
          <w:sz w:val="24"/>
          <w:szCs w:val="24"/>
        </w:rPr>
        <w:t xml:space="preserve"> </w:t>
      </w:r>
      <w:r w:rsidR="0012461D" w:rsidRPr="00D249FD">
        <w:rPr>
          <w:rFonts w:ascii="Arial" w:hAnsi="Arial" w:cs="Arial"/>
          <w:sz w:val="24"/>
          <w:szCs w:val="24"/>
          <w:lang w:val="mk-MK"/>
        </w:rPr>
        <w:t>е документ кој помага во управувањето и организацијата на училиштето. Овој документ треба да се сфати како алатка која помага во унапредувањето на квалитетот на воспитно – образовниот процес. Треба да се има во предвид дека развојното планирање е континуиран творечки процес кој произле</w:t>
      </w:r>
      <w:r w:rsidR="00EA2033" w:rsidRPr="00D249FD">
        <w:rPr>
          <w:rFonts w:ascii="Arial" w:hAnsi="Arial" w:cs="Arial"/>
          <w:sz w:val="24"/>
          <w:szCs w:val="24"/>
          <w:lang w:val="mk-MK"/>
        </w:rPr>
        <w:t>г</w:t>
      </w:r>
      <w:r w:rsidR="0012461D" w:rsidRPr="00D249FD">
        <w:rPr>
          <w:rFonts w:ascii="Arial" w:hAnsi="Arial" w:cs="Arial"/>
          <w:sz w:val="24"/>
          <w:szCs w:val="24"/>
          <w:lang w:val="mk-MK"/>
        </w:rPr>
        <w:t xml:space="preserve">ува од самоевалуацијата и се однесува на постојано истражување и препознавање на реалните (вистинските) потреби на училиштето, како и во осмислување на начини како тие потреби да се задоволат. </w:t>
      </w:r>
    </w:p>
    <w:p w14:paraId="05578699" w14:textId="77777777" w:rsidR="00E37F18" w:rsidRPr="00D249FD" w:rsidRDefault="0012461D" w:rsidP="00243FFB">
      <w:pPr>
        <w:pStyle w:val="ListParagraph"/>
        <w:spacing w:line="276" w:lineRule="auto"/>
        <w:ind w:left="0"/>
        <w:jc w:val="both"/>
        <w:rPr>
          <w:rFonts w:ascii="Arial" w:hAnsi="Arial" w:cs="Arial"/>
          <w:sz w:val="24"/>
          <w:szCs w:val="24"/>
        </w:rPr>
      </w:pPr>
      <w:r w:rsidRPr="00D249FD">
        <w:rPr>
          <w:rFonts w:ascii="Arial" w:hAnsi="Arial" w:cs="Arial"/>
          <w:sz w:val="24"/>
          <w:szCs w:val="24"/>
        </w:rPr>
        <w:t>Освен тоа нашето училиште во развојното плани</w:t>
      </w:r>
      <w:r w:rsidR="001F5F1D" w:rsidRPr="00D249FD">
        <w:rPr>
          <w:rFonts w:ascii="Arial" w:hAnsi="Arial" w:cs="Arial"/>
          <w:sz w:val="24"/>
          <w:szCs w:val="24"/>
        </w:rPr>
        <w:t>рање самото е иницијатор и креатор</w:t>
      </w:r>
      <w:r w:rsidRPr="00D249FD">
        <w:rPr>
          <w:rFonts w:ascii="Arial" w:hAnsi="Arial" w:cs="Arial"/>
          <w:sz w:val="24"/>
          <w:szCs w:val="24"/>
        </w:rPr>
        <w:t xml:space="preserve"> на сопствените промени. Развојот на училиштето се одвива на релација помеѓу сегашната состојба и проекцијата на посакуваните идеали. Јасно е дека развојниот план не е конечен и како таков, постојано е подлежен на мониторинг и по воочена потреба тој може да се доработува и преработува.</w:t>
      </w:r>
      <w:r w:rsidR="00E37F18" w:rsidRPr="00D249FD">
        <w:rPr>
          <w:rFonts w:ascii="Arial" w:hAnsi="Arial" w:cs="Arial"/>
          <w:sz w:val="24"/>
          <w:szCs w:val="24"/>
        </w:rPr>
        <w:t xml:space="preserve"> </w:t>
      </w:r>
    </w:p>
    <w:p w14:paraId="09D341B9" w14:textId="77777777" w:rsidR="00E37F18" w:rsidRPr="00D249FD" w:rsidRDefault="00E37F18" w:rsidP="00243FFB">
      <w:pPr>
        <w:pStyle w:val="ListParagraph"/>
        <w:spacing w:line="276" w:lineRule="auto"/>
        <w:ind w:left="0"/>
        <w:jc w:val="both"/>
        <w:rPr>
          <w:rFonts w:ascii="Arial" w:hAnsi="Arial" w:cs="Arial"/>
          <w:sz w:val="24"/>
          <w:szCs w:val="24"/>
        </w:rPr>
      </w:pPr>
      <w:r w:rsidRPr="00D249FD">
        <w:rPr>
          <w:rFonts w:ascii="Arial" w:hAnsi="Arial" w:cs="Arial"/>
          <w:sz w:val="24"/>
          <w:szCs w:val="24"/>
        </w:rPr>
        <w:t xml:space="preserve"> Развојната програма  опсежен стратешки документ, со широк обем, што дава преглед на тековните, квалификационните и сите наставни процеси во период на планирани промени во етапи во еден сектор. Во овој случај  е  целокупна промена на  развој во воспитно</w:t>
      </w:r>
      <w:r w:rsidR="00EA2033" w:rsidRPr="00D249FD">
        <w:rPr>
          <w:rFonts w:ascii="Arial" w:hAnsi="Arial" w:cs="Arial"/>
          <w:sz w:val="24"/>
          <w:szCs w:val="24"/>
        </w:rPr>
        <w:t>-</w:t>
      </w:r>
      <w:r w:rsidRPr="00D249FD">
        <w:rPr>
          <w:rFonts w:ascii="Arial" w:hAnsi="Arial" w:cs="Arial"/>
          <w:sz w:val="24"/>
          <w:szCs w:val="24"/>
        </w:rPr>
        <w:t xml:space="preserve"> образовниот процес во основното училиште </w:t>
      </w:r>
      <w:r w:rsidR="00EA2033" w:rsidRPr="00D249FD">
        <w:rPr>
          <w:rFonts w:ascii="Arial" w:hAnsi="Arial" w:cs="Arial"/>
          <w:sz w:val="24"/>
          <w:szCs w:val="24"/>
          <w:lang w:val="en-AU"/>
        </w:rPr>
        <w:t>“</w:t>
      </w:r>
      <w:r w:rsidRPr="00D249FD">
        <w:rPr>
          <w:rFonts w:ascii="Arial" w:hAnsi="Arial" w:cs="Arial"/>
          <w:sz w:val="24"/>
          <w:szCs w:val="24"/>
        </w:rPr>
        <w:t>ООУ Гоце Делчев</w:t>
      </w:r>
      <w:r w:rsidR="00EA2033" w:rsidRPr="00D249FD">
        <w:rPr>
          <w:rFonts w:ascii="Arial" w:hAnsi="Arial" w:cs="Arial"/>
          <w:sz w:val="24"/>
          <w:szCs w:val="24"/>
          <w:lang w:val="en-AU"/>
        </w:rPr>
        <w:t>”</w:t>
      </w:r>
      <w:r w:rsidRPr="00D249FD">
        <w:rPr>
          <w:rFonts w:ascii="Arial" w:hAnsi="Arial" w:cs="Arial"/>
          <w:sz w:val="24"/>
          <w:szCs w:val="24"/>
        </w:rPr>
        <w:t>. Постои можност  за промена</w:t>
      </w:r>
      <w:r w:rsidR="00EA2033" w:rsidRPr="00D249FD">
        <w:rPr>
          <w:rFonts w:ascii="Arial" w:hAnsi="Arial" w:cs="Arial"/>
          <w:sz w:val="24"/>
          <w:szCs w:val="24"/>
          <w:lang w:val="en-AU"/>
        </w:rPr>
        <w:t>,</w:t>
      </w:r>
      <w:r w:rsidRPr="00D249FD">
        <w:rPr>
          <w:rFonts w:ascii="Arial" w:hAnsi="Arial" w:cs="Arial"/>
          <w:sz w:val="24"/>
          <w:szCs w:val="24"/>
        </w:rPr>
        <w:t xml:space="preserve"> реконструкција на училишната зграда. </w:t>
      </w:r>
    </w:p>
    <w:p w14:paraId="088D1B25" w14:textId="77777777" w:rsidR="00E37F18" w:rsidRPr="00D249FD" w:rsidRDefault="00E37F18" w:rsidP="00243FFB">
      <w:pPr>
        <w:pStyle w:val="ListParagraph"/>
        <w:spacing w:line="276" w:lineRule="auto"/>
        <w:ind w:left="0"/>
        <w:jc w:val="both"/>
        <w:rPr>
          <w:rFonts w:ascii="Arial" w:hAnsi="Arial" w:cs="Arial"/>
          <w:sz w:val="24"/>
          <w:szCs w:val="24"/>
        </w:rPr>
      </w:pPr>
      <w:r w:rsidRPr="00D249FD">
        <w:rPr>
          <w:rFonts w:ascii="Arial" w:hAnsi="Arial" w:cs="Arial"/>
          <w:sz w:val="24"/>
          <w:szCs w:val="24"/>
        </w:rPr>
        <w:t xml:space="preserve">Нашата  цел е квалитетно образование кое е подготвено да се реконструира, да трпи промени во насока на барањата и задоволување на потребите на модерното општество во денешното живеење.      </w:t>
      </w:r>
    </w:p>
    <w:p w14:paraId="2857121D" w14:textId="77777777" w:rsidR="00E37F18" w:rsidRPr="00D249FD" w:rsidRDefault="00E37F18" w:rsidP="00243FFB">
      <w:pPr>
        <w:pStyle w:val="ListParagraph"/>
        <w:spacing w:line="276" w:lineRule="auto"/>
        <w:ind w:left="0"/>
        <w:jc w:val="both"/>
        <w:rPr>
          <w:rFonts w:ascii="Arial" w:hAnsi="Arial" w:cs="Arial"/>
          <w:sz w:val="24"/>
          <w:szCs w:val="24"/>
        </w:rPr>
      </w:pPr>
      <w:r w:rsidRPr="00D249FD">
        <w:rPr>
          <w:rFonts w:ascii="Arial" w:hAnsi="Arial" w:cs="Arial"/>
          <w:sz w:val="24"/>
          <w:szCs w:val="24"/>
        </w:rPr>
        <w:t xml:space="preserve">      </w:t>
      </w:r>
      <w:r w:rsidR="008F2C14" w:rsidRPr="00D249FD">
        <w:rPr>
          <w:rFonts w:ascii="Arial" w:hAnsi="Arial" w:cs="Arial"/>
          <w:sz w:val="24"/>
          <w:szCs w:val="24"/>
        </w:rPr>
        <w:t xml:space="preserve">Развојната програма </w:t>
      </w:r>
      <w:r w:rsidRPr="00D249FD">
        <w:rPr>
          <w:rFonts w:ascii="Arial" w:hAnsi="Arial" w:cs="Arial"/>
          <w:sz w:val="24"/>
          <w:szCs w:val="24"/>
        </w:rPr>
        <w:t xml:space="preserve"> ги потенцира потребите на образовната институција и ја одредува нејзината насока на етапно  развивање . Исклучување на веќе непродуктивните  акциски планови и вметнување на сосема нови кои се продукт од новита концепција , новите промени во  наставните планови и програми. Вклучувајќи  инклузија во образованието, новите техники и методи.   </w:t>
      </w:r>
      <w:r w:rsidR="00AA082F" w:rsidRPr="00D249FD">
        <w:rPr>
          <w:rFonts w:ascii="Arial" w:hAnsi="Arial" w:cs="Arial"/>
          <w:sz w:val="24"/>
          <w:szCs w:val="24"/>
        </w:rPr>
        <w:t>Потребата од л</w:t>
      </w:r>
      <w:r w:rsidRPr="00D249FD">
        <w:rPr>
          <w:rFonts w:ascii="Arial" w:hAnsi="Arial" w:cs="Arial"/>
          <w:sz w:val="24"/>
          <w:szCs w:val="24"/>
        </w:rPr>
        <w:t>ични асистенти . Наједноставно ќе се направи сеопфатност во развојот  на наставните</w:t>
      </w:r>
      <w:r w:rsidR="00AA082F" w:rsidRPr="00D249FD">
        <w:rPr>
          <w:rFonts w:ascii="Arial" w:hAnsi="Arial" w:cs="Arial"/>
          <w:sz w:val="24"/>
          <w:szCs w:val="24"/>
        </w:rPr>
        <w:t xml:space="preserve"> процеси во </w:t>
      </w:r>
      <w:r w:rsidR="00AA082F" w:rsidRPr="00D249FD">
        <w:rPr>
          <w:rFonts w:ascii="Arial" w:hAnsi="Arial" w:cs="Arial"/>
          <w:sz w:val="24"/>
          <w:szCs w:val="24"/>
          <w:lang w:val="en-AU"/>
        </w:rPr>
        <w:t>“</w:t>
      </w:r>
      <w:r w:rsidR="00AA082F" w:rsidRPr="00D249FD">
        <w:rPr>
          <w:rFonts w:ascii="Arial" w:hAnsi="Arial" w:cs="Arial"/>
          <w:sz w:val="24"/>
          <w:szCs w:val="24"/>
        </w:rPr>
        <w:t>ООУ.</w:t>
      </w:r>
      <w:r w:rsidRPr="00D249FD">
        <w:rPr>
          <w:rFonts w:ascii="Arial" w:hAnsi="Arial" w:cs="Arial"/>
          <w:sz w:val="24"/>
          <w:szCs w:val="24"/>
        </w:rPr>
        <w:t xml:space="preserve"> Гоце Делчев “- Василево</w:t>
      </w:r>
    </w:p>
    <w:p w14:paraId="2F5EBACD" w14:textId="77777777" w:rsidR="001B2D81" w:rsidRPr="00D249FD" w:rsidRDefault="001B2D81" w:rsidP="00243FFB">
      <w:pPr>
        <w:jc w:val="both"/>
        <w:rPr>
          <w:rFonts w:ascii="Arial" w:hAnsi="Arial" w:cs="Arial"/>
          <w:sz w:val="24"/>
          <w:szCs w:val="24"/>
          <w:lang w:val="mk-MK"/>
        </w:rPr>
      </w:pPr>
      <w:r w:rsidRPr="00D249FD">
        <w:rPr>
          <w:rFonts w:ascii="Arial" w:hAnsi="Arial" w:cs="Arial"/>
          <w:sz w:val="24"/>
          <w:szCs w:val="24"/>
          <w:lang w:val="mk-MK"/>
        </w:rPr>
        <w:t xml:space="preserve">Како цели во развојната програма се обидовме да ги вградиме:  </w:t>
      </w:r>
    </w:p>
    <w:p w14:paraId="60312343" w14:textId="77777777" w:rsidR="001B2D81" w:rsidRPr="00D249FD" w:rsidRDefault="001B2D81" w:rsidP="00243FFB">
      <w:pPr>
        <w:jc w:val="both"/>
        <w:rPr>
          <w:rFonts w:ascii="Arial" w:hAnsi="Arial" w:cs="Arial"/>
          <w:sz w:val="24"/>
          <w:szCs w:val="24"/>
          <w:lang w:val="mk-MK"/>
        </w:rPr>
      </w:pPr>
      <w:r w:rsidRPr="00D249FD">
        <w:rPr>
          <w:rFonts w:ascii="Arial" w:hAnsi="Arial" w:cs="Arial"/>
          <w:sz w:val="24"/>
          <w:szCs w:val="24"/>
          <w:lang w:val="mk-MK"/>
        </w:rPr>
        <w:t xml:space="preserve"> 1. Унапредување и осовременување на условите на реализација на наставата</w:t>
      </w:r>
      <w:r w:rsidR="00747185" w:rsidRPr="00D249FD">
        <w:rPr>
          <w:rFonts w:ascii="Arial" w:hAnsi="Arial" w:cs="Arial"/>
          <w:sz w:val="24"/>
          <w:szCs w:val="24"/>
          <w:lang w:val="mk-MK"/>
        </w:rPr>
        <w:t>.</w:t>
      </w:r>
      <w:r w:rsidRPr="00D249FD">
        <w:rPr>
          <w:rFonts w:ascii="Arial" w:hAnsi="Arial" w:cs="Arial"/>
          <w:sz w:val="24"/>
          <w:szCs w:val="24"/>
          <w:lang w:val="mk-MK"/>
        </w:rPr>
        <w:t xml:space="preserve"> </w:t>
      </w:r>
    </w:p>
    <w:p w14:paraId="5822A48B" w14:textId="77777777" w:rsidR="001B2D81" w:rsidRPr="00D249FD" w:rsidRDefault="001B2D81" w:rsidP="00243FFB">
      <w:pPr>
        <w:jc w:val="both"/>
        <w:rPr>
          <w:rFonts w:ascii="Arial" w:hAnsi="Arial" w:cs="Arial"/>
          <w:sz w:val="24"/>
          <w:szCs w:val="24"/>
          <w:lang w:val="mk-MK"/>
        </w:rPr>
      </w:pPr>
      <w:r w:rsidRPr="00D249FD">
        <w:rPr>
          <w:rFonts w:ascii="Arial" w:hAnsi="Arial" w:cs="Arial"/>
          <w:sz w:val="24"/>
          <w:szCs w:val="24"/>
          <w:lang w:val="mk-MK"/>
        </w:rPr>
        <w:t>2. Развивање и унапредување на компетенциите и потенцијалите кај учениците</w:t>
      </w:r>
      <w:r w:rsidR="00747185" w:rsidRPr="00D249FD">
        <w:rPr>
          <w:rFonts w:ascii="Arial" w:hAnsi="Arial" w:cs="Arial"/>
          <w:sz w:val="24"/>
          <w:szCs w:val="24"/>
          <w:lang w:val="mk-MK"/>
        </w:rPr>
        <w:t>.</w:t>
      </w:r>
      <w:r w:rsidRPr="00D249FD">
        <w:rPr>
          <w:rFonts w:ascii="Arial" w:hAnsi="Arial" w:cs="Arial"/>
          <w:sz w:val="24"/>
          <w:szCs w:val="24"/>
          <w:lang w:val="mk-MK"/>
        </w:rPr>
        <w:t xml:space="preserve">  </w:t>
      </w:r>
    </w:p>
    <w:p w14:paraId="440F5538" w14:textId="77777777" w:rsidR="00747185" w:rsidRPr="00D249FD" w:rsidRDefault="00747185" w:rsidP="00243FFB">
      <w:pPr>
        <w:jc w:val="both"/>
        <w:rPr>
          <w:rFonts w:ascii="Arial" w:hAnsi="Arial" w:cs="Arial"/>
          <w:sz w:val="24"/>
          <w:szCs w:val="24"/>
          <w:lang w:val="mk-MK"/>
        </w:rPr>
      </w:pPr>
      <w:r w:rsidRPr="00D249FD">
        <w:rPr>
          <w:rFonts w:ascii="Arial" w:hAnsi="Arial" w:cs="Arial"/>
          <w:sz w:val="24"/>
          <w:szCs w:val="24"/>
          <w:lang w:val="mk-MK"/>
        </w:rPr>
        <w:t>3. Р</w:t>
      </w:r>
      <w:r w:rsidR="001B2D81" w:rsidRPr="00D249FD">
        <w:rPr>
          <w:rFonts w:ascii="Arial" w:hAnsi="Arial" w:cs="Arial"/>
          <w:sz w:val="24"/>
          <w:szCs w:val="24"/>
          <w:lang w:val="mk-MK"/>
        </w:rPr>
        <w:t>азвивање самодоверба и свест кај ученикот за сопствената индивидуалност и одговорност за своите постапки</w:t>
      </w:r>
      <w:r w:rsidRPr="00D249FD">
        <w:rPr>
          <w:rFonts w:ascii="Arial" w:hAnsi="Arial" w:cs="Arial"/>
          <w:sz w:val="24"/>
          <w:szCs w:val="24"/>
          <w:lang w:val="mk-MK"/>
        </w:rPr>
        <w:t>.</w:t>
      </w:r>
    </w:p>
    <w:p w14:paraId="1B450E54" w14:textId="77777777" w:rsidR="001B2D81" w:rsidRPr="00D249FD" w:rsidRDefault="00747185" w:rsidP="00243FFB">
      <w:pPr>
        <w:jc w:val="both"/>
        <w:rPr>
          <w:rFonts w:ascii="Arial" w:hAnsi="Arial" w:cs="Arial"/>
          <w:sz w:val="24"/>
          <w:szCs w:val="24"/>
          <w:lang w:val="mk-MK"/>
        </w:rPr>
      </w:pPr>
      <w:r w:rsidRPr="00D249FD">
        <w:rPr>
          <w:rFonts w:ascii="Arial" w:hAnsi="Arial" w:cs="Arial"/>
          <w:sz w:val="24"/>
          <w:szCs w:val="24"/>
          <w:lang w:val="mk-MK"/>
        </w:rPr>
        <w:t xml:space="preserve"> 4. В</w:t>
      </w:r>
      <w:r w:rsidR="001B2D81" w:rsidRPr="00D249FD">
        <w:rPr>
          <w:rFonts w:ascii="Arial" w:hAnsi="Arial" w:cs="Arial"/>
          <w:sz w:val="24"/>
          <w:szCs w:val="24"/>
          <w:lang w:val="mk-MK"/>
        </w:rPr>
        <w:t>оспитување за почитување на различностите,</w:t>
      </w:r>
      <w:r w:rsidR="00664AA1" w:rsidRPr="00D249FD">
        <w:rPr>
          <w:rFonts w:ascii="Arial" w:hAnsi="Arial" w:cs="Arial"/>
        </w:rPr>
        <w:t xml:space="preserve"> </w:t>
      </w:r>
      <w:r w:rsidR="00664AA1" w:rsidRPr="00D249FD">
        <w:rPr>
          <w:rFonts w:ascii="Arial" w:hAnsi="Arial" w:cs="Arial"/>
          <w:sz w:val="24"/>
          <w:szCs w:val="24"/>
          <w:lang w:val="mk-MK"/>
        </w:rPr>
        <w:t>( прилагодување на материјали, услови и активности на индивидуалните потреби  на учениците со посебни образовни потреби)</w:t>
      </w:r>
      <w:r w:rsidR="001B2D81" w:rsidRPr="00D249FD">
        <w:rPr>
          <w:rFonts w:ascii="Arial" w:hAnsi="Arial" w:cs="Arial"/>
          <w:sz w:val="24"/>
          <w:szCs w:val="24"/>
          <w:lang w:val="mk-MK"/>
        </w:rPr>
        <w:t xml:space="preserve"> соработка, почитување на осн</w:t>
      </w:r>
      <w:r w:rsidRPr="00D249FD">
        <w:rPr>
          <w:rFonts w:ascii="Arial" w:hAnsi="Arial" w:cs="Arial"/>
          <w:sz w:val="24"/>
          <w:szCs w:val="24"/>
          <w:lang w:val="mk-MK"/>
        </w:rPr>
        <w:t>овните човекови слободи и права.</w:t>
      </w:r>
      <w:r w:rsidR="001B2D81" w:rsidRPr="00D249FD">
        <w:rPr>
          <w:rFonts w:ascii="Arial" w:hAnsi="Arial" w:cs="Arial"/>
          <w:sz w:val="24"/>
          <w:szCs w:val="24"/>
          <w:lang w:val="mk-MK"/>
        </w:rPr>
        <w:t xml:space="preserve"> </w:t>
      </w:r>
    </w:p>
    <w:p w14:paraId="43435CD8" w14:textId="77777777" w:rsidR="001B2D81" w:rsidRPr="00D249FD" w:rsidRDefault="001B2D81" w:rsidP="0012461D">
      <w:pPr>
        <w:jc w:val="both"/>
        <w:rPr>
          <w:rFonts w:ascii="Arial" w:hAnsi="Arial" w:cs="Arial"/>
          <w:sz w:val="24"/>
          <w:szCs w:val="24"/>
          <w:lang w:val="mk-MK"/>
        </w:rPr>
      </w:pPr>
      <w:r w:rsidRPr="00D249FD">
        <w:rPr>
          <w:rFonts w:ascii="Arial" w:hAnsi="Arial" w:cs="Arial"/>
          <w:sz w:val="24"/>
          <w:szCs w:val="24"/>
          <w:lang w:val="mk-MK"/>
        </w:rPr>
        <w:t xml:space="preserve"> </w:t>
      </w:r>
      <w:r w:rsidR="00747185" w:rsidRPr="00D249FD">
        <w:rPr>
          <w:rFonts w:ascii="Arial" w:hAnsi="Arial" w:cs="Arial"/>
          <w:sz w:val="24"/>
          <w:szCs w:val="24"/>
          <w:lang w:val="mk-MK"/>
        </w:rPr>
        <w:t>4. П</w:t>
      </w:r>
      <w:r w:rsidRPr="00D249FD">
        <w:rPr>
          <w:rFonts w:ascii="Arial" w:hAnsi="Arial" w:cs="Arial"/>
          <w:sz w:val="24"/>
          <w:szCs w:val="24"/>
          <w:lang w:val="mk-MK"/>
        </w:rPr>
        <w:t>одготвување на ученикот за одговорен живот во слободно, гр</w:t>
      </w:r>
      <w:r w:rsidR="00747185" w:rsidRPr="00D249FD">
        <w:rPr>
          <w:rFonts w:ascii="Arial" w:hAnsi="Arial" w:cs="Arial"/>
          <w:sz w:val="24"/>
          <w:szCs w:val="24"/>
          <w:lang w:val="mk-MK"/>
        </w:rPr>
        <w:t>аѓанско и демократско општество.</w:t>
      </w:r>
    </w:p>
    <w:p w14:paraId="0A4DAA61" w14:textId="77777777" w:rsidR="001B2D81" w:rsidRPr="00D249FD" w:rsidRDefault="00747185" w:rsidP="0012461D">
      <w:pPr>
        <w:jc w:val="both"/>
        <w:rPr>
          <w:rFonts w:ascii="Arial" w:hAnsi="Arial" w:cs="Arial"/>
          <w:sz w:val="24"/>
          <w:szCs w:val="24"/>
          <w:lang w:val="mk-MK"/>
        </w:rPr>
      </w:pPr>
      <w:r w:rsidRPr="00D249FD">
        <w:rPr>
          <w:rFonts w:ascii="Arial" w:hAnsi="Arial" w:cs="Arial"/>
          <w:sz w:val="24"/>
          <w:szCs w:val="24"/>
          <w:lang w:val="mk-MK"/>
        </w:rPr>
        <w:lastRenderedPageBreak/>
        <w:t xml:space="preserve"> 5. Р</w:t>
      </w:r>
      <w:r w:rsidR="001B2D81" w:rsidRPr="00D249FD">
        <w:rPr>
          <w:rFonts w:ascii="Arial" w:hAnsi="Arial" w:cs="Arial"/>
          <w:sz w:val="24"/>
          <w:szCs w:val="24"/>
          <w:lang w:val="mk-MK"/>
        </w:rPr>
        <w:t>азвивање на способности и вештини за истражување, експериментирање и решавање на проблеми</w:t>
      </w:r>
      <w:r w:rsidRPr="00D249FD">
        <w:rPr>
          <w:rFonts w:ascii="Arial" w:hAnsi="Arial" w:cs="Arial"/>
          <w:sz w:val="24"/>
          <w:szCs w:val="24"/>
          <w:lang w:val="mk-MK"/>
        </w:rPr>
        <w:t>.</w:t>
      </w:r>
      <w:r w:rsidR="001B2D81" w:rsidRPr="00D249FD">
        <w:rPr>
          <w:rFonts w:ascii="Arial" w:hAnsi="Arial" w:cs="Arial"/>
          <w:sz w:val="24"/>
          <w:szCs w:val="24"/>
          <w:lang w:val="mk-MK"/>
        </w:rPr>
        <w:t xml:space="preserve">  </w:t>
      </w:r>
    </w:p>
    <w:p w14:paraId="608E11E5" w14:textId="77777777" w:rsidR="001B2D81"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6 С</w:t>
      </w:r>
      <w:r w:rsidR="001B2D81" w:rsidRPr="00D249FD">
        <w:rPr>
          <w:rFonts w:ascii="Arial" w:hAnsi="Arial" w:cs="Arial"/>
          <w:sz w:val="24"/>
          <w:szCs w:val="24"/>
          <w:lang w:val="mk-MK"/>
        </w:rPr>
        <w:t>текнување општи и применливи знаења и вештини што се потребни во секојдневниот жив</w:t>
      </w:r>
      <w:r w:rsidRPr="00D249FD">
        <w:rPr>
          <w:rFonts w:ascii="Arial" w:hAnsi="Arial" w:cs="Arial"/>
          <w:sz w:val="24"/>
          <w:szCs w:val="24"/>
          <w:lang w:val="mk-MK"/>
        </w:rPr>
        <w:t>от или за натамошно образование.</w:t>
      </w:r>
      <w:r w:rsidR="001B2D81" w:rsidRPr="00D249FD">
        <w:rPr>
          <w:rFonts w:ascii="Arial" w:hAnsi="Arial" w:cs="Arial"/>
          <w:sz w:val="24"/>
          <w:szCs w:val="24"/>
          <w:lang w:val="mk-MK"/>
        </w:rPr>
        <w:t xml:space="preserve"> </w:t>
      </w:r>
    </w:p>
    <w:p w14:paraId="4551630B" w14:textId="77777777" w:rsidR="001B2D81"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7. У</w:t>
      </w:r>
      <w:r w:rsidR="001B2D81" w:rsidRPr="00D249FD">
        <w:rPr>
          <w:rFonts w:ascii="Arial" w:hAnsi="Arial" w:cs="Arial"/>
          <w:sz w:val="24"/>
          <w:szCs w:val="24"/>
          <w:lang w:val="mk-MK"/>
        </w:rPr>
        <w:t>напредување на здравиот начин на живеење и воспитување за преземање одговорност за сопственото здравје и за заштита на животната средина</w:t>
      </w:r>
      <w:r w:rsidRPr="00D249FD">
        <w:rPr>
          <w:rFonts w:ascii="Arial" w:hAnsi="Arial" w:cs="Arial"/>
          <w:sz w:val="24"/>
          <w:szCs w:val="24"/>
          <w:lang w:val="mk-MK"/>
        </w:rPr>
        <w:t>.</w:t>
      </w:r>
      <w:r w:rsidR="001B2D81" w:rsidRPr="00D249FD">
        <w:rPr>
          <w:rFonts w:ascii="Arial" w:hAnsi="Arial" w:cs="Arial"/>
          <w:sz w:val="24"/>
          <w:szCs w:val="24"/>
          <w:lang w:val="mk-MK"/>
        </w:rPr>
        <w:t xml:space="preserve"> </w:t>
      </w:r>
    </w:p>
    <w:p w14:paraId="5E518991" w14:textId="77777777" w:rsidR="00703740"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8. П</w:t>
      </w:r>
      <w:r w:rsidR="001B2D81" w:rsidRPr="00D249FD">
        <w:rPr>
          <w:rFonts w:ascii="Arial" w:hAnsi="Arial" w:cs="Arial"/>
          <w:sz w:val="24"/>
          <w:szCs w:val="24"/>
          <w:lang w:val="mk-MK"/>
        </w:rPr>
        <w:t>ромовирање на креативноста, индивидуалниот развој и личноста на учениците</w:t>
      </w:r>
      <w:r w:rsidR="00703740" w:rsidRPr="00D249FD">
        <w:rPr>
          <w:rFonts w:ascii="Arial" w:hAnsi="Arial" w:cs="Arial"/>
          <w:sz w:val="24"/>
          <w:szCs w:val="24"/>
          <w:lang w:val="mk-MK"/>
        </w:rPr>
        <w:t>.</w:t>
      </w:r>
    </w:p>
    <w:p w14:paraId="79176114" w14:textId="77777777" w:rsidR="001B2D81" w:rsidRPr="00D249FD" w:rsidRDefault="001B2D81" w:rsidP="0012461D">
      <w:pPr>
        <w:jc w:val="both"/>
        <w:rPr>
          <w:rFonts w:ascii="Arial" w:hAnsi="Arial" w:cs="Arial"/>
          <w:sz w:val="24"/>
          <w:szCs w:val="24"/>
          <w:lang w:val="mk-MK"/>
        </w:rPr>
      </w:pPr>
      <w:r w:rsidRPr="00D249FD">
        <w:rPr>
          <w:rFonts w:ascii="Arial" w:hAnsi="Arial" w:cs="Arial"/>
          <w:sz w:val="24"/>
          <w:szCs w:val="24"/>
          <w:lang w:val="mk-MK"/>
        </w:rPr>
        <w:t xml:space="preserve"> </w:t>
      </w:r>
      <w:r w:rsidR="00747185" w:rsidRPr="00D249FD">
        <w:rPr>
          <w:rFonts w:ascii="Arial" w:hAnsi="Arial" w:cs="Arial"/>
          <w:sz w:val="24"/>
          <w:szCs w:val="24"/>
          <w:lang w:val="mk-MK"/>
        </w:rPr>
        <w:t>9. П</w:t>
      </w:r>
      <w:r w:rsidRPr="00D249FD">
        <w:rPr>
          <w:rFonts w:ascii="Arial" w:hAnsi="Arial" w:cs="Arial"/>
          <w:sz w:val="24"/>
          <w:szCs w:val="24"/>
          <w:lang w:val="mk-MK"/>
        </w:rPr>
        <w:t>одигање на квалитетот на воспитно-образовниот процес кој ќе потикнува и развива креативно и критичко размислување</w:t>
      </w:r>
      <w:r w:rsidR="00747185" w:rsidRPr="00D249FD">
        <w:rPr>
          <w:rFonts w:ascii="Arial" w:hAnsi="Arial" w:cs="Arial"/>
          <w:sz w:val="24"/>
          <w:szCs w:val="24"/>
          <w:lang w:val="mk-MK"/>
        </w:rPr>
        <w:t>.</w:t>
      </w:r>
      <w:r w:rsidRPr="00D249FD">
        <w:rPr>
          <w:rFonts w:ascii="Arial" w:hAnsi="Arial" w:cs="Arial"/>
          <w:sz w:val="24"/>
          <w:szCs w:val="24"/>
          <w:lang w:val="mk-MK"/>
        </w:rPr>
        <w:t xml:space="preserve"> </w:t>
      </w:r>
    </w:p>
    <w:p w14:paraId="10F44191" w14:textId="77777777" w:rsidR="00AE4899"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10. У</w:t>
      </w:r>
      <w:r w:rsidR="001B2D81" w:rsidRPr="00D249FD">
        <w:rPr>
          <w:rFonts w:ascii="Arial" w:hAnsi="Arial" w:cs="Arial"/>
          <w:sz w:val="24"/>
          <w:szCs w:val="24"/>
          <w:lang w:val="mk-MK"/>
        </w:rPr>
        <w:t>напредување  на професионалниот развој на вработените кој ќе ги следи современите текови н</w:t>
      </w:r>
      <w:r w:rsidRPr="00D249FD">
        <w:rPr>
          <w:rFonts w:ascii="Arial" w:hAnsi="Arial" w:cs="Arial"/>
          <w:sz w:val="24"/>
          <w:szCs w:val="24"/>
          <w:lang w:val="mk-MK"/>
        </w:rPr>
        <w:t>а животот и технолошкиот развој.</w:t>
      </w:r>
    </w:p>
    <w:p w14:paraId="0584108D" w14:textId="77777777" w:rsidR="00747185"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11. Г</w:t>
      </w:r>
      <w:r w:rsidR="001B2D81" w:rsidRPr="00D249FD">
        <w:rPr>
          <w:rFonts w:ascii="Arial" w:hAnsi="Arial" w:cs="Arial"/>
          <w:sz w:val="24"/>
          <w:szCs w:val="24"/>
          <w:lang w:val="mk-MK"/>
        </w:rPr>
        <w:t>радење на взаемна почит, доверба, позитивна клима и средина за учење</w:t>
      </w:r>
      <w:r w:rsidRPr="00D249FD">
        <w:rPr>
          <w:rFonts w:ascii="Arial" w:hAnsi="Arial" w:cs="Arial"/>
          <w:sz w:val="24"/>
          <w:szCs w:val="24"/>
          <w:lang w:val="mk-MK"/>
        </w:rPr>
        <w:t>.</w:t>
      </w:r>
    </w:p>
    <w:p w14:paraId="367B9F87" w14:textId="77777777" w:rsidR="0012461D" w:rsidRPr="00D249FD" w:rsidRDefault="00747185" w:rsidP="0012461D">
      <w:pPr>
        <w:jc w:val="both"/>
        <w:rPr>
          <w:rFonts w:ascii="Arial" w:hAnsi="Arial" w:cs="Arial"/>
          <w:sz w:val="24"/>
          <w:szCs w:val="24"/>
          <w:lang w:val="mk-MK"/>
        </w:rPr>
      </w:pPr>
      <w:r w:rsidRPr="00D249FD">
        <w:rPr>
          <w:rFonts w:ascii="Arial" w:hAnsi="Arial" w:cs="Arial"/>
          <w:sz w:val="24"/>
          <w:szCs w:val="24"/>
          <w:lang w:val="mk-MK"/>
        </w:rPr>
        <w:t xml:space="preserve"> 12.</w:t>
      </w:r>
      <w:r w:rsidR="00B02C7A" w:rsidRPr="00D249FD">
        <w:rPr>
          <w:rFonts w:ascii="Arial" w:hAnsi="Arial" w:cs="Arial"/>
          <w:sz w:val="24"/>
          <w:szCs w:val="24"/>
          <w:lang w:val="mk-MK"/>
        </w:rPr>
        <w:t xml:space="preserve"> У</w:t>
      </w:r>
      <w:r w:rsidR="001B2D81" w:rsidRPr="00D249FD">
        <w:rPr>
          <w:rFonts w:ascii="Arial" w:hAnsi="Arial" w:cs="Arial"/>
          <w:sz w:val="24"/>
          <w:szCs w:val="24"/>
          <w:lang w:val="mk-MK"/>
        </w:rPr>
        <w:t>напредување на формите на соработка со родителите и локалната средина</w:t>
      </w:r>
      <w:r w:rsidR="00703740" w:rsidRPr="00D249FD">
        <w:rPr>
          <w:rFonts w:ascii="Arial" w:hAnsi="Arial" w:cs="Arial"/>
          <w:sz w:val="24"/>
          <w:szCs w:val="24"/>
          <w:lang w:val="mk-MK"/>
        </w:rPr>
        <w:t>.</w:t>
      </w:r>
    </w:p>
    <w:p w14:paraId="3FA3E19F" w14:textId="77777777" w:rsidR="008D4B0C" w:rsidRPr="00D249FD" w:rsidRDefault="00040802" w:rsidP="00676423">
      <w:pPr>
        <w:jc w:val="both"/>
        <w:rPr>
          <w:rFonts w:ascii="Arial" w:hAnsi="Arial" w:cs="Arial"/>
          <w:sz w:val="24"/>
          <w:szCs w:val="24"/>
          <w:lang w:val="mk-MK"/>
        </w:rPr>
      </w:pPr>
      <w:r w:rsidRPr="00D249FD">
        <w:rPr>
          <w:rFonts w:ascii="Arial" w:hAnsi="Arial" w:cs="Arial"/>
          <w:sz w:val="24"/>
          <w:szCs w:val="24"/>
          <w:lang w:val="mk-MK"/>
        </w:rPr>
        <w:t>Развојната програма на училиштето изготвена е врз основа на: Законот за основно образование, Законот за наставници и стручни соработници во основните и средните училишта, Законот за работни односи, Наставни планови и програми,</w:t>
      </w:r>
      <w:r w:rsidR="00676423" w:rsidRPr="00D249FD">
        <w:rPr>
          <w:rFonts w:ascii="Arial" w:hAnsi="Arial" w:cs="Arial"/>
        </w:rPr>
        <w:t xml:space="preserve"> </w:t>
      </w:r>
      <w:r w:rsidR="00676423" w:rsidRPr="00D249FD">
        <w:rPr>
          <w:rFonts w:ascii="Arial" w:hAnsi="Arial" w:cs="Arial"/>
          <w:sz w:val="24"/>
          <w:szCs w:val="24"/>
          <w:lang w:val="mk-MK"/>
        </w:rPr>
        <w:t xml:space="preserve"> Концепцијата за деветгодишно основно воспитание и образование,  Концепцијата за инклузивно образование. </w:t>
      </w:r>
      <w:r w:rsidRPr="00D249FD">
        <w:rPr>
          <w:rFonts w:ascii="Arial" w:hAnsi="Arial" w:cs="Arial"/>
          <w:sz w:val="24"/>
          <w:szCs w:val="24"/>
          <w:lang w:val="mk-MK"/>
        </w:rPr>
        <w:t>Годишни програми за работа на училиштето, Годишни извештаи за работата на училиштето и Самоевалуација на училиштето за период                             година.</w:t>
      </w:r>
    </w:p>
    <w:p w14:paraId="0D1379F7" w14:textId="77777777" w:rsidR="0012461D" w:rsidRPr="00D249FD" w:rsidRDefault="0012461D" w:rsidP="008D4B0C">
      <w:pPr>
        <w:jc w:val="both"/>
        <w:rPr>
          <w:rFonts w:ascii="Arial" w:hAnsi="Arial" w:cs="Arial"/>
          <w:lang w:val="mk-MK"/>
        </w:rPr>
      </w:pPr>
    </w:p>
    <w:bookmarkEnd w:id="1"/>
    <w:p w14:paraId="3F3AAD1B" w14:textId="77777777" w:rsidR="008D4B0C" w:rsidRPr="00D249FD" w:rsidRDefault="00E236A6" w:rsidP="00E236A6">
      <w:pPr>
        <w:jc w:val="both"/>
        <w:rPr>
          <w:rFonts w:ascii="Arial" w:hAnsi="Arial" w:cs="Arial"/>
          <w:b/>
          <w:sz w:val="24"/>
          <w:szCs w:val="24"/>
        </w:rPr>
      </w:pPr>
      <w:r w:rsidRPr="00D249FD">
        <w:rPr>
          <w:rFonts w:ascii="Arial" w:hAnsi="Arial" w:cs="Arial"/>
          <w:b/>
          <w:sz w:val="24"/>
          <w:szCs w:val="24"/>
          <w:lang w:val="mk-MK"/>
        </w:rPr>
        <w:t>1.</w:t>
      </w:r>
      <w:proofErr w:type="spellStart"/>
      <w:r w:rsidR="008D4B0C" w:rsidRPr="00D249FD">
        <w:rPr>
          <w:rFonts w:ascii="Arial" w:hAnsi="Arial" w:cs="Arial"/>
          <w:b/>
          <w:sz w:val="24"/>
          <w:szCs w:val="24"/>
        </w:rPr>
        <w:t>Податоци</w:t>
      </w:r>
      <w:proofErr w:type="spellEnd"/>
      <w:r w:rsidR="008D4B0C" w:rsidRPr="00D249FD">
        <w:rPr>
          <w:rFonts w:ascii="Arial" w:hAnsi="Arial" w:cs="Arial"/>
          <w:b/>
          <w:sz w:val="24"/>
          <w:szCs w:val="24"/>
        </w:rPr>
        <w:t xml:space="preserve"> </w:t>
      </w:r>
      <w:proofErr w:type="spellStart"/>
      <w:r w:rsidR="008D4B0C" w:rsidRPr="00D249FD">
        <w:rPr>
          <w:rFonts w:ascii="Arial" w:hAnsi="Arial" w:cs="Arial"/>
          <w:b/>
          <w:sz w:val="24"/>
          <w:szCs w:val="24"/>
        </w:rPr>
        <w:t>за</w:t>
      </w:r>
      <w:proofErr w:type="spellEnd"/>
      <w:r w:rsidR="008D4B0C" w:rsidRPr="00D249FD">
        <w:rPr>
          <w:rFonts w:ascii="Arial" w:hAnsi="Arial" w:cs="Arial"/>
          <w:b/>
          <w:sz w:val="24"/>
          <w:szCs w:val="24"/>
        </w:rPr>
        <w:t xml:space="preserve"> </w:t>
      </w:r>
      <w:proofErr w:type="spellStart"/>
      <w:r w:rsidR="008D4B0C" w:rsidRPr="00D249FD">
        <w:rPr>
          <w:rFonts w:ascii="Arial" w:hAnsi="Arial" w:cs="Arial"/>
          <w:b/>
          <w:sz w:val="24"/>
          <w:szCs w:val="24"/>
        </w:rPr>
        <w:t>основното</w:t>
      </w:r>
      <w:proofErr w:type="spellEnd"/>
      <w:r w:rsidR="008D4B0C" w:rsidRPr="00D249FD">
        <w:rPr>
          <w:rFonts w:ascii="Arial" w:hAnsi="Arial" w:cs="Arial"/>
          <w:b/>
          <w:sz w:val="24"/>
          <w:szCs w:val="24"/>
        </w:rPr>
        <w:t xml:space="preserve"> </w:t>
      </w:r>
      <w:proofErr w:type="spellStart"/>
      <w:r w:rsidR="008D4B0C" w:rsidRPr="00D249FD">
        <w:rPr>
          <w:rFonts w:ascii="Arial" w:hAnsi="Arial" w:cs="Arial"/>
          <w:b/>
          <w:sz w:val="24"/>
          <w:szCs w:val="24"/>
        </w:rPr>
        <w:t>училиште</w:t>
      </w:r>
      <w:proofErr w:type="spellEnd"/>
    </w:p>
    <w:p w14:paraId="490FBD60" w14:textId="77777777" w:rsidR="008D4B0C" w:rsidRPr="00D249FD" w:rsidRDefault="008D4B0C" w:rsidP="008D4B0C">
      <w:pPr>
        <w:pStyle w:val="ListParagraph"/>
        <w:numPr>
          <w:ilvl w:val="1"/>
          <w:numId w:val="2"/>
        </w:numPr>
        <w:jc w:val="both"/>
        <w:rPr>
          <w:rFonts w:ascii="Arial" w:hAnsi="Arial" w:cs="Arial"/>
          <w:sz w:val="24"/>
          <w:szCs w:val="24"/>
        </w:rPr>
      </w:pPr>
      <w:r w:rsidRPr="00D249FD">
        <w:rPr>
          <w:rFonts w:ascii="Arial" w:hAnsi="Arial" w:cs="Arial"/>
          <w:sz w:val="24"/>
          <w:szCs w:val="24"/>
        </w:rPr>
        <w:t>Идентификациони податоци за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8D4B0C" w:rsidRPr="00D249FD" w14:paraId="432E5165" w14:textId="77777777" w:rsidTr="001F36EA">
        <w:tc>
          <w:tcPr>
            <w:tcW w:w="4225" w:type="dxa"/>
          </w:tcPr>
          <w:p w14:paraId="7BE0DA2C" w14:textId="77777777" w:rsidR="008D4B0C" w:rsidRPr="00D249FD" w:rsidRDefault="008D4B0C" w:rsidP="001F36EA">
            <w:pPr>
              <w:spacing w:after="0" w:line="240" w:lineRule="auto"/>
              <w:jc w:val="center"/>
              <w:rPr>
                <w:rFonts w:ascii="Arial" w:hAnsi="Arial" w:cs="Arial"/>
                <w:b/>
                <w:lang w:val="mk-MK"/>
              </w:rPr>
            </w:pPr>
            <w:bookmarkStart w:id="2" w:name="_Hlk25759811"/>
            <w:r w:rsidRPr="00D249FD">
              <w:rPr>
                <w:rFonts w:ascii="Arial" w:hAnsi="Arial" w:cs="Arial"/>
                <w:b/>
                <w:lang w:val="mk-MK"/>
              </w:rPr>
              <w:t>Податоци</w:t>
            </w:r>
          </w:p>
        </w:tc>
        <w:tc>
          <w:tcPr>
            <w:tcW w:w="5125" w:type="dxa"/>
          </w:tcPr>
          <w:p w14:paraId="7C1EC311" w14:textId="77777777" w:rsidR="008D4B0C" w:rsidRPr="00D249FD" w:rsidRDefault="008D4B0C" w:rsidP="001F36EA">
            <w:pPr>
              <w:spacing w:after="0" w:line="240" w:lineRule="auto"/>
              <w:jc w:val="center"/>
              <w:rPr>
                <w:rFonts w:ascii="Arial" w:hAnsi="Arial" w:cs="Arial"/>
                <w:b/>
                <w:sz w:val="24"/>
                <w:szCs w:val="24"/>
                <w:lang w:val="mk-MK"/>
              </w:rPr>
            </w:pPr>
          </w:p>
        </w:tc>
      </w:tr>
      <w:tr w:rsidR="008D4B0C" w:rsidRPr="00D249FD" w14:paraId="2F672DB9" w14:textId="77777777" w:rsidTr="001F36EA">
        <w:tc>
          <w:tcPr>
            <w:tcW w:w="4225" w:type="dxa"/>
          </w:tcPr>
          <w:p w14:paraId="62F57105" w14:textId="77777777" w:rsidR="008D4B0C" w:rsidRPr="00D249FD" w:rsidRDefault="008D4B0C" w:rsidP="001F36EA">
            <w:pPr>
              <w:spacing w:after="0" w:line="240" w:lineRule="auto"/>
              <w:rPr>
                <w:rFonts w:ascii="Arial" w:hAnsi="Arial" w:cs="Arial"/>
                <w:lang w:val="mk-MK"/>
              </w:rPr>
            </w:pPr>
            <w:r w:rsidRPr="00D249FD">
              <w:rPr>
                <w:rFonts w:ascii="Arial" w:hAnsi="Arial" w:cs="Arial"/>
                <w:lang w:val="mk-MK"/>
              </w:rPr>
              <w:t>Име на основното училиште</w:t>
            </w:r>
          </w:p>
        </w:tc>
        <w:tc>
          <w:tcPr>
            <w:tcW w:w="5125" w:type="dxa"/>
          </w:tcPr>
          <w:p w14:paraId="7CFDCB24" w14:textId="77777777" w:rsidR="008D4B0C" w:rsidRPr="00D249FD" w:rsidRDefault="00960C9F" w:rsidP="001F36EA">
            <w:pPr>
              <w:spacing w:after="0" w:line="240" w:lineRule="auto"/>
              <w:jc w:val="both"/>
              <w:rPr>
                <w:rFonts w:ascii="Arial" w:hAnsi="Arial" w:cs="Arial"/>
                <w:sz w:val="24"/>
                <w:szCs w:val="24"/>
                <w:lang w:val="mk-MK"/>
              </w:rPr>
            </w:pPr>
            <w:r w:rsidRPr="00D249FD">
              <w:rPr>
                <w:rFonts w:ascii="Arial" w:hAnsi="Arial" w:cs="Arial"/>
                <w:color w:val="000000"/>
                <w:lang w:val="mk-MK" w:eastAsia="ar-SA"/>
              </w:rPr>
              <w:t>Гоце Делчев</w:t>
            </w:r>
          </w:p>
        </w:tc>
      </w:tr>
      <w:tr w:rsidR="008D4B0C" w:rsidRPr="00D249FD" w14:paraId="2CB71472" w14:textId="77777777" w:rsidTr="001F36EA">
        <w:tc>
          <w:tcPr>
            <w:tcW w:w="4225" w:type="dxa"/>
          </w:tcPr>
          <w:p w14:paraId="2451DF9C" w14:textId="77777777" w:rsidR="008D4B0C" w:rsidRPr="00D249FD" w:rsidRDefault="008D4B0C" w:rsidP="001F36EA">
            <w:pPr>
              <w:spacing w:after="0" w:line="240" w:lineRule="auto"/>
              <w:rPr>
                <w:rFonts w:ascii="Arial" w:hAnsi="Arial" w:cs="Arial"/>
                <w:lang w:val="mk-MK"/>
              </w:rPr>
            </w:pPr>
            <w:r w:rsidRPr="00D249FD">
              <w:rPr>
                <w:rFonts w:ascii="Arial" w:hAnsi="Arial" w:cs="Arial"/>
                <w:lang w:val="mk-MK"/>
              </w:rPr>
              <w:t>Адреса</w:t>
            </w:r>
          </w:p>
        </w:tc>
        <w:tc>
          <w:tcPr>
            <w:tcW w:w="5125" w:type="dxa"/>
          </w:tcPr>
          <w:p w14:paraId="73FC2F7F" w14:textId="77777777" w:rsidR="008D4B0C" w:rsidRPr="00D249FD" w:rsidRDefault="00960C9F" w:rsidP="001F36EA">
            <w:pPr>
              <w:spacing w:after="0" w:line="240" w:lineRule="auto"/>
              <w:jc w:val="both"/>
              <w:rPr>
                <w:rFonts w:ascii="Arial" w:hAnsi="Arial" w:cs="Arial"/>
                <w:sz w:val="24"/>
                <w:szCs w:val="24"/>
                <w:lang w:val="mk-MK"/>
              </w:rPr>
            </w:pPr>
            <w:r w:rsidRPr="00D249FD">
              <w:rPr>
                <w:rFonts w:ascii="Arial" w:hAnsi="Arial" w:cs="Arial"/>
                <w:color w:val="000000"/>
                <w:lang w:val="mk-MK" w:eastAsia="ar-SA"/>
              </w:rPr>
              <w:t>бр., општина Василево,  Василево</w:t>
            </w:r>
          </w:p>
        </w:tc>
      </w:tr>
      <w:tr w:rsidR="008D4B0C" w:rsidRPr="00D249FD" w14:paraId="1EAB538A" w14:textId="77777777" w:rsidTr="001F36EA">
        <w:tc>
          <w:tcPr>
            <w:tcW w:w="4225" w:type="dxa"/>
          </w:tcPr>
          <w:p w14:paraId="06983641" w14:textId="77777777" w:rsidR="008D4B0C" w:rsidRPr="00D249FD" w:rsidRDefault="008D4B0C" w:rsidP="001F36EA">
            <w:pPr>
              <w:spacing w:after="0" w:line="240" w:lineRule="auto"/>
              <w:rPr>
                <w:rFonts w:ascii="Arial" w:hAnsi="Arial" w:cs="Arial"/>
                <w:lang w:val="mk-MK"/>
              </w:rPr>
            </w:pPr>
            <w:r w:rsidRPr="00D249FD">
              <w:rPr>
                <w:rFonts w:ascii="Arial" w:hAnsi="Arial" w:cs="Arial"/>
                <w:lang w:val="mk-MK"/>
              </w:rPr>
              <w:t>Телефон</w:t>
            </w:r>
          </w:p>
        </w:tc>
        <w:tc>
          <w:tcPr>
            <w:tcW w:w="5125" w:type="dxa"/>
          </w:tcPr>
          <w:p w14:paraId="1866111D" w14:textId="77777777" w:rsidR="008D4B0C" w:rsidRPr="00D249FD" w:rsidRDefault="00960C9F" w:rsidP="001F36EA">
            <w:pPr>
              <w:spacing w:after="0" w:line="240" w:lineRule="auto"/>
              <w:jc w:val="both"/>
              <w:rPr>
                <w:rFonts w:ascii="Arial" w:hAnsi="Arial" w:cs="Arial"/>
                <w:sz w:val="24"/>
                <w:szCs w:val="24"/>
                <w:lang w:val="mk-MK"/>
              </w:rPr>
            </w:pPr>
            <w:r w:rsidRPr="00D249FD">
              <w:rPr>
                <w:rFonts w:ascii="Arial" w:hAnsi="Arial" w:cs="Arial"/>
                <w:color w:val="000000"/>
                <w:lang w:val="mk-MK" w:eastAsia="ar-SA"/>
              </w:rPr>
              <w:t>034/354-039</w:t>
            </w:r>
          </w:p>
        </w:tc>
      </w:tr>
      <w:tr w:rsidR="008D4B0C" w:rsidRPr="00D249FD" w14:paraId="650F9870" w14:textId="77777777" w:rsidTr="001F36EA">
        <w:tc>
          <w:tcPr>
            <w:tcW w:w="4225" w:type="dxa"/>
          </w:tcPr>
          <w:p w14:paraId="2DB08BFB" w14:textId="77777777" w:rsidR="008D4B0C" w:rsidRPr="00D249FD" w:rsidRDefault="008D4B0C" w:rsidP="001F36EA">
            <w:pPr>
              <w:spacing w:after="0" w:line="240" w:lineRule="auto"/>
              <w:rPr>
                <w:rFonts w:ascii="Arial" w:hAnsi="Arial" w:cs="Arial"/>
                <w:color w:val="FF0000"/>
                <w:lang w:val="mk-MK"/>
              </w:rPr>
            </w:pPr>
            <w:r w:rsidRPr="00D249FD">
              <w:rPr>
                <w:rFonts w:ascii="Arial" w:hAnsi="Arial" w:cs="Arial"/>
                <w:color w:val="000000"/>
                <w:lang w:val="mk-MK"/>
              </w:rPr>
              <w:t xml:space="preserve">Место, општина </w:t>
            </w:r>
          </w:p>
        </w:tc>
        <w:tc>
          <w:tcPr>
            <w:tcW w:w="5125" w:type="dxa"/>
          </w:tcPr>
          <w:p w14:paraId="68F6F486" w14:textId="77777777" w:rsidR="008D4B0C" w:rsidRPr="00D249FD" w:rsidRDefault="00960C9F" w:rsidP="001F36EA">
            <w:pPr>
              <w:spacing w:after="0" w:line="240" w:lineRule="auto"/>
              <w:jc w:val="both"/>
              <w:rPr>
                <w:rFonts w:ascii="Arial" w:hAnsi="Arial" w:cs="Arial"/>
                <w:sz w:val="24"/>
                <w:szCs w:val="24"/>
                <w:lang w:val="mk-MK"/>
              </w:rPr>
            </w:pPr>
            <w:r w:rsidRPr="00D249FD">
              <w:rPr>
                <w:rFonts w:ascii="Arial" w:hAnsi="Arial" w:cs="Arial"/>
                <w:color w:val="000000"/>
                <w:lang w:val="mk-MK" w:eastAsia="ar-SA"/>
              </w:rPr>
              <w:t>бр., општина Василево,  Василево</w:t>
            </w:r>
          </w:p>
        </w:tc>
      </w:tr>
      <w:tr w:rsidR="008D4B0C" w:rsidRPr="00D249FD" w14:paraId="7E1EC036" w14:textId="77777777" w:rsidTr="001F36EA">
        <w:tc>
          <w:tcPr>
            <w:tcW w:w="4225" w:type="dxa"/>
          </w:tcPr>
          <w:p w14:paraId="2257DFC6" w14:textId="77777777" w:rsidR="008D4B0C" w:rsidRPr="00D249FD" w:rsidRDefault="008D4B0C" w:rsidP="001F36EA">
            <w:pPr>
              <w:spacing w:after="0" w:line="240" w:lineRule="auto"/>
              <w:rPr>
                <w:rFonts w:ascii="Arial" w:hAnsi="Arial" w:cs="Arial"/>
              </w:rPr>
            </w:pPr>
            <w:r w:rsidRPr="00D249FD">
              <w:rPr>
                <w:rFonts w:ascii="Arial" w:hAnsi="Arial" w:cs="Arial"/>
                <w:lang w:val="mk-MK"/>
              </w:rPr>
              <w:t>Веб-страница</w:t>
            </w:r>
          </w:p>
        </w:tc>
        <w:tc>
          <w:tcPr>
            <w:tcW w:w="5125" w:type="dxa"/>
          </w:tcPr>
          <w:p w14:paraId="203075AA" w14:textId="3A4FCF43" w:rsidR="008D4B0C" w:rsidRPr="00D249FD" w:rsidRDefault="00F31648"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 xml:space="preserve">       -</w:t>
            </w:r>
          </w:p>
        </w:tc>
      </w:tr>
      <w:tr w:rsidR="008D4B0C" w:rsidRPr="00D249FD" w14:paraId="47EA7341" w14:textId="77777777" w:rsidTr="001F36EA">
        <w:tc>
          <w:tcPr>
            <w:tcW w:w="4225" w:type="dxa"/>
          </w:tcPr>
          <w:p w14:paraId="7CC0E66D" w14:textId="77777777" w:rsidR="008D4B0C" w:rsidRPr="00D249FD" w:rsidRDefault="008D4B0C" w:rsidP="001F36EA">
            <w:pPr>
              <w:spacing w:after="0" w:line="240" w:lineRule="auto"/>
              <w:rPr>
                <w:rFonts w:ascii="Arial" w:hAnsi="Arial" w:cs="Arial"/>
              </w:rPr>
            </w:pPr>
            <w:r w:rsidRPr="00D249FD">
              <w:rPr>
                <w:rFonts w:ascii="Arial" w:hAnsi="Arial" w:cs="Arial"/>
                <w:lang w:val="mk-MK"/>
              </w:rPr>
              <w:t>Е-маил</w:t>
            </w:r>
          </w:p>
        </w:tc>
        <w:tc>
          <w:tcPr>
            <w:tcW w:w="5125" w:type="dxa"/>
          </w:tcPr>
          <w:p w14:paraId="0F54EBE5" w14:textId="2642972C" w:rsidR="008D4B0C" w:rsidRPr="00D249FD" w:rsidRDefault="00000000" w:rsidP="001F36EA">
            <w:pPr>
              <w:spacing w:after="0" w:line="240" w:lineRule="auto"/>
              <w:jc w:val="both"/>
              <w:rPr>
                <w:rFonts w:ascii="Arial" w:hAnsi="Arial" w:cs="Arial"/>
                <w:sz w:val="24"/>
                <w:szCs w:val="24"/>
                <w:lang w:val="mk-MK"/>
              </w:rPr>
            </w:pPr>
            <w:hyperlink r:id="rId10" w:history="1">
              <w:r w:rsidR="00F50F72" w:rsidRPr="00843777">
                <w:rPr>
                  <w:rStyle w:val="Hyperlink"/>
                  <w:rFonts w:ascii="Arial" w:hAnsi="Arial" w:cs="Arial"/>
                  <w:sz w:val="24"/>
                  <w:szCs w:val="24"/>
                </w:rPr>
                <w:t>oougd_vasilevo@yahoo.com</w:t>
              </w:r>
            </w:hyperlink>
          </w:p>
        </w:tc>
      </w:tr>
      <w:tr w:rsidR="008D4B0C" w:rsidRPr="00D249FD" w14:paraId="3390F01E" w14:textId="77777777" w:rsidTr="001F36EA">
        <w:tc>
          <w:tcPr>
            <w:tcW w:w="4225" w:type="dxa"/>
          </w:tcPr>
          <w:p w14:paraId="08544DE6" w14:textId="77777777" w:rsidR="008D4B0C" w:rsidRPr="00D249FD" w:rsidRDefault="008D4B0C" w:rsidP="001F36EA">
            <w:pPr>
              <w:spacing w:after="0" w:line="240" w:lineRule="auto"/>
              <w:rPr>
                <w:rFonts w:ascii="Arial" w:hAnsi="Arial" w:cs="Arial"/>
                <w:lang w:val="mk-MK"/>
              </w:rPr>
            </w:pPr>
            <w:r w:rsidRPr="00D249FD">
              <w:rPr>
                <w:rFonts w:ascii="Arial" w:hAnsi="Arial" w:cs="Arial"/>
                <w:lang w:val="mk-MK"/>
              </w:rPr>
              <w:t>Ден на училиштето</w:t>
            </w:r>
          </w:p>
        </w:tc>
        <w:tc>
          <w:tcPr>
            <w:tcW w:w="5125" w:type="dxa"/>
          </w:tcPr>
          <w:p w14:paraId="253D1665" w14:textId="77777777" w:rsidR="008D4B0C" w:rsidRPr="00D249FD" w:rsidRDefault="001224B1"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4- мај Патронен празник на училиштето</w:t>
            </w:r>
          </w:p>
        </w:tc>
      </w:tr>
      <w:tr w:rsidR="008D4B0C" w:rsidRPr="00D249FD" w14:paraId="2F64D413" w14:textId="77777777" w:rsidTr="001F36EA">
        <w:tc>
          <w:tcPr>
            <w:tcW w:w="4225" w:type="dxa"/>
          </w:tcPr>
          <w:p w14:paraId="5A58770E" w14:textId="77777777" w:rsidR="008D4B0C" w:rsidRPr="00D249FD" w:rsidRDefault="008D4B0C" w:rsidP="001F36EA">
            <w:pPr>
              <w:spacing w:after="0" w:line="240" w:lineRule="auto"/>
              <w:rPr>
                <w:rFonts w:ascii="Arial" w:hAnsi="Arial" w:cs="Arial"/>
              </w:rPr>
            </w:pPr>
            <w:r w:rsidRPr="00D249FD">
              <w:rPr>
                <w:rFonts w:ascii="Arial" w:hAnsi="Arial" w:cs="Arial"/>
                <w:lang w:val="mk-MK"/>
              </w:rPr>
              <w:t>Внатрешна површина на училиштето</w:t>
            </w:r>
            <w:r w:rsidRPr="00D249FD">
              <w:rPr>
                <w:rFonts w:ascii="Arial" w:hAnsi="Arial" w:cs="Arial"/>
              </w:rPr>
              <w:t xml:space="preserve"> (m2)</w:t>
            </w:r>
          </w:p>
        </w:tc>
        <w:tc>
          <w:tcPr>
            <w:tcW w:w="5125" w:type="dxa"/>
          </w:tcPr>
          <w:p w14:paraId="0EDC2ADB" w14:textId="77777777" w:rsidR="008D4B0C" w:rsidRPr="00D249FD" w:rsidRDefault="001748AA"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895,8 м</w:t>
            </w:r>
            <w:r w:rsidRPr="00D249FD">
              <w:rPr>
                <w:rFonts w:ascii="Arial" w:hAnsi="Arial" w:cs="Arial"/>
                <w:sz w:val="24"/>
                <w:szCs w:val="24"/>
                <w:vertAlign w:val="superscript"/>
                <w:lang w:val="mk-MK"/>
              </w:rPr>
              <w:t>2</w:t>
            </w:r>
          </w:p>
        </w:tc>
      </w:tr>
      <w:tr w:rsidR="001748AA" w:rsidRPr="00D249FD" w14:paraId="34EDAA0F" w14:textId="77777777" w:rsidTr="001F36EA">
        <w:tc>
          <w:tcPr>
            <w:tcW w:w="4225" w:type="dxa"/>
          </w:tcPr>
          <w:p w14:paraId="4A289F70" w14:textId="77777777" w:rsidR="001748AA" w:rsidRPr="00D249FD" w:rsidRDefault="001748AA" w:rsidP="001F36EA">
            <w:pPr>
              <w:spacing w:after="0" w:line="240" w:lineRule="auto"/>
              <w:rPr>
                <w:rFonts w:ascii="Arial" w:hAnsi="Arial" w:cs="Arial"/>
              </w:rPr>
            </w:pPr>
            <w:r w:rsidRPr="00D249FD">
              <w:rPr>
                <w:rFonts w:ascii="Arial" w:hAnsi="Arial" w:cs="Arial"/>
                <w:color w:val="000000"/>
                <w:lang w:val="mk-MK"/>
              </w:rPr>
              <w:t>Училиштен двор</w:t>
            </w:r>
            <w:r w:rsidRPr="00D249FD">
              <w:rPr>
                <w:rFonts w:ascii="Arial" w:hAnsi="Arial" w:cs="Arial"/>
              </w:rPr>
              <w:t>(m2)</w:t>
            </w:r>
          </w:p>
        </w:tc>
        <w:tc>
          <w:tcPr>
            <w:tcW w:w="5125" w:type="dxa"/>
          </w:tcPr>
          <w:p w14:paraId="137970EB" w14:textId="77777777" w:rsidR="001748AA" w:rsidRPr="00D249FD" w:rsidRDefault="001748AA" w:rsidP="001F36EA">
            <w:pPr>
              <w:snapToGrid w:val="0"/>
              <w:spacing w:after="0" w:line="240" w:lineRule="auto"/>
              <w:jc w:val="both"/>
              <w:rPr>
                <w:rFonts w:ascii="Arial" w:hAnsi="Arial" w:cs="Arial"/>
                <w:sz w:val="24"/>
                <w:szCs w:val="24"/>
                <w:vertAlign w:val="superscript"/>
                <w:lang w:val="mk-MK"/>
              </w:rPr>
            </w:pPr>
            <w:r w:rsidRPr="00D249FD">
              <w:rPr>
                <w:rFonts w:ascii="Arial" w:hAnsi="Arial" w:cs="Arial"/>
                <w:sz w:val="24"/>
                <w:szCs w:val="24"/>
                <w:lang w:val="mk-MK"/>
              </w:rPr>
              <w:t>5 690 м</w:t>
            </w:r>
            <w:r w:rsidRPr="00D249FD">
              <w:rPr>
                <w:rFonts w:ascii="Arial" w:hAnsi="Arial" w:cs="Arial"/>
                <w:sz w:val="24"/>
                <w:szCs w:val="24"/>
                <w:vertAlign w:val="superscript"/>
                <w:lang w:val="mk-MK"/>
              </w:rPr>
              <w:t>2</w:t>
            </w:r>
          </w:p>
        </w:tc>
      </w:tr>
      <w:tr w:rsidR="001748AA" w:rsidRPr="00D249FD" w14:paraId="6A2962FF" w14:textId="77777777" w:rsidTr="001F36EA">
        <w:tc>
          <w:tcPr>
            <w:tcW w:w="4225" w:type="dxa"/>
          </w:tcPr>
          <w:p w14:paraId="1CA1CE41" w14:textId="77777777" w:rsidR="001748AA" w:rsidRPr="00D249FD" w:rsidRDefault="001748AA" w:rsidP="001F36EA">
            <w:pPr>
              <w:spacing w:after="0" w:line="240" w:lineRule="auto"/>
              <w:rPr>
                <w:rFonts w:ascii="Arial" w:hAnsi="Arial" w:cs="Arial"/>
                <w:color w:val="FF0000"/>
                <w:lang w:val="mk-MK"/>
              </w:rPr>
            </w:pPr>
            <w:r w:rsidRPr="00D249FD">
              <w:rPr>
                <w:rFonts w:ascii="Arial" w:hAnsi="Arial" w:cs="Arial"/>
                <w:color w:val="000000"/>
                <w:lang w:val="mk-MK"/>
              </w:rPr>
              <w:t>Подрачни училишта во состав на основното училиште, место</w:t>
            </w:r>
          </w:p>
        </w:tc>
        <w:tc>
          <w:tcPr>
            <w:tcW w:w="5125" w:type="dxa"/>
          </w:tcPr>
          <w:p w14:paraId="06724E10" w14:textId="77777777" w:rsidR="001748AA" w:rsidRPr="00D249FD" w:rsidRDefault="001748AA"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Ангелци 483 м</w:t>
            </w:r>
            <w:r w:rsidRPr="00D249FD">
              <w:rPr>
                <w:rFonts w:ascii="Arial" w:hAnsi="Arial" w:cs="Arial"/>
                <w:sz w:val="24"/>
                <w:szCs w:val="24"/>
                <w:vertAlign w:val="superscript"/>
                <w:lang w:val="mk-MK"/>
              </w:rPr>
              <w:t>2</w:t>
            </w:r>
            <w:r w:rsidRPr="00D249FD">
              <w:rPr>
                <w:rFonts w:ascii="Arial" w:hAnsi="Arial" w:cs="Arial"/>
                <w:sz w:val="24"/>
                <w:szCs w:val="24"/>
                <w:lang w:val="mk-MK"/>
              </w:rPr>
              <w:t>, Владевци 135 м</w:t>
            </w:r>
            <w:r w:rsidRPr="00D249FD">
              <w:rPr>
                <w:rFonts w:ascii="Arial" w:hAnsi="Arial" w:cs="Arial"/>
                <w:sz w:val="24"/>
                <w:szCs w:val="24"/>
                <w:vertAlign w:val="superscript"/>
                <w:lang w:val="mk-MK"/>
              </w:rPr>
              <w:t>2</w:t>
            </w:r>
            <w:r w:rsidRPr="00D249FD">
              <w:rPr>
                <w:rFonts w:ascii="Arial" w:hAnsi="Arial" w:cs="Arial"/>
                <w:sz w:val="24"/>
                <w:szCs w:val="24"/>
                <w:lang w:val="mk-MK"/>
              </w:rPr>
              <w:t>, Сушево 126 м</w:t>
            </w:r>
            <w:r w:rsidRPr="00D249FD">
              <w:rPr>
                <w:rFonts w:ascii="Arial" w:hAnsi="Arial" w:cs="Arial"/>
                <w:sz w:val="24"/>
                <w:szCs w:val="24"/>
                <w:vertAlign w:val="superscript"/>
                <w:lang w:val="mk-MK"/>
              </w:rPr>
              <w:t>2</w:t>
            </w:r>
            <w:r w:rsidRPr="00D249FD">
              <w:rPr>
                <w:rFonts w:ascii="Arial" w:hAnsi="Arial" w:cs="Arial"/>
                <w:sz w:val="24"/>
                <w:szCs w:val="24"/>
                <w:lang w:val="mk-MK"/>
              </w:rPr>
              <w:t>, Радичево 359 м</w:t>
            </w:r>
            <w:r w:rsidRPr="00D249FD">
              <w:rPr>
                <w:rFonts w:ascii="Arial" w:hAnsi="Arial" w:cs="Arial"/>
                <w:sz w:val="24"/>
                <w:szCs w:val="24"/>
                <w:vertAlign w:val="superscript"/>
                <w:lang w:val="mk-MK"/>
              </w:rPr>
              <w:t>2</w:t>
            </w:r>
            <w:r w:rsidR="00390755" w:rsidRPr="00D249FD">
              <w:rPr>
                <w:rFonts w:ascii="Arial" w:hAnsi="Arial" w:cs="Arial"/>
                <w:sz w:val="24"/>
                <w:szCs w:val="24"/>
                <w:lang w:val="mk-MK"/>
              </w:rPr>
              <w:t>,</w:t>
            </w:r>
            <w:r w:rsidR="00E86D57" w:rsidRPr="00D249FD">
              <w:rPr>
                <w:rFonts w:ascii="Arial" w:hAnsi="Arial" w:cs="Arial"/>
                <w:sz w:val="24"/>
                <w:szCs w:val="24"/>
                <w:vertAlign w:val="superscript"/>
                <w:lang w:val="mk-MK"/>
              </w:rPr>
              <w:t xml:space="preserve"> </w:t>
            </w:r>
            <w:r w:rsidR="00E86D57" w:rsidRPr="00D249FD">
              <w:rPr>
                <w:rFonts w:ascii="Arial" w:hAnsi="Arial" w:cs="Arial"/>
                <w:sz w:val="24"/>
                <w:szCs w:val="24"/>
                <w:lang w:val="mk-MK"/>
              </w:rPr>
              <w:t>Дукатино 160 м</w:t>
            </w:r>
            <w:r w:rsidR="00E86D57" w:rsidRPr="00D249FD">
              <w:rPr>
                <w:rFonts w:ascii="Arial" w:hAnsi="Arial" w:cs="Arial"/>
                <w:sz w:val="24"/>
                <w:szCs w:val="24"/>
                <w:vertAlign w:val="superscript"/>
                <w:lang w:val="mk-MK"/>
              </w:rPr>
              <w:t>2</w:t>
            </w:r>
            <w:r w:rsidR="00390755" w:rsidRPr="00D249FD">
              <w:rPr>
                <w:rFonts w:ascii="Arial" w:hAnsi="Arial" w:cs="Arial"/>
                <w:sz w:val="24"/>
                <w:szCs w:val="24"/>
                <w:lang w:val="mk-MK"/>
              </w:rPr>
              <w:t>, Едрениково 114 м</w:t>
            </w:r>
            <w:r w:rsidR="00390755" w:rsidRPr="00D249FD">
              <w:rPr>
                <w:rFonts w:ascii="Arial" w:hAnsi="Arial" w:cs="Arial"/>
                <w:sz w:val="24"/>
                <w:szCs w:val="24"/>
                <w:vertAlign w:val="superscript"/>
                <w:lang w:val="mk-MK"/>
              </w:rPr>
              <w:t>2</w:t>
            </w:r>
            <w:r w:rsidR="00390755" w:rsidRPr="00D249FD">
              <w:rPr>
                <w:rFonts w:ascii="Arial" w:hAnsi="Arial" w:cs="Arial"/>
                <w:sz w:val="24"/>
                <w:szCs w:val="24"/>
                <w:lang w:val="mk-MK"/>
              </w:rPr>
              <w:t>, Седларци154 м</w:t>
            </w:r>
            <w:r w:rsidR="00390755" w:rsidRPr="00D249FD">
              <w:rPr>
                <w:rFonts w:ascii="Arial" w:hAnsi="Arial" w:cs="Arial"/>
                <w:sz w:val="24"/>
                <w:szCs w:val="24"/>
                <w:vertAlign w:val="superscript"/>
                <w:lang w:val="mk-MK"/>
              </w:rPr>
              <w:t>2</w:t>
            </w:r>
            <w:r w:rsidR="00390755" w:rsidRPr="00D249FD">
              <w:rPr>
                <w:rFonts w:ascii="Arial" w:hAnsi="Arial" w:cs="Arial"/>
                <w:sz w:val="24"/>
                <w:szCs w:val="24"/>
                <w:lang w:val="mk-MK"/>
              </w:rPr>
              <w:t>.</w:t>
            </w:r>
          </w:p>
        </w:tc>
      </w:tr>
      <w:tr w:rsidR="001748AA" w:rsidRPr="00D249FD" w14:paraId="5D08D6CA" w14:textId="77777777" w:rsidTr="001F36EA">
        <w:tc>
          <w:tcPr>
            <w:tcW w:w="4225" w:type="dxa"/>
          </w:tcPr>
          <w:p w14:paraId="50C7D0C3" w14:textId="77777777" w:rsidR="001748AA" w:rsidRPr="00D249FD" w:rsidRDefault="001748AA" w:rsidP="001F36EA">
            <w:pPr>
              <w:spacing w:after="0" w:line="240" w:lineRule="auto"/>
              <w:rPr>
                <w:rFonts w:ascii="Arial" w:hAnsi="Arial" w:cs="Arial"/>
                <w:lang w:val="mk-MK"/>
              </w:rPr>
            </w:pPr>
            <w:r w:rsidRPr="00D249FD">
              <w:rPr>
                <w:rFonts w:ascii="Arial" w:hAnsi="Arial" w:cs="Arial"/>
                <w:lang w:val="mk-MK"/>
              </w:rPr>
              <w:lastRenderedPageBreak/>
              <w:t>Капацитет на училиштето (максимален број на ученици)</w:t>
            </w:r>
          </w:p>
        </w:tc>
        <w:tc>
          <w:tcPr>
            <w:tcW w:w="5125" w:type="dxa"/>
          </w:tcPr>
          <w:p w14:paraId="1CA0B9E9" w14:textId="77777777" w:rsidR="001748AA" w:rsidRPr="00D249FD" w:rsidRDefault="001748AA" w:rsidP="001F36EA">
            <w:pPr>
              <w:spacing w:after="0" w:line="240" w:lineRule="auto"/>
              <w:jc w:val="both"/>
              <w:rPr>
                <w:rFonts w:ascii="Arial" w:hAnsi="Arial" w:cs="Arial"/>
                <w:sz w:val="24"/>
                <w:szCs w:val="24"/>
                <w:lang w:val="mk-MK"/>
              </w:rPr>
            </w:pPr>
          </w:p>
        </w:tc>
      </w:tr>
      <w:tr w:rsidR="001748AA" w:rsidRPr="00D249FD" w14:paraId="2471ED25" w14:textId="77777777" w:rsidTr="001F36EA">
        <w:tc>
          <w:tcPr>
            <w:tcW w:w="4225" w:type="dxa"/>
          </w:tcPr>
          <w:p w14:paraId="3724F799" w14:textId="77777777" w:rsidR="001748AA" w:rsidRPr="00D249FD" w:rsidRDefault="001748AA" w:rsidP="001F36EA">
            <w:pPr>
              <w:spacing w:after="0" w:line="240" w:lineRule="auto"/>
              <w:rPr>
                <w:rFonts w:ascii="Arial" w:hAnsi="Arial" w:cs="Arial"/>
                <w:lang w:val="mk-MK"/>
              </w:rPr>
            </w:pPr>
            <w:r w:rsidRPr="00D249FD">
              <w:rPr>
                <w:rFonts w:ascii="Arial" w:hAnsi="Arial" w:cs="Arial"/>
                <w:lang w:val="mk-MK"/>
              </w:rPr>
              <w:t>Број на ученици (моментална состојба)</w:t>
            </w:r>
          </w:p>
        </w:tc>
        <w:tc>
          <w:tcPr>
            <w:tcW w:w="5125" w:type="dxa"/>
          </w:tcPr>
          <w:p w14:paraId="203B77DC" w14:textId="1BCC8A75" w:rsidR="001748AA" w:rsidRPr="00D249FD" w:rsidRDefault="00F31648"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 xml:space="preserve">               </w:t>
            </w:r>
            <w:r w:rsidR="00C80F32" w:rsidRPr="00D249FD">
              <w:rPr>
                <w:rFonts w:ascii="Arial" w:hAnsi="Arial" w:cs="Arial"/>
                <w:sz w:val="24"/>
                <w:szCs w:val="24"/>
                <w:lang w:val="mk-MK"/>
              </w:rPr>
              <w:t>672</w:t>
            </w:r>
          </w:p>
        </w:tc>
      </w:tr>
      <w:tr w:rsidR="001748AA" w:rsidRPr="00D249FD" w14:paraId="5F4C9DD7" w14:textId="77777777" w:rsidTr="001F36EA">
        <w:tc>
          <w:tcPr>
            <w:tcW w:w="4225" w:type="dxa"/>
          </w:tcPr>
          <w:p w14:paraId="41A35D16" w14:textId="77777777" w:rsidR="001748AA" w:rsidRPr="00D249FD" w:rsidRDefault="001748AA" w:rsidP="001F36EA">
            <w:pPr>
              <w:spacing w:after="0" w:line="240" w:lineRule="auto"/>
              <w:rPr>
                <w:rFonts w:ascii="Arial" w:hAnsi="Arial" w:cs="Arial"/>
                <w:lang w:val="mk-MK"/>
              </w:rPr>
            </w:pPr>
            <w:r w:rsidRPr="00D249FD">
              <w:rPr>
                <w:rFonts w:ascii="Arial" w:hAnsi="Arial" w:cs="Arial"/>
                <w:lang w:val="mk-MK"/>
              </w:rPr>
              <w:t>Број на паралелки</w:t>
            </w:r>
          </w:p>
        </w:tc>
        <w:tc>
          <w:tcPr>
            <w:tcW w:w="5125" w:type="dxa"/>
          </w:tcPr>
          <w:p w14:paraId="3336FB1F" w14:textId="703C4C04" w:rsidR="001748AA" w:rsidRPr="00D249FD" w:rsidRDefault="00C843DD"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54 (</w:t>
            </w:r>
            <w:r w:rsidR="00A3580D" w:rsidRPr="00D249FD">
              <w:rPr>
                <w:rFonts w:ascii="Arial" w:hAnsi="Arial" w:cs="Arial"/>
                <w:sz w:val="24"/>
                <w:szCs w:val="24"/>
                <w:lang w:val="mk-MK"/>
              </w:rPr>
              <w:t>29</w:t>
            </w:r>
            <w:r w:rsidR="00F31648" w:rsidRPr="00D249FD">
              <w:rPr>
                <w:rFonts w:ascii="Arial" w:hAnsi="Arial" w:cs="Arial"/>
                <w:sz w:val="24"/>
                <w:szCs w:val="24"/>
                <w:lang w:val="mk-MK"/>
              </w:rPr>
              <w:t xml:space="preserve"> </w:t>
            </w:r>
            <w:r w:rsidRPr="00D249FD">
              <w:rPr>
                <w:rFonts w:ascii="Arial" w:hAnsi="Arial" w:cs="Arial"/>
                <w:sz w:val="24"/>
                <w:szCs w:val="24"/>
                <w:lang w:val="mk-MK"/>
              </w:rPr>
              <w:t>во матичното училиште)</w:t>
            </w:r>
          </w:p>
        </w:tc>
      </w:tr>
      <w:tr w:rsidR="001748AA" w:rsidRPr="00D249FD" w14:paraId="066EF61D" w14:textId="77777777" w:rsidTr="001F36EA">
        <w:tc>
          <w:tcPr>
            <w:tcW w:w="4225" w:type="dxa"/>
          </w:tcPr>
          <w:p w14:paraId="1950292F" w14:textId="77777777" w:rsidR="001748AA" w:rsidRPr="00D249FD" w:rsidRDefault="001748AA" w:rsidP="001F36EA">
            <w:pPr>
              <w:spacing w:after="0" w:line="240" w:lineRule="auto"/>
              <w:rPr>
                <w:rFonts w:ascii="Arial" w:hAnsi="Arial" w:cs="Arial"/>
                <w:lang w:val="mk-MK"/>
              </w:rPr>
            </w:pPr>
            <w:r w:rsidRPr="00D249FD">
              <w:rPr>
                <w:rFonts w:ascii="Arial" w:hAnsi="Arial" w:cs="Arial"/>
                <w:lang w:val="mk-MK"/>
              </w:rPr>
              <w:t>Јазик/јазици на кој/кои се реализира наставата во училиштето</w:t>
            </w:r>
          </w:p>
        </w:tc>
        <w:tc>
          <w:tcPr>
            <w:tcW w:w="5125" w:type="dxa"/>
          </w:tcPr>
          <w:p w14:paraId="3348AF04" w14:textId="77777777" w:rsidR="001748AA" w:rsidRPr="00D249FD" w:rsidRDefault="0072010D" w:rsidP="001F36EA">
            <w:pPr>
              <w:spacing w:after="0" w:line="240" w:lineRule="auto"/>
              <w:jc w:val="both"/>
              <w:rPr>
                <w:rFonts w:ascii="Arial" w:hAnsi="Arial" w:cs="Arial"/>
                <w:sz w:val="24"/>
                <w:szCs w:val="24"/>
                <w:lang w:val="mk-MK"/>
              </w:rPr>
            </w:pPr>
            <w:r w:rsidRPr="00D249FD">
              <w:rPr>
                <w:rFonts w:ascii="Arial" w:hAnsi="Arial" w:cs="Arial"/>
                <w:sz w:val="24"/>
                <w:szCs w:val="24"/>
                <w:lang w:val="mk-MK"/>
              </w:rPr>
              <w:t>Македонски и турски јазик</w:t>
            </w:r>
          </w:p>
        </w:tc>
      </w:tr>
      <w:tr w:rsidR="001748AA" w:rsidRPr="00D249FD" w14:paraId="1EB04745" w14:textId="77777777" w:rsidTr="001F36EA">
        <w:tc>
          <w:tcPr>
            <w:tcW w:w="4225" w:type="dxa"/>
          </w:tcPr>
          <w:p w14:paraId="69E458DA" w14:textId="77777777" w:rsidR="001748AA" w:rsidRPr="00D249FD" w:rsidRDefault="001748AA" w:rsidP="001F36EA">
            <w:pPr>
              <w:spacing w:after="0" w:line="240" w:lineRule="auto"/>
              <w:rPr>
                <w:rFonts w:ascii="Arial" w:hAnsi="Arial" w:cs="Arial"/>
                <w:color w:val="000000"/>
                <w:lang w:val="mk-MK"/>
              </w:rPr>
            </w:pPr>
            <w:r w:rsidRPr="00D249FD">
              <w:rPr>
                <w:rFonts w:ascii="Arial" w:hAnsi="Arial" w:cs="Arial"/>
                <w:color w:val="000000"/>
                <w:lang w:val="mk-MK"/>
              </w:rPr>
              <w:t xml:space="preserve">Во основното училиште има паралелки за ученици со посебни образовни потреби </w:t>
            </w:r>
          </w:p>
        </w:tc>
        <w:tc>
          <w:tcPr>
            <w:tcW w:w="5125" w:type="dxa"/>
          </w:tcPr>
          <w:p w14:paraId="78318460" w14:textId="77777777" w:rsidR="001748AA" w:rsidRPr="00D249FD" w:rsidRDefault="0072010D" w:rsidP="0072010D">
            <w:pPr>
              <w:spacing w:after="0" w:line="240" w:lineRule="auto"/>
              <w:rPr>
                <w:rFonts w:ascii="Arial" w:hAnsi="Arial" w:cs="Arial"/>
                <w:sz w:val="24"/>
                <w:szCs w:val="24"/>
                <w:lang w:val="mk-MK"/>
              </w:rPr>
            </w:pPr>
            <w:r w:rsidRPr="00D249FD">
              <w:rPr>
                <w:rFonts w:ascii="Arial" w:hAnsi="Arial" w:cs="Arial"/>
                <w:sz w:val="24"/>
                <w:szCs w:val="24"/>
                <w:lang w:val="mk-MK"/>
              </w:rPr>
              <w:t xml:space="preserve">Нма посебни паралелки.Учениците со посебни образовни потреби се </w:t>
            </w:r>
            <w:r w:rsidR="00C843DD" w:rsidRPr="00D249FD">
              <w:rPr>
                <w:rFonts w:ascii="Arial" w:hAnsi="Arial" w:cs="Arial"/>
                <w:sz w:val="24"/>
                <w:szCs w:val="24"/>
                <w:lang w:val="mk-MK"/>
              </w:rPr>
              <w:t xml:space="preserve">директно </w:t>
            </w:r>
            <w:r w:rsidRPr="00D249FD">
              <w:rPr>
                <w:rFonts w:ascii="Arial" w:hAnsi="Arial" w:cs="Arial"/>
                <w:sz w:val="24"/>
                <w:szCs w:val="24"/>
                <w:lang w:val="mk-MK"/>
              </w:rPr>
              <w:t>вклучени(инклузија)во пралелки со сите ученици кои редовно следат настава.</w:t>
            </w:r>
          </w:p>
        </w:tc>
      </w:tr>
      <w:tr w:rsidR="0072010D" w:rsidRPr="00D249FD" w14:paraId="313C745C" w14:textId="77777777" w:rsidTr="001F36EA">
        <w:tc>
          <w:tcPr>
            <w:tcW w:w="4225" w:type="dxa"/>
          </w:tcPr>
          <w:p w14:paraId="6BAAE739" w14:textId="77777777" w:rsidR="0072010D" w:rsidRPr="00D249FD" w:rsidRDefault="0072010D" w:rsidP="001F36EA">
            <w:pPr>
              <w:spacing w:after="0" w:line="240" w:lineRule="auto"/>
              <w:rPr>
                <w:rFonts w:ascii="Arial" w:hAnsi="Arial" w:cs="Arial"/>
                <w:color w:val="000000"/>
                <w:lang w:val="mk-MK"/>
              </w:rPr>
            </w:pPr>
            <w:r w:rsidRPr="00D249FD">
              <w:rPr>
                <w:rFonts w:ascii="Arial" w:hAnsi="Arial" w:cs="Arial"/>
                <w:color w:val="000000"/>
                <w:lang w:val="mk-MK"/>
              </w:rPr>
              <w:t>Број на смени во кои се реализира наставата во училиштето</w:t>
            </w:r>
          </w:p>
        </w:tc>
        <w:tc>
          <w:tcPr>
            <w:tcW w:w="5125" w:type="dxa"/>
          </w:tcPr>
          <w:p w14:paraId="167568A6" w14:textId="77777777" w:rsidR="0072010D" w:rsidRPr="00D249FD" w:rsidRDefault="0072010D" w:rsidP="001F36EA">
            <w:pPr>
              <w:snapToGrid w:val="0"/>
              <w:spacing w:after="0" w:line="240" w:lineRule="auto"/>
              <w:jc w:val="both"/>
              <w:rPr>
                <w:rFonts w:ascii="Arial" w:hAnsi="Arial" w:cs="Arial"/>
                <w:sz w:val="24"/>
                <w:szCs w:val="24"/>
                <w:lang w:val="mk-MK"/>
              </w:rPr>
            </w:pPr>
            <w:r w:rsidRPr="00D249FD">
              <w:rPr>
                <w:rFonts w:ascii="Arial" w:hAnsi="Arial" w:cs="Arial"/>
                <w:sz w:val="24"/>
                <w:szCs w:val="24"/>
                <w:lang w:val="mk-MK"/>
              </w:rPr>
              <w:t xml:space="preserve">Две </w:t>
            </w:r>
          </w:p>
        </w:tc>
      </w:tr>
      <w:tr w:rsidR="0072010D" w:rsidRPr="00D249FD" w14:paraId="33AE0917" w14:textId="77777777" w:rsidTr="001F36EA">
        <w:tc>
          <w:tcPr>
            <w:tcW w:w="4225" w:type="dxa"/>
          </w:tcPr>
          <w:p w14:paraId="7748AEE8" w14:textId="77777777" w:rsidR="0072010D" w:rsidRPr="00D249FD" w:rsidRDefault="0072010D" w:rsidP="001F36EA">
            <w:pPr>
              <w:spacing w:after="0" w:line="240" w:lineRule="auto"/>
              <w:rPr>
                <w:rFonts w:ascii="Arial" w:hAnsi="Arial" w:cs="Arial"/>
                <w:color w:val="000000"/>
                <w:lang w:val="mk-MK"/>
              </w:rPr>
            </w:pPr>
            <w:r w:rsidRPr="00D249FD">
              <w:rPr>
                <w:rFonts w:ascii="Arial" w:hAnsi="Arial" w:cs="Arial"/>
                <w:color w:val="000000"/>
                <w:lang w:val="mk-MK"/>
              </w:rPr>
              <w:t>Во основното училиште има паралелки од музичко училиште</w:t>
            </w:r>
          </w:p>
        </w:tc>
        <w:tc>
          <w:tcPr>
            <w:tcW w:w="5125" w:type="dxa"/>
          </w:tcPr>
          <w:p w14:paraId="3A6AF10B" w14:textId="77777777" w:rsidR="0072010D" w:rsidRPr="00D249FD" w:rsidRDefault="0072010D" w:rsidP="001F36EA">
            <w:pPr>
              <w:spacing w:after="0" w:line="240" w:lineRule="auto"/>
              <w:jc w:val="both"/>
              <w:rPr>
                <w:rFonts w:ascii="Arial" w:hAnsi="Arial" w:cs="Arial"/>
                <w:sz w:val="24"/>
                <w:szCs w:val="24"/>
                <w:lang w:val="mk-MK"/>
              </w:rPr>
            </w:pPr>
          </w:p>
        </w:tc>
      </w:tr>
      <w:tr w:rsidR="0072010D" w:rsidRPr="00D249FD" w14:paraId="4A1501A4" w14:textId="77777777" w:rsidTr="001F36EA">
        <w:tc>
          <w:tcPr>
            <w:tcW w:w="4225" w:type="dxa"/>
          </w:tcPr>
          <w:p w14:paraId="369F85E2" w14:textId="77777777" w:rsidR="0072010D" w:rsidRPr="00D249FD" w:rsidRDefault="0072010D" w:rsidP="001F36EA">
            <w:pPr>
              <w:spacing w:after="0" w:line="240" w:lineRule="auto"/>
              <w:rPr>
                <w:rFonts w:ascii="Arial" w:hAnsi="Arial" w:cs="Arial"/>
                <w:color w:val="000000"/>
                <w:lang w:val="mk-MK"/>
              </w:rPr>
            </w:pPr>
            <w:r w:rsidRPr="00D249FD">
              <w:rPr>
                <w:rFonts w:ascii="Arial" w:hAnsi="Arial" w:cs="Arial"/>
                <w:color w:val="000000"/>
                <w:lang w:val="mk-MK"/>
              </w:rPr>
              <w:t>Во основното училиште има ресурсен центар</w:t>
            </w:r>
          </w:p>
        </w:tc>
        <w:tc>
          <w:tcPr>
            <w:tcW w:w="5125" w:type="dxa"/>
          </w:tcPr>
          <w:p w14:paraId="20DFF05E" w14:textId="77777777" w:rsidR="0072010D" w:rsidRPr="00D249FD" w:rsidRDefault="0072010D" w:rsidP="001F36EA">
            <w:pPr>
              <w:spacing w:after="0" w:line="240" w:lineRule="auto"/>
              <w:jc w:val="both"/>
              <w:rPr>
                <w:rFonts w:ascii="Arial" w:hAnsi="Arial" w:cs="Arial"/>
                <w:sz w:val="24"/>
                <w:szCs w:val="24"/>
                <w:lang w:val="mk-MK"/>
              </w:rPr>
            </w:pPr>
          </w:p>
        </w:tc>
      </w:tr>
      <w:tr w:rsidR="0072010D" w:rsidRPr="00D249FD" w14:paraId="551D7EE1" w14:textId="77777777" w:rsidTr="001F36EA">
        <w:tc>
          <w:tcPr>
            <w:tcW w:w="4225" w:type="dxa"/>
          </w:tcPr>
          <w:p w14:paraId="22ECD2F6" w14:textId="77777777" w:rsidR="0072010D" w:rsidRPr="00D249FD" w:rsidRDefault="0072010D" w:rsidP="001F36EA">
            <w:pPr>
              <w:spacing w:after="0" w:line="240" w:lineRule="auto"/>
              <w:rPr>
                <w:rFonts w:ascii="Arial" w:hAnsi="Arial" w:cs="Arial"/>
                <w:color w:val="FF0000"/>
                <w:lang w:val="mk-MK"/>
              </w:rPr>
            </w:pPr>
          </w:p>
          <w:p w14:paraId="7265EDCC" w14:textId="77777777" w:rsidR="0072010D" w:rsidRPr="00D249FD" w:rsidRDefault="0072010D" w:rsidP="001F36EA">
            <w:pPr>
              <w:spacing w:after="0" w:line="240" w:lineRule="auto"/>
              <w:rPr>
                <w:rFonts w:ascii="Arial" w:hAnsi="Arial" w:cs="Arial"/>
                <w:color w:val="FF0000"/>
                <w:lang w:val="mk-MK"/>
              </w:rPr>
            </w:pPr>
            <w:r w:rsidRPr="00D249FD">
              <w:rPr>
                <w:rFonts w:ascii="Arial" w:hAnsi="Arial" w:cs="Arial"/>
                <w:color w:val="000000"/>
                <w:lang w:val="mk-MK"/>
              </w:rPr>
              <w:t>Други идентификациони податоци карактеристични за основното училиште</w:t>
            </w:r>
          </w:p>
        </w:tc>
        <w:tc>
          <w:tcPr>
            <w:tcW w:w="5125" w:type="dxa"/>
          </w:tcPr>
          <w:p w14:paraId="4B60A16C" w14:textId="77777777" w:rsidR="0072010D" w:rsidRPr="00D249FD" w:rsidRDefault="0072010D" w:rsidP="001F36EA">
            <w:pPr>
              <w:spacing w:after="0" w:line="240" w:lineRule="auto"/>
              <w:jc w:val="both"/>
              <w:rPr>
                <w:rFonts w:ascii="Arial" w:hAnsi="Arial" w:cs="Arial"/>
                <w:sz w:val="24"/>
                <w:szCs w:val="24"/>
                <w:lang w:val="mk-MK"/>
              </w:rPr>
            </w:pPr>
          </w:p>
        </w:tc>
      </w:tr>
      <w:bookmarkEnd w:id="2"/>
    </w:tbl>
    <w:p w14:paraId="679964FD" w14:textId="77777777" w:rsidR="007A362E" w:rsidRPr="00D249FD" w:rsidRDefault="007A362E" w:rsidP="008D4B0C">
      <w:pPr>
        <w:jc w:val="both"/>
        <w:rPr>
          <w:rFonts w:ascii="Arial" w:hAnsi="Arial" w:cs="Arial"/>
          <w:sz w:val="24"/>
          <w:szCs w:val="24"/>
          <w:lang w:val="mk-MK"/>
        </w:rPr>
      </w:pPr>
    </w:p>
    <w:p w14:paraId="02C4234B" w14:textId="77777777" w:rsidR="008D4B0C" w:rsidRPr="00D249FD" w:rsidRDefault="008D4B0C" w:rsidP="008D4B0C">
      <w:pPr>
        <w:jc w:val="both"/>
        <w:rPr>
          <w:rFonts w:ascii="Arial" w:hAnsi="Arial" w:cs="Arial"/>
          <w:color w:val="000000"/>
        </w:rPr>
      </w:pPr>
      <w:r w:rsidRPr="00D249FD">
        <w:rPr>
          <w:rFonts w:ascii="Arial" w:hAnsi="Arial" w:cs="Arial"/>
          <w:lang w:val="mk-MK"/>
        </w:rPr>
        <w:t>1.2.</w:t>
      </w:r>
      <w:proofErr w:type="spellStart"/>
      <w:r w:rsidRPr="00D249FD">
        <w:rPr>
          <w:rFonts w:ascii="Arial" w:hAnsi="Arial" w:cs="Arial"/>
          <w:b/>
        </w:rPr>
        <w:t>Историјат</w:t>
      </w:r>
      <w:proofErr w:type="spellEnd"/>
      <w:r w:rsidR="00DA1339" w:rsidRPr="00D249FD">
        <w:rPr>
          <w:rFonts w:ascii="Arial" w:hAnsi="Arial" w:cs="Arial"/>
          <w:b/>
          <w:lang w:val="mk-MK"/>
        </w:rPr>
        <w:t xml:space="preserve"> </w:t>
      </w:r>
      <w:proofErr w:type="spellStart"/>
      <w:r w:rsidRPr="00D249FD">
        <w:rPr>
          <w:rFonts w:ascii="Arial" w:hAnsi="Arial" w:cs="Arial"/>
          <w:b/>
        </w:rPr>
        <w:t>на</w:t>
      </w:r>
      <w:proofErr w:type="spellEnd"/>
      <w:r w:rsidR="00DA1339" w:rsidRPr="00D249FD">
        <w:rPr>
          <w:rFonts w:ascii="Arial" w:hAnsi="Arial" w:cs="Arial"/>
          <w:b/>
          <w:lang w:val="mk-MK"/>
        </w:rPr>
        <w:t xml:space="preserve"> </w:t>
      </w:r>
      <w:proofErr w:type="spellStart"/>
      <w:r w:rsidRPr="00D249FD">
        <w:rPr>
          <w:rFonts w:ascii="Arial" w:hAnsi="Arial" w:cs="Arial"/>
          <w:b/>
        </w:rPr>
        <w:t>основното</w:t>
      </w:r>
      <w:proofErr w:type="spellEnd"/>
      <w:r w:rsidR="00DA1339" w:rsidRPr="00D249FD">
        <w:rPr>
          <w:rFonts w:ascii="Arial" w:hAnsi="Arial" w:cs="Arial"/>
          <w:b/>
          <w:lang w:val="mk-MK"/>
        </w:rPr>
        <w:t xml:space="preserve"> </w:t>
      </w:r>
      <w:proofErr w:type="spellStart"/>
      <w:r w:rsidRPr="00D249FD">
        <w:rPr>
          <w:rFonts w:ascii="Arial" w:hAnsi="Arial" w:cs="Arial"/>
          <w:b/>
        </w:rPr>
        <w:t>училиште</w:t>
      </w:r>
      <w:proofErr w:type="spellEnd"/>
    </w:p>
    <w:p w14:paraId="398A9E82" w14:textId="77777777" w:rsidR="00A3580D" w:rsidRPr="00D249FD" w:rsidRDefault="00A3580D" w:rsidP="00A3580D">
      <w:pPr>
        <w:spacing w:after="0" w:line="276" w:lineRule="auto"/>
        <w:ind w:firstLine="720"/>
        <w:rPr>
          <w:rFonts w:ascii="Arial" w:hAnsi="Arial" w:cs="Arial"/>
          <w:sz w:val="24"/>
          <w:szCs w:val="24"/>
          <w:lang w:val="mk-MK"/>
        </w:rPr>
      </w:pPr>
      <w:r w:rsidRPr="00D249FD">
        <w:rPr>
          <w:rFonts w:ascii="Arial" w:hAnsi="Arial" w:cs="Arial"/>
          <w:sz w:val="24"/>
          <w:szCs w:val="24"/>
          <w:lang w:val="mk-MK"/>
        </w:rPr>
        <w:t xml:space="preserve">Општинското основно училиште Гоце Делчев </w:t>
      </w:r>
      <w:r w:rsidR="00C843DD" w:rsidRPr="00D249FD">
        <w:rPr>
          <w:rFonts w:ascii="Arial" w:hAnsi="Arial" w:cs="Arial"/>
          <w:sz w:val="24"/>
          <w:szCs w:val="24"/>
          <w:lang w:val="mk-MK"/>
        </w:rPr>
        <w:t>- Василево е изградено во 1957 година.  В</w:t>
      </w:r>
      <w:r w:rsidRPr="00D249FD">
        <w:rPr>
          <w:rFonts w:ascii="Arial" w:hAnsi="Arial" w:cs="Arial"/>
          <w:sz w:val="24"/>
          <w:szCs w:val="24"/>
          <w:lang w:val="mk-MK"/>
        </w:rPr>
        <w:t>о учебната 1959/</w:t>
      </w:r>
      <w:r w:rsidR="00C843DD" w:rsidRPr="00D249FD">
        <w:rPr>
          <w:rFonts w:ascii="Arial" w:hAnsi="Arial" w:cs="Arial"/>
          <w:sz w:val="24"/>
          <w:szCs w:val="24"/>
          <w:lang w:val="mk-MK"/>
        </w:rPr>
        <w:t>19</w:t>
      </w:r>
      <w:r w:rsidRPr="00D249FD">
        <w:rPr>
          <w:rFonts w:ascii="Arial" w:hAnsi="Arial" w:cs="Arial"/>
          <w:sz w:val="24"/>
          <w:szCs w:val="24"/>
          <w:lang w:val="mk-MK"/>
        </w:rPr>
        <w:t>60 година</w:t>
      </w:r>
      <w:r w:rsidR="00C843DD" w:rsidRPr="00D249FD">
        <w:rPr>
          <w:rFonts w:ascii="Arial" w:hAnsi="Arial" w:cs="Arial"/>
          <w:sz w:val="24"/>
          <w:szCs w:val="24"/>
          <w:lang w:val="mk-MK"/>
        </w:rPr>
        <w:t xml:space="preserve"> е основано и започнува со работа. В</w:t>
      </w:r>
      <w:r w:rsidRPr="00D249FD">
        <w:rPr>
          <w:rFonts w:ascii="Arial" w:hAnsi="Arial" w:cs="Arial"/>
          <w:sz w:val="24"/>
          <w:szCs w:val="24"/>
          <w:lang w:val="mk-MK"/>
        </w:rPr>
        <w:t xml:space="preserve">о </w:t>
      </w:r>
      <w:r w:rsidR="00C843DD" w:rsidRPr="00D249FD">
        <w:rPr>
          <w:rFonts w:ascii="Arial" w:hAnsi="Arial" w:cs="Arial"/>
          <w:sz w:val="24"/>
          <w:szCs w:val="24"/>
          <w:lang w:val="mk-MK"/>
        </w:rPr>
        <w:t>далечната 1966 година истото е надоградено</w:t>
      </w:r>
      <w:r w:rsidR="007A362E" w:rsidRPr="00D249FD">
        <w:rPr>
          <w:rFonts w:ascii="Arial" w:hAnsi="Arial" w:cs="Arial"/>
          <w:sz w:val="24"/>
          <w:szCs w:val="24"/>
          <w:lang w:val="mk-MK"/>
        </w:rPr>
        <w:t xml:space="preserve"> со додат</w:t>
      </w:r>
      <w:r w:rsidR="00C843DD" w:rsidRPr="00D249FD">
        <w:rPr>
          <w:rFonts w:ascii="Arial" w:hAnsi="Arial" w:cs="Arial"/>
          <w:sz w:val="24"/>
          <w:szCs w:val="24"/>
          <w:lang w:val="mk-MK"/>
        </w:rPr>
        <w:t xml:space="preserve">ен нов дел од училишна зграда. За подоцна во </w:t>
      </w:r>
      <w:r w:rsidRPr="00D249FD">
        <w:rPr>
          <w:rFonts w:ascii="Arial" w:hAnsi="Arial" w:cs="Arial"/>
          <w:sz w:val="24"/>
          <w:szCs w:val="24"/>
          <w:lang w:val="mk-MK"/>
        </w:rPr>
        <w:t xml:space="preserve">оваа учебна година </w:t>
      </w:r>
      <w:r w:rsidR="007A362E" w:rsidRPr="00D249FD">
        <w:rPr>
          <w:rFonts w:ascii="Arial" w:hAnsi="Arial" w:cs="Arial"/>
          <w:sz w:val="24"/>
          <w:szCs w:val="24"/>
          <w:lang w:val="mk-MK"/>
        </w:rPr>
        <w:t xml:space="preserve">да се вклучат </w:t>
      </w:r>
      <w:r w:rsidRPr="00D249FD">
        <w:rPr>
          <w:rFonts w:ascii="Arial" w:hAnsi="Arial" w:cs="Arial"/>
          <w:sz w:val="24"/>
          <w:szCs w:val="24"/>
          <w:lang w:val="mk-MK"/>
        </w:rPr>
        <w:t>учениците од  V, VI и VII одд. кои дотогаш посетуваа настава во с. Ангелци</w:t>
      </w:r>
      <w:r w:rsidR="007A362E" w:rsidRPr="00D249FD">
        <w:rPr>
          <w:rFonts w:ascii="Arial" w:hAnsi="Arial" w:cs="Arial"/>
          <w:sz w:val="24"/>
          <w:szCs w:val="24"/>
          <w:lang w:val="mk-MK"/>
        </w:rPr>
        <w:t xml:space="preserve">. </w:t>
      </w:r>
    </w:p>
    <w:p w14:paraId="15EFA5CB" w14:textId="77777777" w:rsidR="008D4B0C" w:rsidRPr="00D249FD" w:rsidRDefault="00AE4899" w:rsidP="008D4B0C">
      <w:pPr>
        <w:jc w:val="both"/>
        <w:rPr>
          <w:rFonts w:ascii="Arial" w:hAnsi="Arial" w:cs="Arial"/>
          <w:sz w:val="20"/>
          <w:szCs w:val="20"/>
          <w:lang w:val="mk-MK"/>
        </w:rPr>
      </w:pPr>
      <w:r w:rsidRPr="00D249FD">
        <w:rPr>
          <w:rFonts w:ascii="Arial" w:hAnsi="Arial" w:cs="Arial"/>
          <w:noProof/>
          <w:sz w:val="20"/>
          <w:szCs w:val="20"/>
        </w:rPr>
        <w:drawing>
          <wp:inline distT="0" distB="0" distL="0" distR="0" wp14:anchorId="077A04F3" wp14:editId="6F1CA2D6">
            <wp:extent cx="4143375" cy="1857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43375" cy="1857375"/>
                    </a:xfrm>
                    <a:prstGeom prst="rect">
                      <a:avLst/>
                    </a:prstGeom>
                    <a:solidFill>
                      <a:srgbClr val="FFFFFF"/>
                    </a:solidFill>
                    <a:ln w="9525">
                      <a:noFill/>
                      <a:miter lim="800000"/>
                      <a:headEnd/>
                      <a:tailEnd/>
                    </a:ln>
                  </pic:spPr>
                </pic:pic>
              </a:graphicData>
            </a:graphic>
          </wp:inline>
        </w:drawing>
      </w:r>
    </w:p>
    <w:p w14:paraId="25B80895" w14:textId="77777777" w:rsidR="00DA1339" w:rsidRPr="00D249FD" w:rsidRDefault="00AE4899" w:rsidP="0081421F">
      <w:pPr>
        <w:spacing w:after="0" w:line="276" w:lineRule="auto"/>
        <w:ind w:firstLine="720"/>
        <w:jc w:val="both"/>
        <w:rPr>
          <w:rFonts w:ascii="Arial" w:hAnsi="Arial" w:cs="Arial"/>
          <w:sz w:val="24"/>
          <w:szCs w:val="24"/>
          <w:lang w:val="mk-MK"/>
        </w:rPr>
      </w:pPr>
      <w:r w:rsidRPr="00D249FD">
        <w:rPr>
          <w:rFonts w:ascii="Arial" w:hAnsi="Arial" w:cs="Arial"/>
          <w:sz w:val="24"/>
          <w:szCs w:val="24"/>
          <w:lang w:val="mk-MK"/>
        </w:rPr>
        <w:t>Во наредната учебна година 1960/61 година, наставата се изведувала и за учениците од осмите одделенија  и така е создадено полни централно основно училиште</w:t>
      </w:r>
      <w:r w:rsidRPr="00D249FD">
        <w:rPr>
          <w:rFonts w:ascii="Arial" w:hAnsi="Arial" w:cs="Arial"/>
          <w:color w:val="FF0000"/>
          <w:sz w:val="24"/>
          <w:szCs w:val="24"/>
          <w:lang w:val="mk-MK"/>
        </w:rPr>
        <w:t>.</w:t>
      </w:r>
      <w:r w:rsidR="007A362E" w:rsidRPr="00D249FD">
        <w:rPr>
          <w:rFonts w:ascii="Arial" w:hAnsi="Arial" w:cs="Arial"/>
          <w:color w:val="000000" w:themeColor="text1"/>
          <w:sz w:val="24"/>
          <w:szCs w:val="24"/>
          <w:lang w:val="mk-MK"/>
        </w:rPr>
        <w:t>Наставата се</w:t>
      </w:r>
      <w:r w:rsidR="007A362E" w:rsidRPr="00D249FD">
        <w:rPr>
          <w:rFonts w:ascii="Arial" w:hAnsi="Arial" w:cs="Arial"/>
          <w:color w:val="FF0000"/>
          <w:sz w:val="24"/>
          <w:szCs w:val="24"/>
          <w:lang w:val="mk-MK"/>
        </w:rPr>
        <w:t xml:space="preserve"> </w:t>
      </w:r>
      <w:r w:rsidR="007A362E" w:rsidRPr="00D249FD">
        <w:rPr>
          <w:rFonts w:ascii="Arial" w:hAnsi="Arial" w:cs="Arial"/>
          <w:sz w:val="24"/>
          <w:szCs w:val="24"/>
          <w:lang w:val="mk-MK"/>
        </w:rPr>
        <w:t>изведува на македонски јазик и на кирилично писмо.</w:t>
      </w:r>
      <w:r w:rsidRPr="00D249FD">
        <w:rPr>
          <w:rFonts w:ascii="Arial" w:hAnsi="Arial" w:cs="Arial"/>
          <w:sz w:val="24"/>
          <w:szCs w:val="24"/>
          <w:lang w:val="mk-MK"/>
        </w:rPr>
        <w:t xml:space="preserve"> Од учебната</w:t>
      </w:r>
      <w:r w:rsidR="007A362E" w:rsidRPr="00D249FD">
        <w:rPr>
          <w:rFonts w:ascii="Arial" w:hAnsi="Arial" w:cs="Arial"/>
          <w:sz w:val="24"/>
          <w:szCs w:val="24"/>
          <w:lang w:val="mk-MK"/>
        </w:rPr>
        <w:t xml:space="preserve"> </w:t>
      </w:r>
      <w:r w:rsidRPr="00D249FD">
        <w:rPr>
          <w:rFonts w:ascii="Arial" w:hAnsi="Arial" w:cs="Arial"/>
          <w:sz w:val="24"/>
          <w:szCs w:val="24"/>
          <w:lang w:val="mk-MK"/>
        </w:rPr>
        <w:t xml:space="preserve"> 2005/</w:t>
      </w:r>
      <w:r w:rsidR="007A362E" w:rsidRPr="00D249FD">
        <w:rPr>
          <w:rFonts w:ascii="Arial" w:hAnsi="Arial" w:cs="Arial"/>
          <w:sz w:val="24"/>
          <w:szCs w:val="24"/>
          <w:lang w:val="mk-MK"/>
        </w:rPr>
        <w:t>20</w:t>
      </w:r>
      <w:r w:rsidR="00AA082F" w:rsidRPr="00D249FD">
        <w:rPr>
          <w:rFonts w:ascii="Arial" w:hAnsi="Arial" w:cs="Arial"/>
          <w:sz w:val="24"/>
          <w:szCs w:val="24"/>
          <w:lang w:val="mk-MK"/>
        </w:rPr>
        <w:t>06 год. ООУ</w:t>
      </w:r>
      <w:r w:rsidR="00AA082F" w:rsidRPr="00D249FD">
        <w:rPr>
          <w:rFonts w:ascii="Arial" w:hAnsi="Arial" w:cs="Arial"/>
          <w:sz w:val="24"/>
          <w:szCs w:val="24"/>
          <w:lang w:val="en-AU"/>
        </w:rPr>
        <w:t>,,</w:t>
      </w:r>
      <w:r w:rsidRPr="00D249FD">
        <w:rPr>
          <w:rFonts w:ascii="Arial" w:hAnsi="Arial" w:cs="Arial"/>
          <w:sz w:val="24"/>
          <w:szCs w:val="24"/>
          <w:lang w:val="mk-MK"/>
        </w:rPr>
        <w:t>Гоце Делчев</w:t>
      </w:r>
      <w:r w:rsidR="00AA082F" w:rsidRPr="00D249FD">
        <w:rPr>
          <w:rFonts w:ascii="Arial" w:hAnsi="Arial" w:cs="Arial"/>
          <w:sz w:val="24"/>
          <w:szCs w:val="24"/>
        </w:rPr>
        <w:t xml:space="preserve">” </w:t>
      </w:r>
      <w:r w:rsidRPr="00D249FD">
        <w:rPr>
          <w:rFonts w:ascii="Arial" w:hAnsi="Arial" w:cs="Arial"/>
          <w:sz w:val="24"/>
          <w:szCs w:val="24"/>
          <w:lang w:val="mk-MK"/>
        </w:rPr>
        <w:t xml:space="preserve">егзистира како основно училиште со 11 ПУ од кои едно училиште во населеното место Нова Маала е полно </w:t>
      </w:r>
      <w:r w:rsidRPr="00D249FD">
        <w:rPr>
          <w:rFonts w:ascii="Arial" w:hAnsi="Arial" w:cs="Arial"/>
          <w:sz w:val="24"/>
          <w:szCs w:val="24"/>
          <w:lang w:val="mk-MK"/>
        </w:rPr>
        <w:lastRenderedPageBreak/>
        <w:t>основно.</w:t>
      </w:r>
      <w:r w:rsidR="007A362E" w:rsidRPr="00D249FD">
        <w:rPr>
          <w:rFonts w:ascii="Arial" w:hAnsi="Arial" w:cs="Arial"/>
          <w:sz w:val="24"/>
          <w:szCs w:val="24"/>
          <w:lang w:val="mk-MK"/>
        </w:rPr>
        <w:t>Односно се оделува да работи  како посебно самостојно основно училиште.</w:t>
      </w:r>
      <w:r w:rsidRPr="00D249FD">
        <w:rPr>
          <w:rFonts w:ascii="Arial" w:hAnsi="Arial" w:cs="Arial"/>
          <w:sz w:val="24"/>
          <w:szCs w:val="24"/>
          <w:lang w:val="mk-MK"/>
        </w:rPr>
        <w:t xml:space="preserve">Со одлука на Советот на општината Василево и решение за </w:t>
      </w:r>
      <w:r w:rsidR="007A362E" w:rsidRPr="00D249FD">
        <w:rPr>
          <w:rFonts w:ascii="Arial" w:hAnsi="Arial" w:cs="Arial"/>
          <w:sz w:val="24"/>
          <w:szCs w:val="24"/>
          <w:lang w:val="mk-MK"/>
        </w:rPr>
        <w:t xml:space="preserve"> </w:t>
      </w:r>
      <w:r w:rsidRPr="00D249FD">
        <w:rPr>
          <w:rFonts w:ascii="Arial" w:hAnsi="Arial" w:cs="Arial"/>
          <w:sz w:val="24"/>
          <w:szCs w:val="24"/>
          <w:lang w:val="mk-MK"/>
        </w:rPr>
        <w:t>верификација</w:t>
      </w:r>
      <w:r w:rsidRPr="00D249FD">
        <w:rPr>
          <w:rFonts w:ascii="Arial" w:hAnsi="Arial" w:cs="Arial"/>
          <w:sz w:val="24"/>
          <w:szCs w:val="24"/>
          <w:lang w:val="ru-RU"/>
        </w:rPr>
        <w:t xml:space="preserve"> </w:t>
      </w:r>
      <w:r w:rsidRPr="00D249FD">
        <w:rPr>
          <w:rFonts w:ascii="Arial" w:hAnsi="Arial" w:cs="Arial"/>
          <w:sz w:val="24"/>
          <w:szCs w:val="24"/>
          <w:lang w:val="mk-MK"/>
        </w:rPr>
        <w:t>на Министерството бр</w:t>
      </w:r>
      <w:r w:rsidRPr="00D249FD">
        <w:rPr>
          <w:rFonts w:ascii="Arial" w:hAnsi="Arial" w:cs="Arial"/>
          <w:sz w:val="24"/>
          <w:szCs w:val="24"/>
          <w:lang w:val="ru-RU"/>
        </w:rPr>
        <w:t xml:space="preserve"> 11-7011/2</w:t>
      </w:r>
      <w:r w:rsidRPr="00D249FD">
        <w:rPr>
          <w:rFonts w:ascii="Arial" w:hAnsi="Arial" w:cs="Arial"/>
          <w:sz w:val="24"/>
          <w:szCs w:val="24"/>
          <w:lang w:val="mk-MK"/>
        </w:rPr>
        <w:t xml:space="preserve">    училиштето во Нова Маала добива статус на самостојно правно лице ООУ Атанас Нивичански с. Нова Маала</w:t>
      </w:r>
      <w:r w:rsidR="00DA1339" w:rsidRPr="00D249FD">
        <w:rPr>
          <w:rFonts w:ascii="Arial" w:hAnsi="Arial" w:cs="Arial"/>
          <w:sz w:val="24"/>
          <w:szCs w:val="24"/>
          <w:lang w:val="mk-MK"/>
        </w:rPr>
        <w:t>.</w:t>
      </w:r>
      <w:r w:rsidR="00DA1339" w:rsidRPr="00D249FD">
        <w:rPr>
          <w:rFonts w:ascii="Arial" w:hAnsi="Arial" w:cs="Arial"/>
          <w:lang w:val="mk-MK"/>
        </w:rPr>
        <w:t xml:space="preserve"> </w:t>
      </w:r>
      <w:r w:rsidR="00DA1339" w:rsidRPr="00D249FD">
        <w:rPr>
          <w:rFonts w:ascii="Arial" w:hAnsi="Arial" w:cs="Arial"/>
          <w:sz w:val="24"/>
          <w:szCs w:val="24"/>
          <w:lang w:val="mk-MK"/>
        </w:rPr>
        <w:t>Од тогаш па до ден ден</w:t>
      </w:r>
      <w:r w:rsidR="00AA082F" w:rsidRPr="00D249FD">
        <w:rPr>
          <w:rFonts w:ascii="Arial" w:hAnsi="Arial" w:cs="Arial"/>
          <w:sz w:val="24"/>
          <w:szCs w:val="24"/>
        </w:rPr>
        <w:t>e</w:t>
      </w:r>
      <w:r w:rsidR="00DA1339" w:rsidRPr="00D249FD">
        <w:rPr>
          <w:rFonts w:ascii="Arial" w:hAnsi="Arial" w:cs="Arial"/>
          <w:sz w:val="24"/>
          <w:szCs w:val="24"/>
          <w:lang w:val="mk-MK"/>
        </w:rPr>
        <w:t>с општинското основно училиште Гоце Делчев егзистира во населеното место Василево на оддалечен</w:t>
      </w:r>
      <w:r w:rsidR="009459A2" w:rsidRPr="00D249FD">
        <w:rPr>
          <w:rFonts w:ascii="Arial" w:hAnsi="Arial" w:cs="Arial"/>
          <w:sz w:val="24"/>
          <w:szCs w:val="24"/>
          <w:lang w:val="mk-MK"/>
        </w:rPr>
        <w:t>ост од 5 км северно од Струмиц</w:t>
      </w:r>
      <w:r w:rsidR="007A362E" w:rsidRPr="00D249FD">
        <w:rPr>
          <w:rFonts w:ascii="Arial" w:hAnsi="Arial" w:cs="Arial"/>
          <w:sz w:val="24"/>
          <w:szCs w:val="24"/>
          <w:lang w:val="mk-MK"/>
        </w:rPr>
        <w:t>а</w:t>
      </w:r>
      <w:r w:rsidR="009459A2" w:rsidRPr="00D249FD">
        <w:rPr>
          <w:rFonts w:ascii="Arial" w:hAnsi="Arial" w:cs="Arial"/>
          <w:sz w:val="24"/>
          <w:szCs w:val="24"/>
        </w:rPr>
        <w:t>.</w:t>
      </w:r>
      <w:r w:rsidR="009459A2" w:rsidRPr="00D249FD">
        <w:rPr>
          <w:rFonts w:ascii="Arial" w:hAnsi="Arial" w:cs="Arial"/>
          <w:sz w:val="24"/>
          <w:szCs w:val="24"/>
          <w:lang w:val="mk-MK"/>
        </w:rPr>
        <w:t xml:space="preserve">  Н</w:t>
      </w:r>
      <w:r w:rsidR="00DA1339" w:rsidRPr="00D249FD">
        <w:rPr>
          <w:rFonts w:ascii="Arial" w:hAnsi="Arial" w:cs="Arial"/>
          <w:sz w:val="24"/>
          <w:szCs w:val="24"/>
          <w:lang w:val="mk-MK"/>
        </w:rPr>
        <w:t>епосредно од магистралниот пат Струмица – Радовиш. Во склоп</w:t>
      </w:r>
      <w:r w:rsidR="009459A2" w:rsidRPr="00D249FD">
        <w:rPr>
          <w:rFonts w:ascii="Arial" w:hAnsi="Arial" w:cs="Arial"/>
          <w:sz w:val="24"/>
          <w:szCs w:val="24"/>
          <w:lang w:val="mk-MK"/>
        </w:rPr>
        <w:t xml:space="preserve"> на</w:t>
      </w:r>
      <w:r w:rsidR="007A362E" w:rsidRPr="00D249FD">
        <w:rPr>
          <w:rFonts w:ascii="Arial" w:hAnsi="Arial" w:cs="Arial"/>
          <w:sz w:val="24"/>
          <w:szCs w:val="24"/>
          <w:lang w:val="mk-MK"/>
        </w:rPr>
        <w:t xml:space="preserve"> матичното</w:t>
      </w:r>
      <w:r w:rsidR="009459A2" w:rsidRPr="00D249FD">
        <w:rPr>
          <w:rFonts w:ascii="Arial" w:hAnsi="Arial" w:cs="Arial"/>
          <w:sz w:val="24"/>
          <w:szCs w:val="24"/>
          <w:lang w:val="mk-MK"/>
        </w:rPr>
        <w:t xml:space="preserve"> </w:t>
      </w:r>
      <w:r w:rsidR="009459A2" w:rsidRPr="00D249FD">
        <w:rPr>
          <w:rFonts w:ascii="Arial" w:hAnsi="Arial" w:cs="Arial"/>
          <w:sz w:val="24"/>
          <w:szCs w:val="24"/>
        </w:rPr>
        <w:t xml:space="preserve">ООУ „ </w:t>
      </w:r>
      <w:proofErr w:type="spellStart"/>
      <w:r w:rsidR="009459A2" w:rsidRPr="00D249FD">
        <w:rPr>
          <w:rFonts w:ascii="Arial" w:hAnsi="Arial" w:cs="Arial"/>
          <w:sz w:val="24"/>
          <w:szCs w:val="24"/>
        </w:rPr>
        <w:t>Гоце</w:t>
      </w:r>
      <w:proofErr w:type="spellEnd"/>
      <w:r w:rsidR="009459A2" w:rsidRPr="00D249FD">
        <w:rPr>
          <w:rFonts w:ascii="Arial" w:hAnsi="Arial" w:cs="Arial"/>
          <w:sz w:val="24"/>
          <w:szCs w:val="24"/>
        </w:rPr>
        <w:t xml:space="preserve"> </w:t>
      </w:r>
      <w:proofErr w:type="spellStart"/>
      <w:r w:rsidR="009459A2" w:rsidRPr="00D249FD">
        <w:rPr>
          <w:rFonts w:ascii="Arial" w:hAnsi="Arial" w:cs="Arial"/>
          <w:sz w:val="24"/>
          <w:szCs w:val="24"/>
        </w:rPr>
        <w:t>Делчев</w:t>
      </w:r>
      <w:proofErr w:type="spellEnd"/>
      <w:r w:rsidR="009459A2" w:rsidRPr="00D249FD">
        <w:rPr>
          <w:rFonts w:ascii="Arial" w:hAnsi="Arial" w:cs="Arial"/>
          <w:sz w:val="24"/>
          <w:szCs w:val="24"/>
        </w:rPr>
        <w:t xml:space="preserve"> “- </w:t>
      </w:r>
      <w:proofErr w:type="spellStart"/>
      <w:r w:rsidR="009459A2" w:rsidRPr="00D249FD">
        <w:rPr>
          <w:rFonts w:ascii="Arial" w:hAnsi="Arial" w:cs="Arial"/>
          <w:sz w:val="24"/>
          <w:szCs w:val="24"/>
        </w:rPr>
        <w:t>Василево</w:t>
      </w:r>
      <w:proofErr w:type="spellEnd"/>
      <w:r w:rsidR="00DA1339" w:rsidRPr="00D249FD">
        <w:rPr>
          <w:rFonts w:ascii="Arial" w:hAnsi="Arial" w:cs="Arial"/>
          <w:sz w:val="24"/>
          <w:szCs w:val="24"/>
          <w:lang w:val="mk-MK"/>
        </w:rPr>
        <w:t xml:space="preserve"> </w:t>
      </w:r>
      <w:r w:rsidR="007A362E" w:rsidRPr="00D249FD">
        <w:rPr>
          <w:rFonts w:ascii="Arial" w:hAnsi="Arial" w:cs="Arial"/>
          <w:sz w:val="24"/>
          <w:szCs w:val="24"/>
          <w:lang w:val="mk-MK"/>
        </w:rPr>
        <w:t xml:space="preserve"> </w:t>
      </w:r>
      <w:r w:rsidR="00DA1339" w:rsidRPr="00D249FD">
        <w:rPr>
          <w:rFonts w:ascii="Arial" w:hAnsi="Arial" w:cs="Arial"/>
          <w:sz w:val="24"/>
          <w:szCs w:val="24"/>
          <w:lang w:val="mk-MK"/>
        </w:rPr>
        <w:t>работат и егзистираат</w:t>
      </w:r>
      <w:r w:rsidR="007A362E" w:rsidRPr="00D249FD">
        <w:rPr>
          <w:rFonts w:ascii="Arial" w:hAnsi="Arial" w:cs="Arial"/>
          <w:sz w:val="24"/>
          <w:szCs w:val="24"/>
          <w:lang w:val="mk-MK"/>
        </w:rPr>
        <w:t xml:space="preserve">  истоимените </w:t>
      </w:r>
      <w:r w:rsidR="009459A2" w:rsidRPr="00D249FD">
        <w:rPr>
          <w:rFonts w:ascii="Arial" w:hAnsi="Arial" w:cs="Arial"/>
          <w:sz w:val="24"/>
          <w:szCs w:val="24"/>
          <w:lang w:val="mk-MK"/>
        </w:rPr>
        <w:t xml:space="preserve">подрачни </w:t>
      </w:r>
      <w:r w:rsidR="00D7615B" w:rsidRPr="00D249FD">
        <w:rPr>
          <w:rFonts w:ascii="Arial" w:hAnsi="Arial" w:cs="Arial"/>
          <w:sz w:val="24"/>
          <w:szCs w:val="24"/>
          <w:lang w:val="mk-MK"/>
        </w:rPr>
        <w:t xml:space="preserve"> училишта во</w:t>
      </w:r>
      <w:r w:rsidR="009459A2" w:rsidRPr="00D249FD">
        <w:rPr>
          <w:rFonts w:ascii="Arial" w:hAnsi="Arial" w:cs="Arial"/>
          <w:sz w:val="24"/>
          <w:szCs w:val="24"/>
          <w:lang w:val="mk-MK"/>
        </w:rPr>
        <w:t xml:space="preserve"> населените места во </w:t>
      </w:r>
      <w:r w:rsidR="000E2E62" w:rsidRPr="00D249FD">
        <w:rPr>
          <w:rFonts w:ascii="Arial" w:hAnsi="Arial" w:cs="Arial"/>
          <w:sz w:val="24"/>
          <w:szCs w:val="24"/>
          <w:lang w:val="mk-MK"/>
        </w:rPr>
        <w:t>Ангелци, Владевци, Сушево, Радичево,</w:t>
      </w:r>
      <w:r w:rsidR="000E2E62" w:rsidRPr="00D249FD">
        <w:rPr>
          <w:rFonts w:ascii="Arial" w:hAnsi="Arial" w:cs="Arial"/>
          <w:sz w:val="24"/>
          <w:szCs w:val="24"/>
          <w:vertAlign w:val="superscript"/>
          <w:lang w:val="mk-MK"/>
        </w:rPr>
        <w:t xml:space="preserve"> </w:t>
      </w:r>
      <w:r w:rsidR="000E2E62" w:rsidRPr="00D249FD">
        <w:rPr>
          <w:rFonts w:ascii="Arial" w:hAnsi="Arial" w:cs="Arial"/>
          <w:sz w:val="24"/>
          <w:szCs w:val="24"/>
          <w:lang w:val="mk-MK"/>
        </w:rPr>
        <w:t>Дукатино, Едрениково, Седларци.</w:t>
      </w:r>
    </w:p>
    <w:p w14:paraId="202DF993" w14:textId="77777777" w:rsidR="00AE4899" w:rsidRPr="00D249FD" w:rsidRDefault="00AE4899" w:rsidP="00AE4899">
      <w:pPr>
        <w:spacing w:after="0" w:line="360" w:lineRule="auto"/>
        <w:jc w:val="both"/>
        <w:rPr>
          <w:rFonts w:ascii="Arial" w:hAnsi="Arial" w:cs="Arial"/>
          <w:sz w:val="24"/>
          <w:szCs w:val="24"/>
          <w:lang w:val="mk-MK"/>
        </w:rPr>
      </w:pPr>
    </w:p>
    <w:p w14:paraId="1ECC2DC8" w14:textId="77777777" w:rsidR="008D4B0C" w:rsidRPr="00D249FD" w:rsidRDefault="008D4B0C" w:rsidP="000B05E0">
      <w:pPr>
        <w:rPr>
          <w:rFonts w:ascii="Arial" w:hAnsi="Arial" w:cs="Arial"/>
          <w:b/>
          <w:sz w:val="24"/>
          <w:szCs w:val="24"/>
          <w:lang w:val="mk-MK"/>
        </w:rPr>
      </w:pPr>
      <w:r w:rsidRPr="00D249FD">
        <w:rPr>
          <w:rFonts w:ascii="Arial" w:hAnsi="Arial" w:cs="Arial"/>
          <w:b/>
          <w:sz w:val="24"/>
          <w:szCs w:val="24"/>
          <w:lang w:val="mk-MK"/>
        </w:rPr>
        <w:t>1.3.</w:t>
      </w:r>
      <w:proofErr w:type="spellStart"/>
      <w:r w:rsidRPr="00D249FD">
        <w:rPr>
          <w:rFonts w:ascii="Arial" w:hAnsi="Arial" w:cs="Arial"/>
          <w:b/>
          <w:sz w:val="24"/>
          <w:szCs w:val="24"/>
        </w:rPr>
        <w:t>Специфики</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кои</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го</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карактеризираат</w:t>
      </w:r>
      <w:proofErr w:type="spellEnd"/>
      <w:r w:rsidR="000B05E0" w:rsidRPr="00D249FD">
        <w:rPr>
          <w:rFonts w:ascii="Arial" w:hAnsi="Arial" w:cs="Arial"/>
          <w:b/>
          <w:sz w:val="24"/>
          <w:szCs w:val="24"/>
          <w:lang w:val="mk-MK"/>
        </w:rPr>
        <w:t xml:space="preserve"> </w:t>
      </w:r>
      <w:r w:rsidRPr="00D249FD">
        <w:rPr>
          <w:rFonts w:ascii="Arial" w:hAnsi="Arial" w:cs="Arial"/>
          <w:b/>
          <w:sz w:val="24"/>
          <w:szCs w:val="24"/>
          <w:lang w:val="mk-MK"/>
        </w:rPr>
        <w:t xml:space="preserve">основното </w:t>
      </w:r>
      <w:proofErr w:type="spellStart"/>
      <w:r w:rsidRPr="00D249FD">
        <w:rPr>
          <w:rFonts w:ascii="Arial" w:hAnsi="Arial" w:cs="Arial"/>
          <w:b/>
          <w:sz w:val="24"/>
          <w:szCs w:val="24"/>
        </w:rPr>
        <w:t>училиште</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во</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однос</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на</w:t>
      </w:r>
      <w:proofErr w:type="spellEnd"/>
      <w:r w:rsidR="000B05E0" w:rsidRPr="00D249FD">
        <w:rPr>
          <w:rFonts w:ascii="Arial" w:hAnsi="Arial" w:cs="Arial"/>
          <w:b/>
          <w:sz w:val="24"/>
          <w:szCs w:val="24"/>
          <w:lang w:val="mk-MK"/>
        </w:rPr>
        <w:t xml:space="preserve"> </w:t>
      </w:r>
      <w:proofErr w:type="spellStart"/>
      <w:r w:rsidRPr="00D249FD">
        <w:rPr>
          <w:rFonts w:ascii="Arial" w:hAnsi="Arial" w:cs="Arial"/>
          <w:b/>
          <w:sz w:val="24"/>
          <w:szCs w:val="24"/>
        </w:rPr>
        <w:t>другите</w:t>
      </w:r>
      <w:proofErr w:type="spellEnd"/>
      <w:r w:rsidR="000B05E0" w:rsidRPr="00D249FD">
        <w:rPr>
          <w:rFonts w:ascii="Arial" w:hAnsi="Arial" w:cs="Arial"/>
          <w:b/>
          <w:sz w:val="24"/>
          <w:szCs w:val="24"/>
          <w:lang w:val="mk-MK"/>
        </w:rPr>
        <w:t xml:space="preserve"> </w:t>
      </w:r>
      <w:r w:rsidRPr="00D249FD">
        <w:rPr>
          <w:rFonts w:ascii="Arial" w:hAnsi="Arial" w:cs="Arial"/>
          <w:b/>
          <w:sz w:val="24"/>
          <w:szCs w:val="24"/>
          <w:lang w:val="mk-MK"/>
        </w:rPr>
        <w:t xml:space="preserve">основни </w:t>
      </w:r>
      <w:proofErr w:type="spellStart"/>
      <w:r w:rsidRPr="00D249FD">
        <w:rPr>
          <w:rFonts w:ascii="Arial" w:hAnsi="Arial" w:cs="Arial"/>
          <w:b/>
          <w:sz w:val="24"/>
          <w:szCs w:val="24"/>
        </w:rPr>
        <w:t>училишта</w:t>
      </w:r>
      <w:proofErr w:type="spellEnd"/>
    </w:p>
    <w:p w14:paraId="1A052009" w14:textId="77777777" w:rsidR="004D75AD" w:rsidRPr="00D249FD" w:rsidRDefault="004D75AD" w:rsidP="0081421F">
      <w:pPr>
        <w:spacing w:line="240" w:lineRule="auto"/>
        <w:jc w:val="both"/>
        <w:rPr>
          <w:rFonts w:ascii="Arial" w:hAnsi="Arial" w:cs="Arial"/>
          <w:color w:val="000000"/>
          <w:sz w:val="24"/>
          <w:szCs w:val="24"/>
          <w:lang w:val="mk-MK"/>
        </w:rPr>
      </w:pPr>
      <w:r w:rsidRPr="00D249FD">
        <w:rPr>
          <w:rFonts w:ascii="Arial" w:hAnsi="Arial" w:cs="Arial"/>
          <w:sz w:val="24"/>
          <w:szCs w:val="24"/>
          <w:lang w:val="mk-MK"/>
        </w:rPr>
        <w:t>Матичното чилиштето е опремено со 14 училници и два кабинети (информатика и техничко образование) училишна библиотека, спортска сала и</w:t>
      </w:r>
      <w:r w:rsidR="0026344A" w:rsidRPr="00D249FD">
        <w:rPr>
          <w:rFonts w:ascii="Arial" w:hAnsi="Arial" w:cs="Arial"/>
          <w:sz w:val="24"/>
          <w:szCs w:val="24"/>
          <w:lang w:val="mk-MK"/>
        </w:rPr>
        <w:t xml:space="preserve"> спортско игралиште. </w:t>
      </w:r>
      <w:r w:rsidRPr="00D249FD">
        <w:rPr>
          <w:rFonts w:ascii="Arial" w:hAnsi="Arial" w:cs="Arial"/>
          <w:sz w:val="24"/>
          <w:szCs w:val="24"/>
          <w:lang w:val="mk-MK"/>
        </w:rPr>
        <w:t xml:space="preserve"> </w:t>
      </w:r>
      <w:r w:rsidR="0026344A" w:rsidRPr="00D249FD">
        <w:rPr>
          <w:rFonts w:ascii="Arial" w:hAnsi="Arial" w:cs="Arial"/>
          <w:sz w:val="24"/>
          <w:szCs w:val="24"/>
          <w:lang w:val="mk-MK"/>
        </w:rPr>
        <w:t>Потребата  ја задоволуваат</w:t>
      </w:r>
      <w:r w:rsidRPr="00D249FD">
        <w:rPr>
          <w:rFonts w:ascii="Arial" w:hAnsi="Arial" w:cs="Arial"/>
          <w:sz w:val="24"/>
          <w:szCs w:val="24"/>
          <w:lang w:val="mk-MK"/>
        </w:rPr>
        <w:t xml:space="preserve"> за работа и останатите седум подрачни училишта кои ги спомнавме погоре. </w:t>
      </w:r>
    </w:p>
    <w:p w14:paraId="51AAAC98" w14:textId="77777777" w:rsidR="004D75AD" w:rsidRPr="00D249FD" w:rsidRDefault="0025334E" w:rsidP="0081421F">
      <w:pPr>
        <w:spacing w:line="240" w:lineRule="auto"/>
        <w:jc w:val="both"/>
        <w:rPr>
          <w:rFonts w:ascii="Arial" w:hAnsi="Arial" w:cs="Arial"/>
          <w:sz w:val="24"/>
          <w:szCs w:val="24"/>
          <w:lang w:val="mk-MK"/>
        </w:rPr>
      </w:pPr>
      <w:r w:rsidRPr="00D249FD">
        <w:rPr>
          <w:rFonts w:ascii="Arial" w:hAnsi="Arial" w:cs="Arial"/>
          <w:sz w:val="24"/>
          <w:szCs w:val="24"/>
          <w:lang w:val="mk-MK"/>
        </w:rPr>
        <w:t>Училиштето секоја година со своите ученици  редовно учествува и остварува успеси на натпревари, конкурси и манифестации. Во текот на годините освојувани се и високи државни места. Наставниците и стручните соработници постојано учествуваат во голем број проекти, иницијативи и работни групи на државно ниво, каде се признаени како професионалци и даваат придонес во свое и во името на училиштето. Училиштето во последниве години учествувало</w:t>
      </w:r>
      <w:r w:rsidR="0053239A" w:rsidRPr="00D249FD">
        <w:rPr>
          <w:rFonts w:ascii="Arial" w:hAnsi="Arial" w:cs="Arial"/>
          <w:sz w:val="24"/>
          <w:szCs w:val="24"/>
          <w:lang w:val="mk-MK"/>
        </w:rPr>
        <w:t xml:space="preserve"> и учествува во следниве натпревари</w:t>
      </w:r>
      <w:r w:rsidRPr="00D249FD">
        <w:rPr>
          <w:rFonts w:ascii="Arial" w:hAnsi="Arial" w:cs="Arial"/>
          <w:sz w:val="24"/>
          <w:szCs w:val="24"/>
          <w:lang w:val="mk-MK"/>
        </w:rPr>
        <w:t>:</w:t>
      </w:r>
      <w:r w:rsidR="004D75AD" w:rsidRPr="00D249FD">
        <w:rPr>
          <w:rFonts w:ascii="Arial" w:hAnsi="Arial" w:cs="Arial"/>
          <w:sz w:val="24"/>
          <w:szCs w:val="24"/>
          <w:lang w:val="mk-MK"/>
        </w:rPr>
        <w:t xml:space="preserve"> </w:t>
      </w:r>
    </w:p>
    <w:p w14:paraId="1BAC2D52" w14:textId="77777777" w:rsidR="004D75AD" w:rsidRPr="00D249FD" w:rsidRDefault="0053239A" w:rsidP="0081421F">
      <w:pPr>
        <w:spacing w:line="240" w:lineRule="auto"/>
        <w:jc w:val="both"/>
        <w:rPr>
          <w:rFonts w:ascii="Arial" w:hAnsi="Arial" w:cs="Arial"/>
          <w:sz w:val="24"/>
          <w:szCs w:val="24"/>
          <w:lang w:val="mk-MK"/>
        </w:rPr>
      </w:pPr>
      <w:r w:rsidRPr="00D249FD">
        <w:rPr>
          <w:rFonts w:ascii="Arial" w:hAnsi="Arial" w:cs="Arial"/>
          <w:sz w:val="24"/>
          <w:szCs w:val="24"/>
          <w:lang w:val="mk-MK"/>
        </w:rPr>
        <w:t xml:space="preserve">- </w:t>
      </w:r>
      <w:r w:rsidR="004D75AD" w:rsidRPr="00D249FD">
        <w:rPr>
          <w:rFonts w:ascii="Arial" w:hAnsi="Arial" w:cs="Arial"/>
          <w:sz w:val="24"/>
          <w:szCs w:val="24"/>
          <w:lang w:val="mk-MK"/>
        </w:rPr>
        <w:t>Литературен конкурс  во ООУ ,,</w:t>
      </w:r>
      <w:r w:rsidR="00AA082F" w:rsidRPr="00D249FD">
        <w:rPr>
          <w:rFonts w:ascii="Arial" w:hAnsi="Arial" w:cs="Arial"/>
          <w:sz w:val="24"/>
          <w:szCs w:val="24"/>
          <w:lang w:val="mk-MK"/>
        </w:rPr>
        <w:t xml:space="preserve">Борис </w:t>
      </w:r>
      <w:r w:rsidR="00AA082F" w:rsidRPr="00D249FD">
        <w:rPr>
          <w:rFonts w:ascii="Arial" w:hAnsi="Arial" w:cs="Arial"/>
          <w:sz w:val="24"/>
          <w:szCs w:val="24"/>
        </w:rPr>
        <w:t>T</w:t>
      </w:r>
      <w:r w:rsidR="004D75AD" w:rsidRPr="00D249FD">
        <w:rPr>
          <w:rFonts w:ascii="Arial" w:hAnsi="Arial" w:cs="Arial"/>
          <w:sz w:val="24"/>
          <w:szCs w:val="24"/>
          <w:lang w:val="mk-MK"/>
        </w:rPr>
        <w:t>рајковски</w:t>
      </w:r>
      <w:r w:rsidR="004D75AD" w:rsidRPr="00D249FD">
        <w:rPr>
          <w:rFonts w:ascii="Arial" w:hAnsi="Arial" w:cs="Arial"/>
          <w:sz w:val="24"/>
          <w:szCs w:val="24"/>
          <w:lang w:val="en-AU"/>
        </w:rPr>
        <w:t xml:space="preserve">’’- </w:t>
      </w:r>
      <w:r w:rsidR="000D16E2" w:rsidRPr="00D249FD">
        <w:rPr>
          <w:rFonts w:ascii="Arial" w:hAnsi="Arial" w:cs="Arial"/>
          <w:sz w:val="24"/>
          <w:szCs w:val="24"/>
          <w:lang w:val="mk-MK"/>
        </w:rPr>
        <w:t>вт</w:t>
      </w:r>
      <w:r w:rsidR="000D16E2" w:rsidRPr="00D249FD">
        <w:rPr>
          <w:rFonts w:ascii="Arial" w:hAnsi="Arial" w:cs="Arial"/>
          <w:sz w:val="24"/>
          <w:szCs w:val="24"/>
        </w:rPr>
        <w:t>o</w:t>
      </w:r>
      <w:r w:rsidR="004D75AD" w:rsidRPr="00D249FD">
        <w:rPr>
          <w:rFonts w:ascii="Arial" w:hAnsi="Arial" w:cs="Arial"/>
          <w:sz w:val="24"/>
          <w:szCs w:val="24"/>
          <w:lang w:val="mk-MK"/>
        </w:rPr>
        <w:t>ра и трета награда</w:t>
      </w:r>
      <w:r w:rsidRPr="00D249FD">
        <w:rPr>
          <w:rFonts w:ascii="Arial" w:hAnsi="Arial" w:cs="Arial"/>
          <w:sz w:val="24"/>
          <w:szCs w:val="24"/>
          <w:lang w:val="mk-MK"/>
        </w:rPr>
        <w:t>.</w:t>
      </w:r>
    </w:p>
    <w:p w14:paraId="37535E0F" w14:textId="77777777" w:rsidR="0053239A" w:rsidRPr="00D249FD" w:rsidRDefault="0053239A" w:rsidP="0081421F">
      <w:pPr>
        <w:spacing w:line="240" w:lineRule="auto"/>
        <w:jc w:val="both"/>
        <w:rPr>
          <w:rFonts w:ascii="Arial" w:hAnsi="Arial" w:cs="Arial"/>
          <w:sz w:val="24"/>
          <w:szCs w:val="24"/>
          <w:lang w:val="mk-MK"/>
        </w:rPr>
      </w:pPr>
      <w:r w:rsidRPr="00D249FD">
        <w:rPr>
          <w:rFonts w:ascii="Arial" w:hAnsi="Arial" w:cs="Arial"/>
          <w:sz w:val="24"/>
          <w:szCs w:val="24"/>
          <w:lang w:val="mk-MK"/>
        </w:rPr>
        <w:t>- Општински натпревар по англиски јазик одржан во ООУ ,,Владо Катранџиев</w:t>
      </w:r>
      <w:r w:rsidRPr="00D249FD">
        <w:rPr>
          <w:rFonts w:ascii="Arial" w:hAnsi="Arial" w:cs="Arial"/>
          <w:sz w:val="24"/>
          <w:szCs w:val="24"/>
          <w:lang w:val="en-AU"/>
        </w:rPr>
        <w:t xml:space="preserve">’’- </w:t>
      </w:r>
      <w:r w:rsidRPr="00D249FD">
        <w:rPr>
          <w:rFonts w:ascii="Arial" w:hAnsi="Arial" w:cs="Arial"/>
          <w:sz w:val="24"/>
          <w:szCs w:val="24"/>
          <w:lang w:val="mk-MK"/>
        </w:rPr>
        <w:t>Ѓевгелија</w:t>
      </w:r>
      <w:r w:rsidR="000D16E2" w:rsidRPr="00D249FD">
        <w:rPr>
          <w:rFonts w:ascii="Arial" w:hAnsi="Arial" w:cs="Arial"/>
          <w:sz w:val="24"/>
          <w:szCs w:val="24"/>
        </w:rPr>
        <w:t>,</w:t>
      </w:r>
      <w:r w:rsidRPr="00D249FD">
        <w:rPr>
          <w:rFonts w:ascii="Arial" w:hAnsi="Arial" w:cs="Arial"/>
          <w:sz w:val="24"/>
          <w:szCs w:val="24"/>
          <w:lang w:val="mk-MK"/>
        </w:rPr>
        <w:t xml:space="preserve"> каде што учениците се вратија со прва и втора награда и се пласираа на регионален натпревар. Истите ученици на регионалниот натпревар се вратија со прва, втора и трета награда.</w:t>
      </w:r>
    </w:p>
    <w:p w14:paraId="144C32EE" w14:textId="77777777" w:rsidR="0053239A" w:rsidRPr="00D249FD" w:rsidRDefault="000D16E2" w:rsidP="0081421F">
      <w:pPr>
        <w:spacing w:line="240" w:lineRule="auto"/>
        <w:jc w:val="both"/>
        <w:rPr>
          <w:rFonts w:ascii="Arial" w:hAnsi="Arial" w:cs="Arial"/>
          <w:sz w:val="24"/>
          <w:szCs w:val="24"/>
        </w:rPr>
      </w:pPr>
      <w:r w:rsidRPr="00D249FD">
        <w:rPr>
          <w:rFonts w:ascii="Arial" w:hAnsi="Arial" w:cs="Arial"/>
          <w:sz w:val="24"/>
          <w:szCs w:val="24"/>
          <w:lang w:val="en-AU"/>
        </w:rPr>
        <w:t xml:space="preserve">- </w:t>
      </w:r>
      <w:r w:rsidR="0053239A" w:rsidRPr="00D249FD">
        <w:rPr>
          <w:rFonts w:ascii="Arial" w:hAnsi="Arial" w:cs="Arial"/>
          <w:sz w:val="24"/>
          <w:szCs w:val="24"/>
          <w:lang w:val="mk-MK"/>
        </w:rPr>
        <w:t>На литературни конкурси кои ги организира училиштето едниот по повод ,,Светски ден на здравјето</w:t>
      </w:r>
      <w:r w:rsidR="0053239A" w:rsidRPr="00D249FD">
        <w:rPr>
          <w:rFonts w:ascii="Arial" w:hAnsi="Arial" w:cs="Arial"/>
          <w:sz w:val="24"/>
          <w:szCs w:val="24"/>
          <w:lang w:val="en-AU"/>
        </w:rPr>
        <w:t>”</w:t>
      </w:r>
      <w:r w:rsidR="0053239A" w:rsidRPr="00D249FD">
        <w:rPr>
          <w:rFonts w:ascii="Arial" w:hAnsi="Arial" w:cs="Arial"/>
          <w:sz w:val="24"/>
          <w:szCs w:val="24"/>
          <w:lang w:val="mk-MK"/>
        </w:rPr>
        <w:t xml:space="preserve"> и другиот по повод </w:t>
      </w:r>
      <w:r w:rsidRPr="00D249FD">
        <w:rPr>
          <w:rFonts w:ascii="Arial" w:hAnsi="Arial" w:cs="Arial"/>
          <w:sz w:val="24"/>
          <w:szCs w:val="24"/>
          <w:lang w:val="mk-MK"/>
        </w:rPr>
        <w:t>патрониот празник на училиштето ,,Јас Гоце</w:t>
      </w:r>
      <w:r w:rsidRPr="00D249FD">
        <w:rPr>
          <w:rFonts w:ascii="Arial" w:hAnsi="Arial" w:cs="Arial"/>
          <w:sz w:val="24"/>
          <w:szCs w:val="24"/>
          <w:lang w:val="en-AU"/>
        </w:rPr>
        <w:t xml:space="preserve">’’ </w:t>
      </w:r>
      <w:r w:rsidRPr="00D249FD">
        <w:rPr>
          <w:rFonts w:ascii="Arial" w:hAnsi="Arial" w:cs="Arial"/>
          <w:sz w:val="24"/>
          <w:szCs w:val="24"/>
          <w:lang w:val="mk-MK"/>
        </w:rPr>
        <w:t>учениците се зкитија со голем број на награди.</w:t>
      </w:r>
    </w:p>
    <w:p w14:paraId="4A4A80E5" w14:textId="77777777" w:rsidR="000D16E2" w:rsidRPr="00D249FD" w:rsidRDefault="000D16E2" w:rsidP="0081421F">
      <w:pPr>
        <w:spacing w:line="240" w:lineRule="auto"/>
        <w:jc w:val="both"/>
        <w:rPr>
          <w:rFonts w:ascii="Arial" w:hAnsi="Arial" w:cs="Arial"/>
          <w:sz w:val="24"/>
          <w:szCs w:val="24"/>
          <w:lang w:val="mk-MK"/>
        </w:rPr>
      </w:pPr>
      <w:r w:rsidRPr="00D249FD">
        <w:rPr>
          <w:rFonts w:ascii="Arial" w:hAnsi="Arial" w:cs="Arial"/>
          <w:sz w:val="24"/>
          <w:szCs w:val="24"/>
        </w:rPr>
        <w:t xml:space="preserve">- </w:t>
      </w:r>
      <w:r w:rsidRPr="00D249FD">
        <w:rPr>
          <w:rFonts w:ascii="Arial" w:hAnsi="Arial" w:cs="Arial"/>
          <w:sz w:val="24"/>
          <w:szCs w:val="24"/>
          <w:lang w:val="mk-MK"/>
        </w:rPr>
        <w:t>Големи успеси постигнаа учениците кои беа на регионален натпревар по биологија  каде се здобија со прва и втора награда и се пласираа на државен натп</w:t>
      </w:r>
      <w:r w:rsidR="00683A8C" w:rsidRPr="00D249FD">
        <w:rPr>
          <w:rFonts w:ascii="Arial" w:hAnsi="Arial" w:cs="Arial"/>
          <w:sz w:val="24"/>
          <w:szCs w:val="24"/>
          <w:lang w:val="mk-MK"/>
        </w:rPr>
        <w:t>ревар. А меѓу нив и  пет ученици која се пласираа</w:t>
      </w:r>
      <w:r w:rsidRPr="00D249FD">
        <w:rPr>
          <w:rFonts w:ascii="Arial" w:hAnsi="Arial" w:cs="Arial"/>
          <w:sz w:val="24"/>
          <w:szCs w:val="24"/>
          <w:lang w:val="mk-MK"/>
        </w:rPr>
        <w:t xml:space="preserve"> на третото место.</w:t>
      </w:r>
      <w:r w:rsidR="008C5A34" w:rsidRPr="00D249FD">
        <w:rPr>
          <w:rFonts w:ascii="Arial" w:hAnsi="Arial" w:cs="Arial"/>
          <w:sz w:val="24"/>
          <w:szCs w:val="24"/>
          <w:lang w:val="mk-MK"/>
        </w:rPr>
        <w:t xml:space="preserve"> Истите се </w:t>
      </w:r>
      <w:r w:rsidR="00683A8C" w:rsidRPr="00D249FD">
        <w:rPr>
          <w:rFonts w:ascii="Arial" w:hAnsi="Arial" w:cs="Arial"/>
          <w:sz w:val="24"/>
          <w:szCs w:val="24"/>
          <w:lang w:val="mk-MK"/>
        </w:rPr>
        <w:t>пласираа  на државен натпревар.</w:t>
      </w:r>
    </w:p>
    <w:p w14:paraId="273FA005" w14:textId="77777777" w:rsidR="000D16E2" w:rsidRPr="00D249FD" w:rsidRDefault="00683A8C" w:rsidP="0081421F">
      <w:pPr>
        <w:spacing w:line="240" w:lineRule="auto"/>
        <w:jc w:val="both"/>
        <w:rPr>
          <w:rFonts w:ascii="Arial" w:hAnsi="Arial" w:cs="Arial"/>
          <w:sz w:val="24"/>
          <w:szCs w:val="24"/>
          <w:lang w:val="mk-MK"/>
        </w:rPr>
      </w:pPr>
      <w:r w:rsidRPr="00D249FD">
        <w:rPr>
          <w:rFonts w:ascii="Arial" w:hAnsi="Arial" w:cs="Arial"/>
          <w:sz w:val="24"/>
          <w:szCs w:val="24"/>
          <w:lang w:val="mk-MK"/>
        </w:rPr>
        <w:t>- Природни науки на регионален натпревар, прва награ</w:t>
      </w:r>
      <w:r w:rsidR="008C5A34" w:rsidRPr="00D249FD">
        <w:rPr>
          <w:rFonts w:ascii="Arial" w:hAnsi="Arial" w:cs="Arial"/>
          <w:sz w:val="24"/>
          <w:szCs w:val="24"/>
          <w:lang w:val="mk-MK"/>
        </w:rPr>
        <w:t>да</w:t>
      </w:r>
      <w:r w:rsidRPr="00D249FD">
        <w:rPr>
          <w:rFonts w:ascii="Arial" w:hAnsi="Arial" w:cs="Arial"/>
          <w:sz w:val="24"/>
          <w:szCs w:val="24"/>
          <w:lang w:val="mk-MK"/>
        </w:rPr>
        <w:t xml:space="preserve"> и ученичката се пласираше на државен натпревар. Како и уште двајца ученика кои се здобија со втора и трета награда и се пласираа за државен натпревар.</w:t>
      </w:r>
    </w:p>
    <w:p w14:paraId="4EEA9697" w14:textId="77777777" w:rsidR="00683A8C" w:rsidRPr="00D249FD" w:rsidRDefault="00683A8C" w:rsidP="0081421F">
      <w:pPr>
        <w:spacing w:line="240" w:lineRule="auto"/>
        <w:jc w:val="both"/>
        <w:rPr>
          <w:rFonts w:ascii="Arial" w:hAnsi="Arial" w:cs="Arial"/>
          <w:sz w:val="24"/>
          <w:szCs w:val="24"/>
          <w:lang w:val="mk-MK"/>
        </w:rPr>
      </w:pPr>
      <w:r w:rsidRPr="00D249FD">
        <w:rPr>
          <w:rFonts w:ascii="Arial" w:hAnsi="Arial" w:cs="Arial"/>
          <w:sz w:val="24"/>
          <w:szCs w:val="24"/>
          <w:lang w:val="mk-MK"/>
        </w:rPr>
        <w:lastRenderedPageBreak/>
        <w:t>- Успесите продолжу</w:t>
      </w:r>
      <w:r w:rsidR="008C5A34" w:rsidRPr="00D249FD">
        <w:rPr>
          <w:rFonts w:ascii="Arial" w:hAnsi="Arial" w:cs="Arial"/>
          <w:sz w:val="24"/>
          <w:szCs w:val="24"/>
          <w:lang w:val="mk-MK"/>
        </w:rPr>
        <w:t>ваат,</w:t>
      </w:r>
      <w:r w:rsidRPr="00D249FD">
        <w:rPr>
          <w:rFonts w:ascii="Arial" w:hAnsi="Arial" w:cs="Arial"/>
          <w:sz w:val="24"/>
          <w:szCs w:val="24"/>
          <w:lang w:val="mk-MK"/>
        </w:rPr>
        <w:t xml:space="preserve"> подготвени да одговориме на секој предизвик во полето на образованието.</w:t>
      </w:r>
      <w:r w:rsidR="008C5A34" w:rsidRPr="00D249FD">
        <w:rPr>
          <w:rFonts w:ascii="Arial" w:hAnsi="Arial" w:cs="Arial"/>
          <w:sz w:val="24"/>
          <w:szCs w:val="24"/>
          <w:lang w:val="mk-MK"/>
        </w:rPr>
        <w:t xml:space="preserve"> </w:t>
      </w:r>
      <w:r w:rsidRPr="00D249FD">
        <w:rPr>
          <w:rFonts w:ascii="Arial" w:hAnsi="Arial" w:cs="Arial"/>
          <w:sz w:val="24"/>
          <w:szCs w:val="24"/>
          <w:lang w:val="mk-MK"/>
        </w:rPr>
        <w:t>Музичкиот Оркестар на два натпревари се врат со п</w:t>
      </w:r>
      <w:r w:rsidR="00D37E37" w:rsidRPr="00D249FD">
        <w:rPr>
          <w:rFonts w:ascii="Arial" w:hAnsi="Arial" w:cs="Arial"/>
          <w:sz w:val="24"/>
          <w:szCs w:val="24"/>
          <w:lang w:val="mk-MK"/>
        </w:rPr>
        <w:t>рва награда.</w:t>
      </w:r>
      <w:r w:rsidR="0026344A" w:rsidRPr="00D249FD">
        <w:rPr>
          <w:rFonts w:ascii="Arial" w:hAnsi="Arial" w:cs="Arial"/>
          <w:sz w:val="24"/>
          <w:szCs w:val="24"/>
          <w:lang w:val="mk-MK"/>
        </w:rPr>
        <w:t xml:space="preserve"> И се пласираше на државен натпревар.</w:t>
      </w:r>
    </w:p>
    <w:p w14:paraId="189FF03B" w14:textId="77777777" w:rsidR="00D37E37" w:rsidRPr="00D249FD" w:rsidRDefault="00D37E37" w:rsidP="0081421F">
      <w:pPr>
        <w:spacing w:line="240" w:lineRule="auto"/>
        <w:jc w:val="both"/>
        <w:rPr>
          <w:rFonts w:ascii="Arial" w:hAnsi="Arial" w:cs="Arial"/>
          <w:sz w:val="24"/>
          <w:szCs w:val="24"/>
          <w:lang w:val="mk-MK"/>
        </w:rPr>
      </w:pPr>
      <w:r w:rsidRPr="00D249FD">
        <w:rPr>
          <w:rFonts w:ascii="Arial" w:hAnsi="Arial" w:cs="Arial"/>
          <w:sz w:val="24"/>
          <w:szCs w:val="24"/>
          <w:lang w:val="mk-MK"/>
        </w:rPr>
        <w:t>- На општински натпревар ,,Млади библиотекари</w:t>
      </w:r>
      <w:r w:rsidRPr="00D249FD">
        <w:rPr>
          <w:rFonts w:ascii="Arial" w:hAnsi="Arial" w:cs="Arial"/>
          <w:sz w:val="24"/>
          <w:szCs w:val="24"/>
          <w:lang w:val="en-AU"/>
        </w:rPr>
        <w:t xml:space="preserve">” </w:t>
      </w:r>
      <w:r w:rsidRPr="00D249FD">
        <w:rPr>
          <w:rFonts w:ascii="Arial" w:hAnsi="Arial" w:cs="Arial"/>
          <w:sz w:val="24"/>
          <w:szCs w:val="24"/>
          <w:lang w:val="mk-MK"/>
        </w:rPr>
        <w:t xml:space="preserve"> ученикот се пласира на државен натпревар.</w:t>
      </w:r>
    </w:p>
    <w:p w14:paraId="4ACFC4F3" w14:textId="77777777" w:rsidR="00D37E37" w:rsidRPr="00D249FD" w:rsidRDefault="00D37E37" w:rsidP="0081421F">
      <w:pPr>
        <w:spacing w:line="240" w:lineRule="auto"/>
        <w:jc w:val="both"/>
        <w:rPr>
          <w:rFonts w:ascii="Arial" w:hAnsi="Arial" w:cs="Arial"/>
          <w:sz w:val="24"/>
          <w:szCs w:val="24"/>
          <w:lang w:val="mk-MK"/>
        </w:rPr>
      </w:pPr>
      <w:r w:rsidRPr="00D249FD">
        <w:rPr>
          <w:rFonts w:ascii="Arial" w:hAnsi="Arial" w:cs="Arial"/>
          <w:sz w:val="24"/>
          <w:szCs w:val="24"/>
          <w:lang w:val="mk-MK"/>
        </w:rPr>
        <w:t>-  Меѓуопштински натпревар одбојка, учениците се пласираа на првото место.</w:t>
      </w:r>
    </w:p>
    <w:p w14:paraId="1FC37CFD" w14:textId="77777777" w:rsidR="00D37E37" w:rsidRPr="00D249FD" w:rsidRDefault="00D37E37" w:rsidP="0081421F">
      <w:pPr>
        <w:spacing w:line="240" w:lineRule="auto"/>
        <w:jc w:val="both"/>
        <w:rPr>
          <w:rFonts w:ascii="Arial" w:hAnsi="Arial" w:cs="Arial"/>
          <w:sz w:val="24"/>
          <w:szCs w:val="24"/>
          <w:lang w:val="mk-MK"/>
        </w:rPr>
      </w:pPr>
      <w:r w:rsidRPr="00D249FD">
        <w:rPr>
          <w:rFonts w:ascii="Arial" w:hAnsi="Arial" w:cs="Arial"/>
          <w:sz w:val="24"/>
          <w:szCs w:val="24"/>
          <w:lang w:val="mk-MK"/>
        </w:rPr>
        <w:t xml:space="preserve">  - Меѓуопштински натпревар во ФУТСАЛ за шесто и седмо одделение  во машка конкуренција учениците се пласираа на четвртото место.</w:t>
      </w:r>
      <w:r w:rsidR="008C5A34" w:rsidRPr="00D249FD">
        <w:rPr>
          <w:rFonts w:ascii="Arial" w:hAnsi="Arial" w:cs="Arial"/>
          <w:sz w:val="24"/>
          <w:szCs w:val="24"/>
          <w:lang w:val="mk-MK"/>
        </w:rPr>
        <w:t xml:space="preserve"> И уште многу многу успеси ...</w:t>
      </w:r>
    </w:p>
    <w:p w14:paraId="299EC02A" w14:textId="77777777" w:rsidR="008C5A34" w:rsidRPr="00D249FD" w:rsidRDefault="003959DF" w:rsidP="0081421F">
      <w:pPr>
        <w:spacing w:line="240" w:lineRule="auto"/>
        <w:jc w:val="both"/>
        <w:rPr>
          <w:rFonts w:ascii="Arial" w:hAnsi="Arial" w:cs="Arial"/>
          <w:sz w:val="24"/>
          <w:szCs w:val="24"/>
          <w:lang w:val="mk-MK"/>
        </w:rPr>
      </w:pPr>
      <w:r w:rsidRPr="00D249FD">
        <w:rPr>
          <w:rFonts w:ascii="Arial" w:hAnsi="Arial" w:cs="Arial"/>
          <w:sz w:val="24"/>
          <w:szCs w:val="24"/>
          <w:lang w:val="mk-MK"/>
        </w:rPr>
        <w:t>Во училиштето се реализираат воннаставни активности од спортот,музиката,драмски и театарски настани, литературни и книжевни настани, екскурзии и туристички посети,компјутерски и технолошки програми и курсеви.</w:t>
      </w:r>
    </w:p>
    <w:p w14:paraId="4A3EE552" w14:textId="77777777" w:rsidR="003959DF" w:rsidRPr="00D249FD" w:rsidRDefault="003959DF" w:rsidP="0081421F">
      <w:pPr>
        <w:spacing w:line="240" w:lineRule="auto"/>
        <w:jc w:val="both"/>
        <w:rPr>
          <w:rFonts w:ascii="Arial" w:hAnsi="Arial" w:cs="Arial"/>
          <w:sz w:val="24"/>
          <w:szCs w:val="24"/>
        </w:rPr>
      </w:pPr>
      <w:r w:rsidRPr="00D249FD">
        <w:rPr>
          <w:rFonts w:ascii="Arial" w:hAnsi="Arial" w:cs="Arial"/>
          <w:sz w:val="24"/>
          <w:szCs w:val="24"/>
          <w:lang w:val="mk-MK"/>
        </w:rPr>
        <w:t>Училиштето е вклучено во следните проекти</w:t>
      </w:r>
      <w:r w:rsidRPr="00D249FD">
        <w:rPr>
          <w:rFonts w:ascii="Arial" w:hAnsi="Arial" w:cs="Arial"/>
          <w:sz w:val="24"/>
          <w:szCs w:val="24"/>
        </w:rPr>
        <w:t>:</w:t>
      </w:r>
    </w:p>
    <w:p w14:paraId="69F0615D" w14:textId="77777777" w:rsidR="003959DF" w:rsidRPr="00D249FD" w:rsidRDefault="003959DF" w:rsidP="0081421F">
      <w:pPr>
        <w:pStyle w:val="ListParagraph"/>
        <w:numPr>
          <w:ilvl w:val="0"/>
          <w:numId w:val="4"/>
        </w:numPr>
        <w:spacing w:line="240" w:lineRule="auto"/>
        <w:jc w:val="both"/>
        <w:rPr>
          <w:rFonts w:ascii="Arial" w:hAnsi="Arial" w:cs="Arial"/>
          <w:sz w:val="24"/>
          <w:szCs w:val="24"/>
        </w:rPr>
      </w:pPr>
      <w:r w:rsidRPr="00D249FD">
        <w:rPr>
          <w:rFonts w:ascii="Arial" w:hAnsi="Arial" w:cs="Arial"/>
          <w:sz w:val="24"/>
          <w:szCs w:val="24"/>
        </w:rPr>
        <w:t>Истражување на историски културни знаменитости во општината.</w:t>
      </w:r>
    </w:p>
    <w:p w14:paraId="45D4202D" w14:textId="77777777" w:rsidR="003959DF" w:rsidRPr="00D249FD" w:rsidRDefault="003959DF" w:rsidP="0081421F">
      <w:pPr>
        <w:pStyle w:val="ListParagraph"/>
        <w:numPr>
          <w:ilvl w:val="0"/>
          <w:numId w:val="4"/>
        </w:numPr>
        <w:spacing w:line="240" w:lineRule="auto"/>
        <w:jc w:val="both"/>
        <w:rPr>
          <w:rFonts w:ascii="Arial" w:hAnsi="Arial" w:cs="Arial"/>
          <w:sz w:val="24"/>
          <w:szCs w:val="24"/>
        </w:rPr>
      </w:pPr>
      <w:r w:rsidRPr="00D249FD">
        <w:rPr>
          <w:rFonts w:ascii="Arial" w:hAnsi="Arial" w:cs="Arial"/>
          <w:sz w:val="24"/>
          <w:szCs w:val="24"/>
        </w:rPr>
        <w:t>Изработка на болгови или видео матрејали за подобрување на животната средина во заедницата,</w:t>
      </w:r>
    </w:p>
    <w:p w14:paraId="75E32DB2" w14:textId="77777777" w:rsidR="003959DF" w:rsidRPr="00D249FD" w:rsidRDefault="003959DF" w:rsidP="0081421F">
      <w:pPr>
        <w:pStyle w:val="ListParagraph"/>
        <w:numPr>
          <w:ilvl w:val="0"/>
          <w:numId w:val="4"/>
        </w:numPr>
        <w:spacing w:line="240" w:lineRule="auto"/>
        <w:jc w:val="both"/>
        <w:rPr>
          <w:rFonts w:ascii="Arial" w:hAnsi="Arial" w:cs="Arial"/>
          <w:sz w:val="24"/>
          <w:szCs w:val="24"/>
        </w:rPr>
      </w:pPr>
      <w:r w:rsidRPr="00D249FD">
        <w:rPr>
          <w:rFonts w:ascii="Arial" w:hAnsi="Arial" w:cs="Arial"/>
          <w:sz w:val="24"/>
          <w:szCs w:val="24"/>
        </w:rPr>
        <w:t>Организирање на кампања за донирање книги и уреди за учење за ученици во заедниците во недостиг,</w:t>
      </w:r>
    </w:p>
    <w:p w14:paraId="275CED38" w14:textId="77777777" w:rsidR="003959DF" w:rsidRPr="00D249FD" w:rsidRDefault="00EA2033" w:rsidP="0081421F">
      <w:pPr>
        <w:pStyle w:val="ListParagraph"/>
        <w:numPr>
          <w:ilvl w:val="0"/>
          <w:numId w:val="4"/>
        </w:numPr>
        <w:spacing w:line="240" w:lineRule="auto"/>
        <w:jc w:val="both"/>
        <w:rPr>
          <w:rFonts w:ascii="Arial" w:hAnsi="Arial" w:cs="Arial"/>
          <w:sz w:val="24"/>
          <w:szCs w:val="24"/>
        </w:rPr>
      </w:pPr>
      <w:r w:rsidRPr="00D249FD">
        <w:rPr>
          <w:rFonts w:ascii="Arial" w:hAnsi="Arial" w:cs="Arial"/>
          <w:sz w:val="24"/>
          <w:szCs w:val="24"/>
        </w:rPr>
        <w:t>Организирање на здравствени денови во училиштето, вклучувајќи здравствени проверки, совети за здрав живот и физички активности,</w:t>
      </w:r>
    </w:p>
    <w:p w14:paraId="33053205" w14:textId="77777777" w:rsidR="00EA2033" w:rsidRPr="00D249FD" w:rsidRDefault="00EA2033" w:rsidP="0081421F">
      <w:pPr>
        <w:pStyle w:val="ListParagraph"/>
        <w:numPr>
          <w:ilvl w:val="0"/>
          <w:numId w:val="4"/>
        </w:numPr>
        <w:spacing w:line="240" w:lineRule="auto"/>
        <w:jc w:val="both"/>
        <w:rPr>
          <w:rFonts w:ascii="Arial" w:hAnsi="Arial" w:cs="Arial"/>
          <w:sz w:val="24"/>
          <w:szCs w:val="24"/>
        </w:rPr>
      </w:pPr>
      <w:r w:rsidRPr="00D249FD">
        <w:rPr>
          <w:rFonts w:ascii="Arial" w:hAnsi="Arial" w:cs="Arial"/>
          <w:sz w:val="24"/>
          <w:szCs w:val="24"/>
        </w:rPr>
        <w:t>Организирање претстави, фестивали или концерти за забава и забава на учениците, како и за прибирање на средства за благотворни цели,</w:t>
      </w:r>
    </w:p>
    <w:p w14:paraId="695CB7E4" w14:textId="77777777" w:rsidR="00EA2033" w:rsidRPr="00D249FD" w:rsidRDefault="00EA2033" w:rsidP="0081421F">
      <w:pPr>
        <w:spacing w:line="240" w:lineRule="auto"/>
        <w:jc w:val="both"/>
        <w:rPr>
          <w:rFonts w:ascii="Arial" w:hAnsi="Arial" w:cs="Arial"/>
          <w:sz w:val="24"/>
          <w:szCs w:val="24"/>
          <w:lang w:val="mk-MK"/>
        </w:rPr>
      </w:pPr>
      <w:r w:rsidRPr="00D249FD">
        <w:rPr>
          <w:rFonts w:ascii="Arial" w:hAnsi="Arial" w:cs="Arial"/>
          <w:sz w:val="24"/>
          <w:szCs w:val="24"/>
          <w:lang w:val="mk-MK"/>
        </w:rPr>
        <w:t>Проектите не само што ни овозможува на нам учениците да бидеме активни во својата заедница и да ја подобруваме, туку и да го развиваме својот тимски дух, кративност и организациски вештини.</w:t>
      </w:r>
    </w:p>
    <w:p w14:paraId="78122550" w14:textId="77777777" w:rsidR="00C235DE" w:rsidRPr="00D249FD" w:rsidRDefault="00C235DE" w:rsidP="0081421F">
      <w:pPr>
        <w:ind w:left="360"/>
        <w:jc w:val="both"/>
        <w:rPr>
          <w:rFonts w:ascii="Arial" w:hAnsi="Arial" w:cs="Arial"/>
          <w:b/>
          <w:sz w:val="24"/>
          <w:szCs w:val="24"/>
        </w:rPr>
      </w:pPr>
    </w:p>
    <w:p w14:paraId="351E5286" w14:textId="4826ED2E" w:rsidR="008B3913" w:rsidRPr="00D249FD" w:rsidRDefault="00C235DE" w:rsidP="00C235DE">
      <w:pPr>
        <w:ind w:left="360"/>
        <w:jc w:val="both"/>
        <w:rPr>
          <w:rFonts w:ascii="Arial" w:hAnsi="Arial" w:cs="Arial"/>
          <w:b/>
          <w:sz w:val="24"/>
          <w:szCs w:val="24"/>
        </w:rPr>
      </w:pPr>
      <w:r w:rsidRPr="00D249FD">
        <w:rPr>
          <w:rFonts w:ascii="Arial" w:hAnsi="Arial" w:cs="Arial"/>
          <w:b/>
          <w:sz w:val="24"/>
          <w:szCs w:val="24"/>
          <w:lang w:val="mk-MK"/>
        </w:rPr>
        <w:t xml:space="preserve">2.Преглед на </w:t>
      </w:r>
      <w:proofErr w:type="spellStart"/>
      <w:r w:rsidR="008B3913" w:rsidRPr="00D249FD">
        <w:rPr>
          <w:rFonts w:ascii="Arial" w:hAnsi="Arial" w:cs="Arial"/>
          <w:b/>
          <w:sz w:val="24"/>
          <w:szCs w:val="24"/>
        </w:rPr>
        <w:t>постоечките</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ресурси</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со</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кои</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располага</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основното</w:t>
      </w:r>
      <w:proofErr w:type="spellEnd"/>
      <w:r w:rsidR="008B3913" w:rsidRPr="00D249FD">
        <w:rPr>
          <w:rFonts w:ascii="Arial" w:hAnsi="Arial" w:cs="Arial"/>
          <w:b/>
          <w:sz w:val="24"/>
          <w:szCs w:val="24"/>
        </w:rPr>
        <w:t xml:space="preserve"> </w:t>
      </w:r>
      <w:proofErr w:type="spellStart"/>
      <w:r w:rsidR="008B3913" w:rsidRPr="00D249FD">
        <w:rPr>
          <w:rFonts w:ascii="Arial" w:hAnsi="Arial" w:cs="Arial"/>
          <w:b/>
          <w:sz w:val="24"/>
          <w:szCs w:val="24"/>
        </w:rPr>
        <w:t>училиште</w:t>
      </w:r>
      <w:proofErr w:type="spellEnd"/>
    </w:p>
    <w:p w14:paraId="6750B538" w14:textId="77777777" w:rsidR="008B3913" w:rsidRPr="00D249FD" w:rsidRDefault="008B3913" w:rsidP="00C235DE">
      <w:pPr>
        <w:jc w:val="both"/>
        <w:rPr>
          <w:rFonts w:ascii="Arial" w:hAnsi="Arial" w:cs="Arial"/>
          <w:sz w:val="24"/>
          <w:szCs w:val="24"/>
        </w:rPr>
      </w:pPr>
      <w:r w:rsidRPr="00D249FD">
        <w:rPr>
          <w:rFonts w:ascii="Arial" w:hAnsi="Arial" w:cs="Arial"/>
          <w:sz w:val="24"/>
          <w:szCs w:val="24"/>
        </w:rPr>
        <w:t xml:space="preserve">2.1 </w:t>
      </w:r>
      <w:proofErr w:type="spellStart"/>
      <w:r w:rsidRPr="00D249FD">
        <w:rPr>
          <w:rFonts w:ascii="Arial" w:hAnsi="Arial" w:cs="Arial"/>
          <w:sz w:val="24"/>
          <w:szCs w:val="24"/>
        </w:rPr>
        <w:t>Број</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вработени</w:t>
      </w:r>
      <w:proofErr w:type="spellEnd"/>
      <w:r w:rsidRPr="00D249FD">
        <w:rPr>
          <w:rFonts w:ascii="Arial" w:hAnsi="Arial" w:cs="Arial"/>
          <w:sz w:val="24"/>
          <w:szCs w:val="24"/>
        </w:rPr>
        <w:t xml:space="preserve"> и </w:t>
      </w:r>
      <w:proofErr w:type="spellStart"/>
      <w:r w:rsidRPr="00D249FD">
        <w:rPr>
          <w:rFonts w:ascii="Arial" w:hAnsi="Arial" w:cs="Arial"/>
          <w:sz w:val="24"/>
          <w:szCs w:val="24"/>
        </w:rPr>
        <w:t>стручен</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профил</w:t>
      </w:r>
      <w:proofErr w:type="spellEnd"/>
      <w:r w:rsidRPr="00D249FD">
        <w:rPr>
          <w:rFonts w:ascii="Arial" w:hAnsi="Arial" w:cs="Arial"/>
          <w:sz w:val="24"/>
          <w:szCs w:val="24"/>
        </w:rPr>
        <w:t xml:space="preserve"> (</w:t>
      </w:r>
      <w:proofErr w:type="spellStart"/>
      <w:r w:rsidRPr="00D249FD">
        <w:rPr>
          <w:rFonts w:ascii="Arial" w:hAnsi="Arial" w:cs="Arial"/>
          <w:sz w:val="24"/>
          <w:szCs w:val="24"/>
        </w:rPr>
        <w:t>човечки</w:t>
      </w:r>
      <w:proofErr w:type="spellEnd"/>
      <w:r w:rsidRPr="00D249FD">
        <w:rPr>
          <w:rFonts w:ascii="Arial" w:hAnsi="Arial" w:cs="Arial"/>
          <w:sz w:val="24"/>
          <w:szCs w:val="24"/>
        </w:rPr>
        <w:t xml:space="preserve"> </w:t>
      </w:r>
      <w:proofErr w:type="spellStart"/>
      <w:r w:rsidRPr="00D249FD">
        <w:rPr>
          <w:rFonts w:ascii="Arial" w:hAnsi="Arial" w:cs="Arial"/>
          <w:sz w:val="24"/>
          <w:szCs w:val="24"/>
        </w:rPr>
        <w:t>ресурси</w:t>
      </w:r>
      <w:proofErr w:type="spellEnd"/>
      <w:r w:rsidRPr="00D249FD">
        <w:rPr>
          <w:rFonts w:ascii="Arial" w:hAnsi="Arial" w:cs="Arial"/>
          <w:sz w:val="24"/>
          <w:szCs w:val="24"/>
        </w:rPr>
        <w:t xml:space="preserve">) и </w:t>
      </w:r>
      <w:proofErr w:type="spellStart"/>
      <w:r w:rsidRPr="00D249FD">
        <w:rPr>
          <w:rFonts w:ascii="Arial" w:hAnsi="Arial" w:cs="Arial"/>
          <w:sz w:val="24"/>
          <w:szCs w:val="24"/>
        </w:rPr>
        <w:t>стручна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подготовка</w:t>
      </w:r>
      <w:proofErr w:type="spellEnd"/>
    </w:p>
    <w:p w14:paraId="1E451DAE" w14:textId="77777777" w:rsidR="008B3913" w:rsidRPr="00D249FD" w:rsidRDefault="008B3913" w:rsidP="00C235DE">
      <w:pPr>
        <w:pStyle w:val="ListParagraph"/>
        <w:ind w:left="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581"/>
        <w:gridCol w:w="483"/>
        <w:gridCol w:w="1391"/>
        <w:gridCol w:w="736"/>
        <w:gridCol w:w="736"/>
        <w:gridCol w:w="770"/>
        <w:gridCol w:w="727"/>
        <w:gridCol w:w="650"/>
      </w:tblGrid>
      <w:tr w:rsidR="008B3913" w:rsidRPr="00D249FD" w14:paraId="086AF441" w14:textId="77777777" w:rsidTr="001F36EA">
        <w:tc>
          <w:tcPr>
            <w:tcW w:w="2287" w:type="dxa"/>
          </w:tcPr>
          <w:p w14:paraId="5C906B1C"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Стручен профил</w:t>
            </w:r>
          </w:p>
        </w:tc>
        <w:tc>
          <w:tcPr>
            <w:tcW w:w="1886" w:type="dxa"/>
            <w:gridSpan w:val="2"/>
          </w:tcPr>
          <w:p w14:paraId="2B69F547"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 извршители</w:t>
            </w:r>
          </w:p>
        </w:tc>
        <w:tc>
          <w:tcPr>
            <w:tcW w:w="5069" w:type="dxa"/>
            <w:gridSpan w:val="6"/>
          </w:tcPr>
          <w:p w14:paraId="1AF3720C"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СТРУЧНА ПОДГОТОВКА</w:t>
            </w:r>
          </w:p>
        </w:tc>
      </w:tr>
      <w:tr w:rsidR="008B3913" w:rsidRPr="00D249FD" w14:paraId="666A6934" w14:textId="77777777" w:rsidTr="001F36EA">
        <w:trPr>
          <w:trHeight w:val="278"/>
        </w:trPr>
        <w:tc>
          <w:tcPr>
            <w:tcW w:w="2287" w:type="dxa"/>
            <w:vMerge w:val="restart"/>
          </w:tcPr>
          <w:p w14:paraId="0A291671"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Наставен кадар</w:t>
            </w:r>
          </w:p>
        </w:tc>
        <w:tc>
          <w:tcPr>
            <w:tcW w:w="1521" w:type="dxa"/>
          </w:tcPr>
          <w:p w14:paraId="654EA2B3" w14:textId="77777777" w:rsidR="008B3913" w:rsidRPr="00D249FD" w:rsidRDefault="008B3913" w:rsidP="00C235DE">
            <w:pPr>
              <w:spacing w:after="0" w:line="240" w:lineRule="auto"/>
              <w:jc w:val="both"/>
              <w:rPr>
                <w:rFonts w:ascii="Arial" w:hAnsi="Arial" w:cs="Arial"/>
                <w:sz w:val="24"/>
                <w:szCs w:val="24"/>
                <w:lang w:val="mk-MK"/>
              </w:rPr>
            </w:pPr>
          </w:p>
        </w:tc>
        <w:tc>
          <w:tcPr>
            <w:tcW w:w="365" w:type="dxa"/>
          </w:tcPr>
          <w:p w14:paraId="14C488F8" w14:textId="28DF9554" w:rsidR="008B3913" w:rsidRPr="00D249FD" w:rsidRDefault="008B3913" w:rsidP="00C235DE">
            <w:pPr>
              <w:spacing w:after="0" w:line="240" w:lineRule="auto"/>
              <w:jc w:val="both"/>
              <w:rPr>
                <w:rFonts w:ascii="Arial" w:hAnsi="Arial" w:cs="Arial"/>
                <w:b/>
                <w:sz w:val="24"/>
                <w:szCs w:val="24"/>
                <w:lang w:val="mk-MK"/>
              </w:rPr>
            </w:pPr>
          </w:p>
        </w:tc>
        <w:tc>
          <w:tcPr>
            <w:tcW w:w="1429" w:type="dxa"/>
          </w:tcPr>
          <w:p w14:paraId="52C740B3"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Основно</w:t>
            </w:r>
          </w:p>
        </w:tc>
        <w:tc>
          <w:tcPr>
            <w:tcW w:w="728" w:type="dxa"/>
          </w:tcPr>
          <w:p w14:paraId="4109EC1E"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НСС</w:t>
            </w:r>
          </w:p>
        </w:tc>
        <w:tc>
          <w:tcPr>
            <w:tcW w:w="728" w:type="dxa"/>
          </w:tcPr>
          <w:p w14:paraId="34B4139D"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ССС</w:t>
            </w:r>
          </w:p>
        </w:tc>
        <w:tc>
          <w:tcPr>
            <w:tcW w:w="728" w:type="dxa"/>
          </w:tcPr>
          <w:p w14:paraId="7B614A45"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ВШС</w:t>
            </w:r>
          </w:p>
        </w:tc>
        <w:tc>
          <w:tcPr>
            <w:tcW w:w="728" w:type="dxa"/>
          </w:tcPr>
          <w:p w14:paraId="5E6B29E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ВСС</w:t>
            </w:r>
          </w:p>
        </w:tc>
        <w:tc>
          <w:tcPr>
            <w:tcW w:w="728" w:type="dxa"/>
          </w:tcPr>
          <w:p w14:paraId="50339866"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3CD159F0" w14:textId="77777777" w:rsidTr="001F36EA">
        <w:trPr>
          <w:trHeight w:val="278"/>
        </w:trPr>
        <w:tc>
          <w:tcPr>
            <w:tcW w:w="2287" w:type="dxa"/>
            <w:vMerge/>
          </w:tcPr>
          <w:p w14:paraId="1B52DC2A" w14:textId="77777777" w:rsidR="008B3913" w:rsidRPr="00D249FD" w:rsidRDefault="008B3913" w:rsidP="00C235DE">
            <w:pPr>
              <w:spacing w:after="0" w:line="240" w:lineRule="auto"/>
              <w:jc w:val="both"/>
              <w:rPr>
                <w:rFonts w:ascii="Arial" w:hAnsi="Arial" w:cs="Arial"/>
                <w:sz w:val="24"/>
                <w:szCs w:val="24"/>
                <w:lang w:val="mk-MK"/>
              </w:rPr>
            </w:pPr>
          </w:p>
        </w:tc>
        <w:tc>
          <w:tcPr>
            <w:tcW w:w="1521" w:type="dxa"/>
          </w:tcPr>
          <w:p w14:paraId="54D4FCC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Одделенска настава</w:t>
            </w:r>
          </w:p>
        </w:tc>
        <w:tc>
          <w:tcPr>
            <w:tcW w:w="365" w:type="dxa"/>
          </w:tcPr>
          <w:p w14:paraId="09F2C0CE"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35</w:t>
            </w:r>
          </w:p>
        </w:tc>
        <w:tc>
          <w:tcPr>
            <w:tcW w:w="1429" w:type="dxa"/>
          </w:tcPr>
          <w:p w14:paraId="40DB5622"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39843224"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1F84561D"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728" w:type="dxa"/>
          </w:tcPr>
          <w:p w14:paraId="32E85181"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158B99D5"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33</w:t>
            </w:r>
          </w:p>
        </w:tc>
        <w:tc>
          <w:tcPr>
            <w:tcW w:w="728" w:type="dxa"/>
          </w:tcPr>
          <w:p w14:paraId="27993D4C"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04A32923" w14:textId="77777777" w:rsidTr="001F36EA">
        <w:trPr>
          <w:trHeight w:val="277"/>
        </w:trPr>
        <w:tc>
          <w:tcPr>
            <w:tcW w:w="2287" w:type="dxa"/>
            <w:vMerge/>
          </w:tcPr>
          <w:p w14:paraId="4674110C" w14:textId="77777777" w:rsidR="008B3913" w:rsidRPr="00D249FD" w:rsidRDefault="008B3913" w:rsidP="00C235DE">
            <w:pPr>
              <w:spacing w:after="0" w:line="240" w:lineRule="auto"/>
              <w:jc w:val="both"/>
              <w:rPr>
                <w:rFonts w:ascii="Arial" w:hAnsi="Arial" w:cs="Arial"/>
                <w:sz w:val="24"/>
                <w:szCs w:val="24"/>
                <w:lang w:val="mk-MK"/>
              </w:rPr>
            </w:pPr>
          </w:p>
        </w:tc>
        <w:tc>
          <w:tcPr>
            <w:tcW w:w="1521" w:type="dxa"/>
          </w:tcPr>
          <w:p w14:paraId="6DBED06C"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Предметна настава</w:t>
            </w:r>
          </w:p>
        </w:tc>
        <w:tc>
          <w:tcPr>
            <w:tcW w:w="365" w:type="dxa"/>
          </w:tcPr>
          <w:p w14:paraId="4C4EC1FC"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41</w:t>
            </w:r>
          </w:p>
        </w:tc>
        <w:tc>
          <w:tcPr>
            <w:tcW w:w="1429" w:type="dxa"/>
          </w:tcPr>
          <w:p w14:paraId="0474B90B"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CEB7BF8"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40FF8993"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728" w:type="dxa"/>
          </w:tcPr>
          <w:p w14:paraId="264D93E3"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92F29E2"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39</w:t>
            </w:r>
          </w:p>
        </w:tc>
        <w:tc>
          <w:tcPr>
            <w:tcW w:w="728" w:type="dxa"/>
          </w:tcPr>
          <w:p w14:paraId="71668257"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4B952194" w14:textId="77777777" w:rsidTr="001F36EA">
        <w:tc>
          <w:tcPr>
            <w:tcW w:w="2287" w:type="dxa"/>
          </w:tcPr>
          <w:p w14:paraId="026DDBFD"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Раководен кадар</w:t>
            </w:r>
          </w:p>
        </w:tc>
        <w:tc>
          <w:tcPr>
            <w:tcW w:w="1886" w:type="dxa"/>
            <w:gridSpan w:val="2"/>
          </w:tcPr>
          <w:p w14:paraId="4B9D3C32"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1+1</w:t>
            </w:r>
          </w:p>
        </w:tc>
        <w:tc>
          <w:tcPr>
            <w:tcW w:w="1429" w:type="dxa"/>
          </w:tcPr>
          <w:p w14:paraId="6A1B2859"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2EE7DB8A"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FDE049E"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5363DFD0"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398E142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728" w:type="dxa"/>
          </w:tcPr>
          <w:p w14:paraId="1AA874CA"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509B5E0C" w14:textId="77777777" w:rsidTr="001F36EA">
        <w:tc>
          <w:tcPr>
            <w:tcW w:w="2287" w:type="dxa"/>
          </w:tcPr>
          <w:p w14:paraId="33360D73"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Стручни соработници</w:t>
            </w:r>
          </w:p>
        </w:tc>
        <w:tc>
          <w:tcPr>
            <w:tcW w:w="1886" w:type="dxa"/>
            <w:gridSpan w:val="2"/>
          </w:tcPr>
          <w:p w14:paraId="3BAEB0B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4</w:t>
            </w:r>
          </w:p>
        </w:tc>
        <w:tc>
          <w:tcPr>
            <w:tcW w:w="1429" w:type="dxa"/>
          </w:tcPr>
          <w:p w14:paraId="37BE68AC"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1EC2628E"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224BB3C9"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c>
          <w:tcPr>
            <w:tcW w:w="728" w:type="dxa"/>
          </w:tcPr>
          <w:p w14:paraId="4D3CE376"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33EEFD9C"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3</w:t>
            </w:r>
          </w:p>
        </w:tc>
        <w:tc>
          <w:tcPr>
            <w:tcW w:w="728" w:type="dxa"/>
          </w:tcPr>
          <w:p w14:paraId="7284180B"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27FFE86D" w14:textId="77777777" w:rsidTr="001F36EA">
        <w:tc>
          <w:tcPr>
            <w:tcW w:w="2287" w:type="dxa"/>
          </w:tcPr>
          <w:p w14:paraId="7373DC8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lastRenderedPageBreak/>
              <w:t>Административни службеници</w:t>
            </w:r>
          </w:p>
        </w:tc>
        <w:tc>
          <w:tcPr>
            <w:tcW w:w="1886" w:type="dxa"/>
            <w:gridSpan w:val="2"/>
          </w:tcPr>
          <w:p w14:paraId="3EE03602"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1429" w:type="dxa"/>
          </w:tcPr>
          <w:p w14:paraId="3A84B415"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FFD5CCD"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5DDEFC8"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2E446DD3"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12360AE7"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728" w:type="dxa"/>
          </w:tcPr>
          <w:p w14:paraId="3E4CEBD4"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3B9597E2" w14:textId="77777777" w:rsidTr="001F36EA">
        <w:tc>
          <w:tcPr>
            <w:tcW w:w="2287" w:type="dxa"/>
          </w:tcPr>
          <w:p w14:paraId="1F84713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Помошен и технички кадар</w:t>
            </w:r>
          </w:p>
        </w:tc>
        <w:tc>
          <w:tcPr>
            <w:tcW w:w="1886" w:type="dxa"/>
            <w:gridSpan w:val="2"/>
          </w:tcPr>
          <w:p w14:paraId="36F8401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16</w:t>
            </w:r>
          </w:p>
        </w:tc>
        <w:tc>
          <w:tcPr>
            <w:tcW w:w="1429" w:type="dxa"/>
          </w:tcPr>
          <w:p w14:paraId="6CBFAEE2"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16</w:t>
            </w:r>
          </w:p>
        </w:tc>
        <w:tc>
          <w:tcPr>
            <w:tcW w:w="728" w:type="dxa"/>
          </w:tcPr>
          <w:p w14:paraId="10A50FF6"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27620D96"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77AFF653"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3489CF41"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25E0C941"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5D7E42B4" w14:textId="77777777" w:rsidTr="001F36EA">
        <w:tc>
          <w:tcPr>
            <w:tcW w:w="2287" w:type="dxa"/>
          </w:tcPr>
          <w:p w14:paraId="74F087B3" w14:textId="77777777" w:rsidR="008B3913" w:rsidRPr="00D249FD" w:rsidRDefault="008B3913" w:rsidP="00C235DE">
            <w:pPr>
              <w:spacing w:after="0" w:line="240" w:lineRule="auto"/>
              <w:jc w:val="both"/>
              <w:rPr>
                <w:rFonts w:ascii="Arial" w:hAnsi="Arial" w:cs="Arial"/>
                <w:sz w:val="24"/>
                <w:szCs w:val="24"/>
                <w:lang w:val="mk-MK"/>
              </w:rPr>
            </w:pPr>
          </w:p>
        </w:tc>
        <w:tc>
          <w:tcPr>
            <w:tcW w:w="1886" w:type="dxa"/>
            <w:gridSpan w:val="2"/>
          </w:tcPr>
          <w:p w14:paraId="4A92CC9F" w14:textId="77777777" w:rsidR="008B3913" w:rsidRPr="00D249FD" w:rsidRDefault="008B3913" w:rsidP="00C235DE">
            <w:pPr>
              <w:spacing w:after="0" w:line="240" w:lineRule="auto"/>
              <w:jc w:val="both"/>
              <w:rPr>
                <w:rFonts w:ascii="Arial" w:hAnsi="Arial" w:cs="Arial"/>
                <w:sz w:val="24"/>
                <w:szCs w:val="24"/>
                <w:lang w:val="mk-MK"/>
              </w:rPr>
            </w:pPr>
          </w:p>
        </w:tc>
        <w:tc>
          <w:tcPr>
            <w:tcW w:w="1429" w:type="dxa"/>
          </w:tcPr>
          <w:p w14:paraId="7CC0CD7E"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0B9863E5"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703D0B40"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70E585E4"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304E6E8B" w14:textId="77777777" w:rsidR="008B3913" w:rsidRPr="00D249FD" w:rsidRDefault="008B3913" w:rsidP="00C235DE">
            <w:pPr>
              <w:spacing w:after="0" w:line="240" w:lineRule="auto"/>
              <w:jc w:val="both"/>
              <w:rPr>
                <w:rFonts w:ascii="Arial" w:hAnsi="Arial" w:cs="Arial"/>
                <w:sz w:val="24"/>
                <w:szCs w:val="24"/>
                <w:lang w:val="mk-MK"/>
              </w:rPr>
            </w:pPr>
          </w:p>
        </w:tc>
        <w:tc>
          <w:tcPr>
            <w:tcW w:w="728" w:type="dxa"/>
          </w:tcPr>
          <w:p w14:paraId="4BF3A7EE" w14:textId="77777777" w:rsidR="008B3913" w:rsidRPr="00D249FD" w:rsidRDefault="008B3913" w:rsidP="00C235DE">
            <w:pPr>
              <w:spacing w:after="0" w:line="240" w:lineRule="auto"/>
              <w:jc w:val="both"/>
              <w:rPr>
                <w:rFonts w:ascii="Arial" w:hAnsi="Arial" w:cs="Arial"/>
                <w:sz w:val="24"/>
                <w:szCs w:val="24"/>
                <w:lang w:val="mk-MK"/>
              </w:rPr>
            </w:pPr>
          </w:p>
        </w:tc>
      </w:tr>
    </w:tbl>
    <w:p w14:paraId="4FD1ED26" w14:textId="24707A94" w:rsidR="008B3913" w:rsidRPr="00D249FD" w:rsidRDefault="008B3913" w:rsidP="00C235DE">
      <w:pPr>
        <w:jc w:val="both"/>
        <w:rPr>
          <w:rFonts w:ascii="Arial" w:hAnsi="Arial" w:cs="Arial"/>
          <w:sz w:val="24"/>
          <w:szCs w:val="24"/>
          <w:lang w:val="mk-MK"/>
        </w:rPr>
      </w:pPr>
    </w:p>
    <w:p w14:paraId="4383AB03" w14:textId="0A1B490D" w:rsidR="008B3913" w:rsidRPr="00D249FD" w:rsidRDefault="008B3913" w:rsidP="00C235DE">
      <w:pPr>
        <w:jc w:val="both"/>
        <w:rPr>
          <w:rFonts w:ascii="Arial" w:hAnsi="Arial" w:cs="Arial"/>
          <w:sz w:val="24"/>
          <w:szCs w:val="24"/>
          <w:lang w:val="mk-MK"/>
        </w:rPr>
      </w:pPr>
    </w:p>
    <w:p w14:paraId="2D44749F" w14:textId="53CE1D90" w:rsidR="008B3913" w:rsidRPr="00D249FD" w:rsidRDefault="008B3913" w:rsidP="00C235DE">
      <w:pPr>
        <w:jc w:val="both"/>
        <w:rPr>
          <w:rFonts w:ascii="Arial" w:hAnsi="Arial" w:cs="Arial"/>
          <w:sz w:val="24"/>
          <w:szCs w:val="24"/>
        </w:rPr>
      </w:pPr>
      <w:r w:rsidRPr="00D249FD">
        <w:rPr>
          <w:rFonts w:ascii="Arial" w:hAnsi="Arial" w:cs="Arial"/>
          <w:sz w:val="24"/>
          <w:szCs w:val="24"/>
          <w:lang w:val="mk-MK"/>
        </w:rPr>
        <w:t xml:space="preserve">2.2. </w:t>
      </w:r>
      <w:proofErr w:type="spellStart"/>
      <w:r w:rsidRPr="00D249FD">
        <w:rPr>
          <w:rFonts w:ascii="Arial" w:hAnsi="Arial" w:cs="Arial"/>
          <w:sz w:val="24"/>
          <w:szCs w:val="24"/>
        </w:rPr>
        <w:t>Работен</w:t>
      </w:r>
      <w:proofErr w:type="spellEnd"/>
      <w:r w:rsidRPr="00D249FD">
        <w:rPr>
          <w:rFonts w:ascii="Arial" w:hAnsi="Arial" w:cs="Arial"/>
          <w:sz w:val="24"/>
          <w:szCs w:val="24"/>
        </w:rPr>
        <w:t xml:space="preserve"> </w:t>
      </w:r>
      <w:proofErr w:type="spellStart"/>
      <w:r w:rsidRPr="00D249FD">
        <w:rPr>
          <w:rFonts w:ascii="Arial" w:hAnsi="Arial" w:cs="Arial"/>
          <w:sz w:val="24"/>
          <w:szCs w:val="24"/>
        </w:rPr>
        <w:t>стаж</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вработените</w:t>
      </w:r>
      <w:proofErr w:type="spellEnd"/>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560"/>
        <w:gridCol w:w="1701"/>
        <w:gridCol w:w="1417"/>
        <w:gridCol w:w="1559"/>
        <w:gridCol w:w="1418"/>
      </w:tblGrid>
      <w:tr w:rsidR="008B3913" w:rsidRPr="00D249FD" w14:paraId="634444DB" w14:textId="77777777" w:rsidTr="001F36EA">
        <w:tc>
          <w:tcPr>
            <w:tcW w:w="1135" w:type="dxa"/>
          </w:tcPr>
          <w:p w14:paraId="363ACC22"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Работен стаж</w:t>
            </w:r>
          </w:p>
        </w:tc>
        <w:tc>
          <w:tcPr>
            <w:tcW w:w="1559" w:type="dxa"/>
          </w:tcPr>
          <w:p w14:paraId="08B5FC10"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 вработени наставници во одделенска настава</w:t>
            </w:r>
          </w:p>
        </w:tc>
        <w:tc>
          <w:tcPr>
            <w:tcW w:w="1560" w:type="dxa"/>
          </w:tcPr>
          <w:p w14:paraId="48939EC5"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 вработени наставници</w:t>
            </w:r>
          </w:p>
          <w:p w14:paraId="623EC4CE"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во предметна  настава</w:t>
            </w:r>
          </w:p>
        </w:tc>
        <w:tc>
          <w:tcPr>
            <w:tcW w:w="1701" w:type="dxa"/>
          </w:tcPr>
          <w:p w14:paraId="1D10F97D"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 вработени</w:t>
            </w:r>
          </w:p>
          <w:p w14:paraId="2F400468"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стручни соработници</w:t>
            </w:r>
          </w:p>
        </w:tc>
        <w:tc>
          <w:tcPr>
            <w:tcW w:w="1417" w:type="dxa"/>
          </w:tcPr>
          <w:p w14:paraId="45F5D502" w14:textId="2550ECBD"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w:t>
            </w:r>
          </w:p>
          <w:p w14:paraId="02F995A8"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вработени админи-стративни</w:t>
            </w:r>
          </w:p>
          <w:p w14:paraId="3BEEFF09"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службени-ци</w:t>
            </w:r>
          </w:p>
        </w:tc>
        <w:tc>
          <w:tcPr>
            <w:tcW w:w="1559" w:type="dxa"/>
          </w:tcPr>
          <w:p w14:paraId="5ABACE2B" w14:textId="2C96D6D1"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w:t>
            </w:r>
          </w:p>
          <w:p w14:paraId="4B84268E"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вработен</w:t>
            </w:r>
          </w:p>
          <w:p w14:paraId="27C7F4BF" w14:textId="31BBE6B2"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технички</w:t>
            </w:r>
          </w:p>
          <w:p w14:paraId="3D051116"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персонал</w:t>
            </w:r>
          </w:p>
        </w:tc>
        <w:tc>
          <w:tcPr>
            <w:tcW w:w="1418" w:type="dxa"/>
          </w:tcPr>
          <w:p w14:paraId="066D60B2" w14:textId="108DFB2E"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Број на</w:t>
            </w:r>
          </w:p>
          <w:p w14:paraId="2D234F20"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вработен</w:t>
            </w:r>
          </w:p>
          <w:p w14:paraId="3E9F5CE3" w14:textId="31E9D640"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раководен</w:t>
            </w:r>
          </w:p>
          <w:p w14:paraId="02BB3747"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кадар</w:t>
            </w:r>
          </w:p>
        </w:tc>
      </w:tr>
      <w:tr w:rsidR="008B3913" w:rsidRPr="00D249FD" w14:paraId="07577B6E" w14:textId="77777777" w:rsidTr="001F36EA">
        <w:tc>
          <w:tcPr>
            <w:tcW w:w="1135" w:type="dxa"/>
          </w:tcPr>
          <w:p w14:paraId="4D1269E4"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До 10 години</w:t>
            </w:r>
          </w:p>
        </w:tc>
        <w:tc>
          <w:tcPr>
            <w:tcW w:w="1559" w:type="dxa"/>
          </w:tcPr>
          <w:p w14:paraId="5675229F"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5</w:t>
            </w:r>
          </w:p>
        </w:tc>
        <w:tc>
          <w:tcPr>
            <w:tcW w:w="1560" w:type="dxa"/>
          </w:tcPr>
          <w:p w14:paraId="66BE22F3"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18</w:t>
            </w:r>
          </w:p>
        </w:tc>
        <w:tc>
          <w:tcPr>
            <w:tcW w:w="1701" w:type="dxa"/>
          </w:tcPr>
          <w:p w14:paraId="274FA16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3</w:t>
            </w:r>
          </w:p>
        </w:tc>
        <w:tc>
          <w:tcPr>
            <w:tcW w:w="1417" w:type="dxa"/>
          </w:tcPr>
          <w:p w14:paraId="34F030E2"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c>
          <w:tcPr>
            <w:tcW w:w="1559" w:type="dxa"/>
          </w:tcPr>
          <w:p w14:paraId="7D900B9D"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11</w:t>
            </w:r>
          </w:p>
        </w:tc>
        <w:tc>
          <w:tcPr>
            <w:tcW w:w="1418" w:type="dxa"/>
          </w:tcPr>
          <w:p w14:paraId="1A1A8B1C"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4EF4035D" w14:textId="77777777" w:rsidTr="001F36EA">
        <w:tc>
          <w:tcPr>
            <w:tcW w:w="1135" w:type="dxa"/>
          </w:tcPr>
          <w:p w14:paraId="4226DEA9"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Од 10 до 20 години</w:t>
            </w:r>
          </w:p>
        </w:tc>
        <w:tc>
          <w:tcPr>
            <w:tcW w:w="1559" w:type="dxa"/>
          </w:tcPr>
          <w:p w14:paraId="6838DFF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10</w:t>
            </w:r>
          </w:p>
        </w:tc>
        <w:tc>
          <w:tcPr>
            <w:tcW w:w="1560" w:type="dxa"/>
          </w:tcPr>
          <w:p w14:paraId="68F5207B"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17</w:t>
            </w:r>
          </w:p>
        </w:tc>
        <w:tc>
          <w:tcPr>
            <w:tcW w:w="1701" w:type="dxa"/>
          </w:tcPr>
          <w:p w14:paraId="1EEC0466"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c>
          <w:tcPr>
            <w:tcW w:w="1417" w:type="dxa"/>
          </w:tcPr>
          <w:p w14:paraId="5F717E3E" w14:textId="77777777" w:rsidR="008B3913" w:rsidRPr="00D249FD" w:rsidRDefault="008B3913" w:rsidP="00C235DE">
            <w:pPr>
              <w:spacing w:after="0" w:line="240" w:lineRule="auto"/>
              <w:jc w:val="both"/>
              <w:rPr>
                <w:rFonts w:ascii="Arial" w:hAnsi="Arial" w:cs="Arial"/>
                <w:sz w:val="24"/>
                <w:szCs w:val="24"/>
                <w:lang w:val="mk-MK"/>
              </w:rPr>
            </w:pPr>
          </w:p>
        </w:tc>
        <w:tc>
          <w:tcPr>
            <w:tcW w:w="1559" w:type="dxa"/>
          </w:tcPr>
          <w:p w14:paraId="2004EB6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1418" w:type="dxa"/>
          </w:tcPr>
          <w:p w14:paraId="77C801A5"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r>
      <w:tr w:rsidR="008B3913" w:rsidRPr="00D249FD" w14:paraId="2E168346" w14:textId="77777777" w:rsidTr="001F36EA">
        <w:tc>
          <w:tcPr>
            <w:tcW w:w="1135" w:type="dxa"/>
          </w:tcPr>
          <w:p w14:paraId="0231DA56"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Од 20 до 30 години</w:t>
            </w:r>
          </w:p>
        </w:tc>
        <w:tc>
          <w:tcPr>
            <w:tcW w:w="1559" w:type="dxa"/>
          </w:tcPr>
          <w:p w14:paraId="4D91B6A9"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10</w:t>
            </w:r>
          </w:p>
        </w:tc>
        <w:tc>
          <w:tcPr>
            <w:tcW w:w="1560" w:type="dxa"/>
          </w:tcPr>
          <w:p w14:paraId="6A194BAF"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4</w:t>
            </w:r>
          </w:p>
        </w:tc>
        <w:tc>
          <w:tcPr>
            <w:tcW w:w="1701" w:type="dxa"/>
          </w:tcPr>
          <w:p w14:paraId="677964B2" w14:textId="77777777" w:rsidR="008B3913" w:rsidRPr="00D249FD" w:rsidRDefault="008B3913" w:rsidP="00C235DE">
            <w:pPr>
              <w:spacing w:after="0" w:line="240" w:lineRule="auto"/>
              <w:jc w:val="both"/>
              <w:rPr>
                <w:rFonts w:ascii="Arial" w:hAnsi="Arial" w:cs="Arial"/>
                <w:sz w:val="24"/>
                <w:szCs w:val="24"/>
                <w:lang w:val="mk-MK"/>
              </w:rPr>
            </w:pPr>
          </w:p>
        </w:tc>
        <w:tc>
          <w:tcPr>
            <w:tcW w:w="1417" w:type="dxa"/>
          </w:tcPr>
          <w:p w14:paraId="3718DEA0"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c>
          <w:tcPr>
            <w:tcW w:w="1559" w:type="dxa"/>
          </w:tcPr>
          <w:p w14:paraId="5021716C"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3</w:t>
            </w:r>
          </w:p>
        </w:tc>
        <w:tc>
          <w:tcPr>
            <w:tcW w:w="1418" w:type="dxa"/>
          </w:tcPr>
          <w:p w14:paraId="2E091926"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w:t>
            </w:r>
          </w:p>
        </w:tc>
      </w:tr>
      <w:tr w:rsidR="008B3913" w:rsidRPr="00D249FD" w14:paraId="27281199" w14:textId="77777777" w:rsidTr="001F36EA">
        <w:tc>
          <w:tcPr>
            <w:tcW w:w="1135" w:type="dxa"/>
          </w:tcPr>
          <w:p w14:paraId="30B6DE4F"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Повеќе од 30 години</w:t>
            </w:r>
          </w:p>
        </w:tc>
        <w:tc>
          <w:tcPr>
            <w:tcW w:w="1559" w:type="dxa"/>
          </w:tcPr>
          <w:p w14:paraId="727B5A4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10</w:t>
            </w:r>
          </w:p>
        </w:tc>
        <w:tc>
          <w:tcPr>
            <w:tcW w:w="1560" w:type="dxa"/>
          </w:tcPr>
          <w:p w14:paraId="0143775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2</w:t>
            </w:r>
          </w:p>
        </w:tc>
        <w:tc>
          <w:tcPr>
            <w:tcW w:w="1701" w:type="dxa"/>
          </w:tcPr>
          <w:p w14:paraId="14460FC3" w14:textId="77777777" w:rsidR="008B3913" w:rsidRPr="00D249FD" w:rsidRDefault="008B3913" w:rsidP="00C235DE">
            <w:pPr>
              <w:spacing w:after="0" w:line="240" w:lineRule="auto"/>
              <w:jc w:val="both"/>
              <w:rPr>
                <w:rFonts w:ascii="Arial" w:hAnsi="Arial" w:cs="Arial"/>
                <w:sz w:val="24"/>
                <w:szCs w:val="24"/>
                <w:lang w:val="mk-MK"/>
              </w:rPr>
            </w:pPr>
          </w:p>
        </w:tc>
        <w:tc>
          <w:tcPr>
            <w:tcW w:w="1417" w:type="dxa"/>
          </w:tcPr>
          <w:p w14:paraId="5ED7666F" w14:textId="77777777" w:rsidR="008B3913" w:rsidRPr="00D249FD" w:rsidRDefault="008B3913" w:rsidP="00C235DE">
            <w:pPr>
              <w:spacing w:after="0" w:line="240" w:lineRule="auto"/>
              <w:jc w:val="both"/>
              <w:rPr>
                <w:rFonts w:ascii="Arial" w:hAnsi="Arial" w:cs="Arial"/>
                <w:sz w:val="24"/>
                <w:szCs w:val="24"/>
                <w:lang w:val="mk-MK"/>
              </w:rPr>
            </w:pPr>
          </w:p>
        </w:tc>
        <w:tc>
          <w:tcPr>
            <w:tcW w:w="1559" w:type="dxa"/>
          </w:tcPr>
          <w:p w14:paraId="08819751" w14:textId="77777777" w:rsidR="008B3913" w:rsidRPr="00D249FD" w:rsidRDefault="008B3913" w:rsidP="00C235DE">
            <w:pPr>
              <w:spacing w:after="0" w:line="240" w:lineRule="auto"/>
              <w:jc w:val="both"/>
              <w:rPr>
                <w:rFonts w:ascii="Arial" w:hAnsi="Arial" w:cs="Arial"/>
                <w:sz w:val="24"/>
                <w:szCs w:val="24"/>
                <w:lang w:val="mk-MK"/>
              </w:rPr>
            </w:pPr>
          </w:p>
        </w:tc>
        <w:tc>
          <w:tcPr>
            <w:tcW w:w="1418" w:type="dxa"/>
          </w:tcPr>
          <w:p w14:paraId="6E96B845"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21E1FAE8" w14:textId="77777777" w:rsidTr="001F36EA">
        <w:tc>
          <w:tcPr>
            <w:tcW w:w="1135" w:type="dxa"/>
          </w:tcPr>
          <w:p w14:paraId="4737EF07"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Вкупно</w:t>
            </w:r>
          </w:p>
          <w:p w14:paraId="47D9AE38" w14:textId="77777777" w:rsidR="008B3913" w:rsidRPr="00D249FD" w:rsidRDefault="008B3913" w:rsidP="00C235DE">
            <w:pPr>
              <w:spacing w:after="0" w:line="240" w:lineRule="auto"/>
              <w:jc w:val="both"/>
              <w:rPr>
                <w:rFonts w:ascii="Arial" w:hAnsi="Arial" w:cs="Arial"/>
                <w:sz w:val="24"/>
                <w:szCs w:val="24"/>
                <w:lang w:val="mk-MK"/>
              </w:rPr>
            </w:pPr>
          </w:p>
        </w:tc>
        <w:tc>
          <w:tcPr>
            <w:tcW w:w="1559" w:type="dxa"/>
          </w:tcPr>
          <w:p w14:paraId="04FD698C" w14:textId="77777777" w:rsidR="008B3913" w:rsidRPr="00D249FD" w:rsidRDefault="008B3913" w:rsidP="00C235DE">
            <w:pPr>
              <w:spacing w:after="0" w:line="240" w:lineRule="auto"/>
              <w:jc w:val="both"/>
              <w:rPr>
                <w:rFonts w:ascii="Arial" w:hAnsi="Arial" w:cs="Arial"/>
                <w:sz w:val="24"/>
                <w:szCs w:val="24"/>
                <w:lang w:val="mk-MK"/>
              </w:rPr>
            </w:pPr>
          </w:p>
        </w:tc>
        <w:tc>
          <w:tcPr>
            <w:tcW w:w="1560" w:type="dxa"/>
          </w:tcPr>
          <w:p w14:paraId="08C6D31D" w14:textId="77777777" w:rsidR="008B3913" w:rsidRPr="00D249FD" w:rsidRDefault="008B3913" w:rsidP="00C235DE">
            <w:pPr>
              <w:spacing w:after="0" w:line="240" w:lineRule="auto"/>
              <w:jc w:val="both"/>
              <w:rPr>
                <w:rFonts w:ascii="Arial" w:hAnsi="Arial" w:cs="Arial"/>
                <w:sz w:val="24"/>
                <w:szCs w:val="24"/>
                <w:lang w:val="mk-MK"/>
              </w:rPr>
            </w:pPr>
          </w:p>
        </w:tc>
        <w:tc>
          <w:tcPr>
            <w:tcW w:w="1701" w:type="dxa"/>
          </w:tcPr>
          <w:p w14:paraId="4E9DBC4D" w14:textId="77777777" w:rsidR="008B3913" w:rsidRPr="00D249FD" w:rsidRDefault="008B3913" w:rsidP="00C235DE">
            <w:pPr>
              <w:spacing w:after="0" w:line="240" w:lineRule="auto"/>
              <w:jc w:val="both"/>
              <w:rPr>
                <w:rFonts w:ascii="Arial" w:hAnsi="Arial" w:cs="Arial"/>
                <w:sz w:val="24"/>
                <w:szCs w:val="24"/>
                <w:lang w:val="mk-MK"/>
              </w:rPr>
            </w:pPr>
          </w:p>
        </w:tc>
        <w:tc>
          <w:tcPr>
            <w:tcW w:w="1417" w:type="dxa"/>
          </w:tcPr>
          <w:p w14:paraId="144DBBBA" w14:textId="77777777" w:rsidR="008B3913" w:rsidRPr="00D249FD" w:rsidRDefault="008B3913" w:rsidP="00C235DE">
            <w:pPr>
              <w:spacing w:after="0" w:line="240" w:lineRule="auto"/>
              <w:jc w:val="both"/>
              <w:rPr>
                <w:rFonts w:ascii="Arial" w:hAnsi="Arial" w:cs="Arial"/>
                <w:sz w:val="24"/>
                <w:szCs w:val="24"/>
                <w:lang w:val="mk-MK"/>
              </w:rPr>
            </w:pPr>
          </w:p>
        </w:tc>
        <w:tc>
          <w:tcPr>
            <w:tcW w:w="1559" w:type="dxa"/>
          </w:tcPr>
          <w:p w14:paraId="05279BAD" w14:textId="77777777" w:rsidR="008B3913" w:rsidRPr="00D249FD" w:rsidRDefault="008B3913" w:rsidP="00C235DE">
            <w:pPr>
              <w:spacing w:after="0" w:line="240" w:lineRule="auto"/>
              <w:jc w:val="both"/>
              <w:rPr>
                <w:rFonts w:ascii="Arial" w:hAnsi="Arial" w:cs="Arial"/>
                <w:sz w:val="24"/>
                <w:szCs w:val="24"/>
                <w:lang w:val="mk-MK"/>
              </w:rPr>
            </w:pPr>
          </w:p>
        </w:tc>
        <w:tc>
          <w:tcPr>
            <w:tcW w:w="1418" w:type="dxa"/>
          </w:tcPr>
          <w:p w14:paraId="5B8BEBCD" w14:textId="77777777" w:rsidR="008B3913" w:rsidRPr="00D249FD" w:rsidRDefault="008B3913" w:rsidP="00C235DE">
            <w:pPr>
              <w:spacing w:after="0" w:line="240" w:lineRule="auto"/>
              <w:jc w:val="both"/>
              <w:rPr>
                <w:rFonts w:ascii="Arial" w:hAnsi="Arial" w:cs="Arial"/>
                <w:sz w:val="24"/>
                <w:szCs w:val="24"/>
                <w:lang w:val="mk-MK"/>
              </w:rPr>
            </w:pPr>
          </w:p>
        </w:tc>
      </w:tr>
    </w:tbl>
    <w:p w14:paraId="75634B2D" w14:textId="77777777" w:rsidR="008B3913" w:rsidRPr="00D249FD" w:rsidRDefault="008B3913" w:rsidP="00C235DE">
      <w:pPr>
        <w:jc w:val="both"/>
        <w:rPr>
          <w:rFonts w:ascii="Arial" w:hAnsi="Arial" w:cs="Arial"/>
          <w:sz w:val="24"/>
          <w:szCs w:val="24"/>
        </w:rPr>
      </w:pPr>
    </w:p>
    <w:p w14:paraId="7D4806B0" w14:textId="77777777" w:rsidR="008B3913" w:rsidRPr="00D249FD" w:rsidRDefault="008B3913" w:rsidP="00C235DE">
      <w:pPr>
        <w:jc w:val="both"/>
        <w:rPr>
          <w:rFonts w:ascii="Arial" w:hAnsi="Arial" w:cs="Arial"/>
          <w:sz w:val="24"/>
          <w:szCs w:val="24"/>
          <w:lang w:val="mk-MK"/>
        </w:rPr>
      </w:pPr>
      <w:bookmarkStart w:id="3" w:name="_Hlk25762594"/>
    </w:p>
    <w:p w14:paraId="4F358C31" w14:textId="77777777" w:rsidR="008B3913" w:rsidRPr="00D249FD" w:rsidRDefault="008B3913" w:rsidP="00C235DE">
      <w:pPr>
        <w:jc w:val="both"/>
        <w:rPr>
          <w:rFonts w:ascii="Arial" w:hAnsi="Arial" w:cs="Arial"/>
          <w:sz w:val="24"/>
          <w:szCs w:val="24"/>
          <w:lang w:val="mk-MK"/>
        </w:rPr>
      </w:pPr>
    </w:p>
    <w:p w14:paraId="54501030" w14:textId="77777777" w:rsidR="008B3913" w:rsidRPr="00D249FD" w:rsidRDefault="008B3913" w:rsidP="00C235DE">
      <w:pPr>
        <w:jc w:val="both"/>
        <w:rPr>
          <w:rFonts w:ascii="Arial" w:hAnsi="Arial" w:cs="Arial"/>
          <w:sz w:val="24"/>
          <w:szCs w:val="24"/>
          <w:lang w:val="mk-MK"/>
        </w:rPr>
      </w:pPr>
    </w:p>
    <w:p w14:paraId="1E89D9DB" w14:textId="77777777" w:rsidR="008B3913" w:rsidRPr="00D249FD" w:rsidRDefault="008B3913" w:rsidP="00C235DE">
      <w:pPr>
        <w:jc w:val="both"/>
        <w:rPr>
          <w:rFonts w:ascii="Arial" w:hAnsi="Arial" w:cs="Arial"/>
          <w:sz w:val="24"/>
          <w:szCs w:val="24"/>
          <w:lang w:val="mk-MK"/>
        </w:rPr>
      </w:pPr>
    </w:p>
    <w:p w14:paraId="297766EC" w14:textId="77777777" w:rsidR="008B3913" w:rsidRPr="00D249FD" w:rsidRDefault="008B3913" w:rsidP="00C235DE">
      <w:pPr>
        <w:jc w:val="both"/>
        <w:rPr>
          <w:rFonts w:ascii="Arial" w:hAnsi="Arial" w:cs="Arial"/>
          <w:sz w:val="24"/>
          <w:szCs w:val="24"/>
          <w:lang w:val="mk-MK"/>
        </w:rPr>
      </w:pPr>
    </w:p>
    <w:p w14:paraId="11642DAA" w14:textId="77777777" w:rsidR="00800AA2" w:rsidRPr="00D249FD" w:rsidRDefault="00800AA2" w:rsidP="00C235DE">
      <w:pPr>
        <w:jc w:val="both"/>
        <w:rPr>
          <w:rFonts w:ascii="Arial" w:hAnsi="Arial" w:cs="Arial"/>
          <w:sz w:val="24"/>
          <w:szCs w:val="24"/>
          <w:lang w:val="mk-MK"/>
        </w:rPr>
      </w:pPr>
    </w:p>
    <w:p w14:paraId="64B446B2" w14:textId="77777777" w:rsidR="008B3913" w:rsidRPr="00D249FD" w:rsidRDefault="008B3913" w:rsidP="00C235DE">
      <w:pPr>
        <w:jc w:val="both"/>
        <w:rPr>
          <w:rFonts w:ascii="Arial" w:hAnsi="Arial" w:cs="Arial"/>
          <w:b/>
          <w:bCs/>
          <w:sz w:val="24"/>
          <w:szCs w:val="24"/>
        </w:rPr>
      </w:pPr>
      <w:r w:rsidRPr="00D249FD">
        <w:rPr>
          <w:rFonts w:ascii="Arial" w:hAnsi="Arial" w:cs="Arial"/>
          <w:b/>
          <w:bCs/>
          <w:sz w:val="24"/>
          <w:szCs w:val="24"/>
          <w:lang w:val="mk-MK"/>
        </w:rPr>
        <w:t>2.3.</w:t>
      </w:r>
      <w:proofErr w:type="spellStart"/>
      <w:r w:rsidRPr="00D249FD">
        <w:rPr>
          <w:rFonts w:ascii="Arial" w:hAnsi="Arial" w:cs="Arial"/>
          <w:b/>
          <w:bCs/>
          <w:sz w:val="24"/>
          <w:szCs w:val="24"/>
        </w:rPr>
        <w:t>Простор</w:t>
      </w:r>
      <w:proofErr w:type="spellEnd"/>
    </w:p>
    <w:p w14:paraId="73090822" w14:textId="72CD141D" w:rsidR="008B3913" w:rsidRPr="00D249FD" w:rsidRDefault="008B3913" w:rsidP="00C235DE">
      <w:pPr>
        <w:jc w:val="both"/>
        <w:rPr>
          <w:rFonts w:ascii="Arial" w:hAnsi="Arial" w:cs="Arial"/>
          <w:sz w:val="24"/>
          <w:szCs w:val="24"/>
        </w:rPr>
      </w:pPr>
      <w:r w:rsidRPr="00D249FD">
        <w:rPr>
          <w:rFonts w:ascii="Arial" w:hAnsi="Arial" w:cs="Arial"/>
          <w:color w:val="000000"/>
          <w:sz w:val="24"/>
          <w:szCs w:val="24"/>
        </w:rPr>
        <w:t>(</w:t>
      </w:r>
      <w:proofErr w:type="spellStart"/>
      <w:r w:rsidRPr="00D249FD">
        <w:rPr>
          <w:rFonts w:ascii="Arial" w:hAnsi="Arial" w:cs="Arial"/>
          <w:color w:val="000000"/>
          <w:sz w:val="24"/>
          <w:szCs w:val="24"/>
        </w:rPr>
        <w:t>бројот</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на</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редови</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може</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да</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се</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менува</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согласно</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просторните</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услови</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односно</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просториите</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со</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кои</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располага</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основното</w:t>
      </w:r>
      <w:proofErr w:type="spellEnd"/>
      <w:r w:rsidRPr="00D249FD">
        <w:rPr>
          <w:rFonts w:ascii="Arial" w:hAnsi="Arial" w:cs="Arial"/>
          <w:color w:val="000000"/>
          <w:sz w:val="24"/>
          <w:szCs w:val="24"/>
        </w:rPr>
        <w:t xml:space="preserve"> </w:t>
      </w:r>
      <w:proofErr w:type="spellStart"/>
      <w:r w:rsidRPr="00D249FD">
        <w:rPr>
          <w:rFonts w:ascii="Arial" w:hAnsi="Arial" w:cs="Arial"/>
          <w:color w:val="000000"/>
          <w:sz w:val="24"/>
          <w:szCs w:val="24"/>
        </w:rPr>
        <w:t>училиште</w:t>
      </w:r>
      <w:proofErr w:type="spellEnd"/>
      <w:r w:rsidRPr="00D249FD">
        <w:rPr>
          <w:rFonts w:ascii="Arial" w:hAnsi="Arial" w:cs="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20"/>
        <w:gridCol w:w="1456"/>
        <w:gridCol w:w="1671"/>
        <w:gridCol w:w="2960"/>
      </w:tblGrid>
      <w:tr w:rsidR="008B3913" w:rsidRPr="00D249FD" w14:paraId="63E87087" w14:textId="77777777" w:rsidTr="001F36EA">
        <w:tc>
          <w:tcPr>
            <w:tcW w:w="1870" w:type="dxa"/>
            <w:vAlign w:val="center"/>
          </w:tcPr>
          <w:p w14:paraId="3C89E8A7" w14:textId="77777777" w:rsidR="008B3913" w:rsidRPr="00D249FD" w:rsidRDefault="008B3913" w:rsidP="00C235DE">
            <w:pPr>
              <w:spacing w:after="0" w:line="240" w:lineRule="auto"/>
              <w:jc w:val="both"/>
              <w:rPr>
                <w:rFonts w:ascii="Arial" w:hAnsi="Arial" w:cs="Arial"/>
                <w:b/>
                <w:sz w:val="24"/>
                <w:szCs w:val="24"/>
                <w:lang w:val="mk-MK"/>
              </w:rPr>
            </w:pPr>
            <w:bookmarkStart w:id="4" w:name="_Hlk25762675"/>
            <w:bookmarkEnd w:id="3"/>
            <w:r w:rsidRPr="00D249FD">
              <w:rPr>
                <w:rFonts w:ascii="Arial" w:hAnsi="Arial" w:cs="Arial"/>
                <w:b/>
                <w:sz w:val="24"/>
                <w:szCs w:val="24"/>
                <w:lang w:val="mk-MK"/>
              </w:rPr>
              <w:lastRenderedPageBreak/>
              <w:t>Простор</w:t>
            </w:r>
          </w:p>
        </w:tc>
        <w:tc>
          <w:tcPr>
            <w:tcW w:w="1455" w:type="dxa"/>
            <w:vAlign w:val="center"/>
          </w:tcPr>
          <w:p w14:paraId="11AF2284"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Вкупен број</w:t>
            </w:r>
          </w:p>
        </w:tc>
        <w:tc>
          <w:tcPr>
            <w:tcW w:w="1440" w:type="dxa"/>
            <w:vAlign w:val="center"/>
          </w:tcPr>
          <w:p w14:paraId="06CBDF40" w14:textId="77777777" w:rsidR="008B3913" w:rsidRPr="00D249FD" w:rsidRDefault="008B3913" w:rsidP="00C235DE">
            <w:pPr>
              <w:spacing w:after="0" w:line="240" w:lineRule="auto"/>
              <w:jc w:val="both"/>
              <w:rPr>
                <w:rFonts w:ascii="Arial" w:hAnsi="Arial" w:cs="Arial"/>
                <w:b/>
                <w:sz w:val="24"/>
                <w:szCs w:val="24"/>
              </w:rPr>
            </w:pPr>
            <w:r w:rsidRPr="00D249FD">
              <w:rPr>
                <w:rFonts w:ascii="Arial" w:hAnsi="Arial" w:cs="Arial"/>
                <w:b/>
                <w:sz w:val="24"/>
                <w:szCs w:val="24"/>
                <w:lang w:val="mk-MK"/>
              </w:rPr>
              <w:t>Површина</w:t>
            </w:r>
            <w:r w:rsidRPr="00D249FD">
              <w:rPr>
                <w:rFonts w:ascii="Arial" w:hAnsi="Arial" w:cs="Arial"/>
                <w:b/>
                <w:sz w:val="24"/>
                <w:szCs w:val="24"/>
              </w:rPr>
              <w:t xml:space="preserve"> (m2)</w:t>
            </w:r>
          </w:p>
        </w:tc>
        <w:tc>
          <w:tcPr>
            <w:tcW w:w="1530" w:type="dxa"/>
            <w:vAlign w:val="center"/>
          </w:tcPr>
          <w:p w14:paraId="56403DB1"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Состојба</w:t>
            </w:r>
          </w:p>
          <w:p w14:paraId="798B85EA"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(се оценува од 1 до 5, согласно Нормативот од 2019 година)</w:t>
            </w:r>
          </w:p>
        </w:tc>
        <w:tc>
          <w:tcPr>
            <w:tcW w:w="3055" w:type="dxa"/>
            <w:vAlign w:val="center"/>
          </w:tcPr>
          <w:p w14:paraId="789D614F"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Забелешка</w:t>
            </w:r>
          </w:p>
          <w:p w14:paraId="48AB04EA" w14:textId="77777777" w:rsidR="008B3913" w:rsidRPr="00D249FD" w:rsidRDefault="008B3913" w:rsidP="00C235DE">
            <w:pPr>
              <w:spacing w:after="0" w:line="240" w:lineRule="auto"/>
              <w:jc w:val="both"/>
              <w:rPr>
                <w:rFonts w:ascii="Arial" w:hAnsi="Arial" w:cs="Arial"/>
                <w:b/>
                <w:sz w:val="24"/>
                <w:szCs w:val="24"/>
                <w:lang w:val="mk-MK"/>
              </w:rPr>
            </w:pPr>
            <w:r w:rsidRPr="00D249FD">
              <w:rPr>
                <w:rFonts w:ascii="Arial" w:hAnsi="Arial" w:cs="Arial"/>
                <w:b/>
                <w:sz w:val="24"/>
                <w:szCs w:val="24"/>
                <w:lang w:val="mk-MK"/>
              </w:rPr>
              <w:t xml:space="preserve">(се наведува потребата од </w:t>
            </w:r>
            <w:r w:rsidRPr="00D249FD">
              <w:rPr>
                <w:rFonts w:ascii="Arial" w:hAnsi="Arial" w:cs="Arial"/>
                <w:b/>
                <w:color w:val="000000"/>
                <w:sz w:val="24"/>
                <w:szCs w:val="24"/>
                <w:lang w:val="mk-MK"/>
              </w:rPr>
              <w:t xml:space="preserve">дополнителни простории, </w:t>
            </w:r>
            <w:r w:rsidRPr="00D249FD">
              <w:rPr>
                <w:rFonts w:ascii="Arial" w:hAnsi="Arial" w:cs="Arial"/>
                <w:b/>
                <w:sz w:val="24"/>
                <w:szCs w:val="24"/>
                <w:lang w:val="mk-MK"/>
              </w:rPr>
              <w:t>реконструкции и сл.)</w:t>
            </w:r>
          </w:p>
        </w:tc>
      </w:tr>
      <w:tr w:rsidR="008B3913" w:rsidRPr="00D249FD" w14:paraId="6472C009" w14:textId="77777777" w:rsidTr="001F36EA">
        <w:tc>
          <w:tcPr>
            <w:tcW w:w="1870" w:type="dxa"/>
            <w:vAlign w:val="center"/>
          </w:tcPr>
          <w:p w14:paraId="6731DDFB"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Училници</w:t>
            </w:r>
          </w:p>
        </w:tc>
        <w:tc>
          <w:tcPr>
            <w:tcW w:w="1455" w:type="dxa"/>
          </w:tcPr>
          <w:p w14:paraId="7F1DD872"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38</w:t>
            </w:r>
          </w:p>
        </w:tc>
        <w:tc>
          <w:tcPr>
            <w:tcW w:w="1440" w:type="dxa"/>
          </w:tcPr>
          <w:p w14:paraId="37058DB1"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2236.8</w:t>
            </w:r>
          </w:p>
        </w:tc>
        <w:tc>
          <w:tcPr>
            <w:tcW w:w="1530" w:type="dxa"/>
          </w:tcPr>
          <w:p w14:paraId="6B1997F0"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4FE6CDD2"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6C39979B" w14:textId="77777777" w:rsidTr="001F36EA">
        <w:tc>
          <w:tcPr>
            <w:tcW w:w="1870" w:type="dxa"/>
            <w:vAlign w:val="center"/>
          </w:tcPr>
          <w:p w14:paraId="213E15CD"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Кабинети</w:t>
            </w:r>
          </w:p>
        </w:tc>
        <w:tc>
          <w:tcPr>
            <w:tcW w:w="1455" w:type="dxa"/>
          </w:tcPr>
          <w:p w14:paraId="65D72EF7"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2</w:t>
            </w:r>
          </w:p>
        </w:tc>
        <w:tc>
          <w:tcPr>
            <w:tcW w:w="1440" w:type="dxa"/>
          </w:tcPr>
          <w:p w14:paraId="0B319D3D"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90</w:t>
            </w:r>
          </w:p>
        </w:tc>
        <w:tc>
          <w:tcPr>
            <w:tcW w:w="1530" w:type="dxa"/>
          </w:tcPr>
          <w:p w14:paraId="0969E908"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3F1D9067"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1F0CD663" w14:textId="77777777" w:rsidTr="001F36EA">
        <w:tc>
          <w:tcPr>
            <w:tcW w:w="1870" w:type="dxa"/>
            <w:vAlign w:val="center"/>
          </w:tcPr>
          <w:p w14:paraId="787A0D7E" w14:textId="40898596"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Библиотека</w:t>
            </w:r>
          </w:p>
        </w:tc>
        <w:tc>
          <w:tcPr>
            <w:tcW w:w="1455" w:type="dxa"/>
          </w:tcPr>
          <w:p w14:paraId="7D648219"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1</w:t>
            </w:r>
          </w:p>
        </w:tc>
        <w:tc>
          <w:tcPr>
            <w:tcW w:w="1440" w:type="dxa"/>
          </w:tcPr>
          <w:p w14:paraId="13DFE582"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0F745969"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7D96D8EC"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3279B084" w14:textId="77777777" w:rsidTr="001F36EA">
        <w:tc>
          <w:tcPr>
            <w:tcW w:w="1870" w:type="dxa"/>
            <w:vAlign w:val="center"/>
          </w:tcPr>
          <w:p w14:paraId="4A896928"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Медиотека</w:t>
            </w:r>
          </w:p>
        </w:tc>
        <w:tc>
          <w:tcPr>
            <w:tcW w:w="1455" w:type="dxa"/>
          </w:tcPr>
          <w:p w14:paraId="14941187"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0F713466"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04F3E40E"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1B80AD01"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706DD8AE" w14:textId="77777777" w:rsidTr="001F36EA">
        <w:tc>
          <w:tcPr>
            <w:tcW w:w="1870" w:type="dxa"/>
            <w:vAlign w:val="center"/>
          </w:tcPr>
          <w:p w14:paraId="017597C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Читална</w:t>
            </w:r>
          </w:p>
        </w:tc>
        <w:tc>
          <w:tcPr>
            <w:tcW w:w="1455" w:type="dxa"/>
          </w:tcPr>
          <w:p w14:paraId="174CE013"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7B3CFB83"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6D89C849"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59D58C22"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6623BF64" w14:textId="77777777" w:rsidTr="001F36EA">
        <w:tc>
          <w:tcPr>
            <w:tcW w:w="1870" w:type="dxa"/>
            <w:vAlign w:val="center"/>
          </w:tcPr>
          <w:p w14:paraId="411E6D5E"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Спортска сала</w:t>
            </w:r>
          </w:p>
        </w:tc>
        <w:tc>
          <w:tcPr>
            <w:tcW w:w="1455" w:type="dxa"/>
          </w:tcPr>
          <w:p w14:paraId="47568730"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1</w:t>
            </w:r>
          </w:p>
        </w:tc>
        <w:tc>
          <w:tcPr>
            <w:tcW w:w="1440" w:type="dxa"/>
          </w:tcPr>
          <w:p w14:paraId="5D8D26AF"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800</w:t>
            </w:r>
          </w:p>
        </w:tc>
        <w:tc>
          <w:tcPr>
            <w:tcW w:w="1530" w:type="dxa"/>
          </w:tcPr>
          <w:p w14:paraId="0B11F725"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4B430BAD"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47914975" w14:textId="77777777" w:rsidTr="001F36EA">
        <w:tc>
          <w:tcPr>
            <w:tcW w:w="1870" w:type="dxa"/>
            <w:vAlign w:val="center"/>
          </w:tcPr>
          <w:p w14:paraId="04724D7A" w14:textId="77777777" w:rsidR="008B3913" w:rsidRPr="00D249FD" w:rsidRDefault="008B3913" w:rsidP="00C235DE">
            <w:pPr>
              <w:spacing w:after="0" w:line="240" w:lineRule="auto"/>
              <w:jc w:val="both"/>
              <w:rPr>
                <w:rFonts w:ascii="Arial" w:hAnsi="Arial" w:cs="Arial"/>
                <w:sz w:val="24"/>
                <w:szCs w:val="24"/>
                <w:lang w:val="mk-MK"/>
              </w:rPr>
            </w:pPr>
            <w:r w:rsidRPr="00D249FD">
              <w:rPr>
                <w:rFonts w:ascii="Arial" w:hAnsi="Arial" w:cs="Arial"/>
                <w:sz w:val="24"/>
                <w:szCs w:val="24"/>
                <w:lang w:val="mk-MK"/>
              </w:rPr>
              <w:t>Канцеларии</w:t>
            </w:r>
          </w:p>
        </w:tc>
        <w:tc>
          <w:tcPr>
            <w:tcW w:w="1455" w:type="dxa"/>
          </w:tcPr>
          <w:p w14:paraId="3012F53F"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4</w:t>
            </w:r>
          </w:p>
        </w:tc>
        <w:tc>
          <w:tcPr>
            <w:tcW w:w="1440" w:type="dxa"/>
          </w:tcPr>
          <w:p w14:paraId="62574701"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494BD864"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7DB944CC"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7381AF73" w14:textId="77777777" w:rsidTr="001F36EA">
        <w:tc>
          <w:tcPr>
            <w:tcW w:w="1870" w:type="dxa"/>
            <w:vAlign w:val="center"/>
          </w:tcPr>
          <w:p w14:paraId="2BBBF761" w14:textId="77777777" w:rsidR="008B3913" w:rsidRPr="00D249FD" w:rsidRDefault="008B3913" w:rsidP="00C235DE">
            <w:pPr>
              <w:spacing w:after="0" w:line="240" w:lineRule="auto"/>
              <w:jc w:val="both"/>
              <w:rPr>
                <w:rFonts w:ascii="Arial" w:hAnsi="Arial" w:cs="Arial"/>
                <w:color w:val="000000"/>
                <w:sz w:val="24"/>
                <w:szCs w:val="24"/>
                <w:lang w:val="mk-MK"/>
              </w:rPr>
            </w:pPr>
            <w:r w:rsidRPr="00D249FD">
              <w:rPr>
                <w:rFonts w:ascii="Arial" w:hAnsi="Arial" w:cs="Arial"/>
                <w:color w:val="000000"/>
                <w:sz w:val="24"/>
                <w:szCs w:val="24"/>
                <w:lang w:val="mk-MK"/>
              </w:rPr>
              <w:t>Училиштен двор</w:t>
            </w:r>
          </w:p>
        </w:tc>
        <w:tc>
          <w:tcPr>
            <w:tcW w:w="1455" w:type="dxa"/>
          </w:tcPr>
          <w:p w14:paraId="650E10F7"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67ADAD91" w14:textId="77777777" w:rsidR="008B3913" w:rsidRPr="00D249FD" w:rsidRDefault="008B3913" w:rsidP="00C235DE">
            <w:pPr>
              <w:spacing w:after="0" w:line="240" w:lineRule="auto"/>
              <w:jc w:val="both"/>
              <w:rPr>
                <w:rFonts w:ascii="Arial" w:hAnsi="Arial" w:cs="Arial"/>
                <w:sz w:val="24"/>
                <w:szCs w:val="24"/>
              </w:rPr>
            </w:pPr>
            <w:r w:rsidRPr="00D249FD">
              <w:rPr>
                <w:rFonts w:ascii="Arial" w:hAnsi="Arial" w:cs="Arial"/>
                <w:sz w:val="24"/>
                <w:szCs w:val="24"/>
              </w:rPr>
              <w:t>21037</w:t>
            </w:r>
          </w:p>
        </w:tc>
        <w:tc>
          <w:tcPr>
            <w:tcW w:w="1530" w:type="dxa"/>
          </w:tcPr>
          <w:p w14:paraId="0CE88BB7"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50449E82"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74F14FFC" w14:textId="77777777" w:rsidTr="001F36EA">
        <w:tc>
          <w:tcPr>
            <w:tcW w:w="1870" w:type="dxa"/>
            <w:vAlign w:val="center"/>
          </w:tcPr>
          <w:p w14:paraId="5134C0E4" w14:textId="77777777" w:rsidR="008B3913" w:rsidRPr="00D249FD" w:rsidRDefault="008B3913" w:rsidP="00C235DE">
            <w:pPr>
              <w:spacing w:after="0" w:line="240" w:lineRule="auto"/>
              <w:jc w:val="both"/>
              <w:rPr>
                <w:rFonts w:ascii="Arial" w:hAnsi="Arial" w:cs="Arial"/>
                <w:color w:val="000000"/>
                <w:sz w:val="24"/>
                <w:szCs w:val="24"/>
                <w:lang w:val="mk-MK"/>
              </w:rPr>
            </w:pPr>
            <w:r w:rsidRPr="00D249FD">
              <w:rPr>
                <w:rFonts w:ascii="Arial" w:hAnsi="Arial" w:cs="Arial"/>
                <w:color w:val="000000"/>
                <w:sz w:val="24"/>
                <w:szCs w:val="24"/>
                <w:lang w:val="mk-MK"/>
              </w:rPr>
              <w:t>Заеднички простор за прослави</w:t>
            </w:r>
          </w:p>
        </w:tc>
        <w:tc>
          <w:tcPr>
            <w:tcW w:w="1455" w:type="dxa"/>
          </w:tcPr>
          <w:p w14:paraId="6FD8DD3E"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6DAC7B5F"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0D05E26D"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35CC2D44"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3DF69FE0" w14:textId="77777777" w:rsidTr="001F36EA">
        <w:tc>
          <w:tcPr>
            <w:tcW w:w="1870" w:type="dxa"/>
            <w:vAlign w:val="center"/>
          </w:tcPr>
          <w:p w14:paraId="68965EEB" w14:textId="77777777" w:rsidR="008B3913" w:rsidRPr="00D249FD" w:rsidRDefault="008B3913" w:rsidP="00C235DE">
            <w:pPr>
              <w:spacing w:after="0" w:line="240" w:lineRule="auto"/>
              <w:jc w:val="both"/>
              <w:rPr>
                <w:rFonts w:ascii="Arial" w:hAnsi="Arial" w:cs="Arial"/>
                <w:color w:val="000000"/>
                <w:sz w:val="24"/>
                <w:szCs w:val="24"/>
                <w:lang w:val="mk-MK"/>
              </w:rPr>
            </w:pPr>
            <w:r w:rsidRPr="00D249FD">
              <w:rPr>
                <w:rFonts w:ascii="Arial" w:hAnsi="Arial" w:cs="Arial"/>
                <w:color w:val="000000"/>
                <w:sz w:val="24"/>
                <w:szCs w:val="24"/>
                <w:lang w:val="mk-MK"/>
              </w:rPr>
              <w:t>Кујна</w:t>
            </w:r>
          </w:p>
        </w:tc>
        <w:tc>
          <w:tcPr>
            <w:tcW w:w="1455" w:type="dxa"/>
          </w:tcPr>
          <w:p w14:paraId="6BC45E9F"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676EE043"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239E56C3"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0C734A50"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3E171337" w14:textId="77777777" w:rsidTr="001F36EA">
        <w:tc>
          <w:tcPr>
            <w:tcW w:w="1870" w:type="dxa"/>
            <w:vAlign w:val="center"/>
          </w:tcPr>
          <w:p w14:paraId="396032C9" w14:textId="77777777" w:rsidR="008B3913" w:rsidRPr="00D249FD" w:rsidRDefault="008B3913" w:rsidP="00C235DE">
            <w:pPr>
              <w:spacing w:after="0" w:line="240" w:lineRule="auto"/>
              <w:jc w:val="both"/>
              <w:rPr>
                <w:rFonts w:ascii="Arial" w:hAnsi="Arial" w:cs="Arial"/>
                <w:color w:val="000000"/>
                <w:sz w:val="24"/>
                <w:szCs w:val="24"/>
                <w:lang w:val="mk-MK"/>
              </w:rPr>
            </w:pPr>
            <w:r w:rsidRPr="00D249FD">
              <w:rPr>
                <w:rFonts w:ascii="Arial" w:hAnsi="Arial" w:cs="Arial"/>
                <w:color w:val="000000"/>
                <w:sz w:val="24"/>
                <w:szCs w:val="24"/>
                <w:lang w:val="mk-MK"/>
              </w:rPr>
              <w:t>Трпезарија</w:t>
            </w:r>
          </w:p>
        </w:tc>
        <w:tc>
          <w:tcPr>
            <w:tcW w:w="1455" w:type="dxa"/>
          </w:tcPr>
          <w:p w14:paraId="3A891DC4"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3947AC63"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0DAD370C"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49257C1C" w14:textId="77777777" w:rsidR="008B3913" w:rsidRPr="00D249FD" w:rsidRDefault="008B3913" w:rsidP="00C235DE">
            <w:pPr>
              <w:spacing w:after="0" w:line="240" w:lineRule="auto"/>
              <w:jc w:val="both"/>
              <w:rPr>
                <w:rFonts w:ascii="Arial" w:hAnsi="Arial" w:cs="Arial"/>
                <w:sz w:val="24"/>
                <w:szCs w:val="24"/>
                <w:lang w:val="mk-MK"/>
              </w:rPr>
            </w:pPr>
          </w:p>
        </w:tc>
      </w:tr>
      <w:tr w:rsidR="008B3913" w:rsidRPr="00D249FD" w14:paraId="17F5C6A8" w14:textId="77777777" w:rsidTr="001F36EA">
        <w:tc>
          <w:tcPr>
            <w:tcW w:w="1870" w:type="dxa"/>
            <w:vAlign w:val="center"/>
          </w:tcPr>
          <w:p w14:paraId="1649050B" w14:textId="77777777" w:rsidR="008B3913" w:rsidRPr="00D249FD" w:rsidRDefault="008B3913" w:rsidP="00C235DE">
            <w:pPr>
              <w:spacing w:after="0" w:line="240" w:lineRule="auto"/>
              <w:jc w:val="both"/>
              <w:rPr>
                <w:rFonts w:ascii="Arial" w:hAnsi="Arial" w:cs="Arial"/>
                <w:color w:val="000000"/>
                <w:sz w:val="24"/>
                <w:szCs w:val="24"/>
                <w:lang w:val="mk-MK"/>
              </w:rPr>
            </w:pPr>
            <w:r w:rsidRPr="00D249FD">
              <w:rPr>
                <w:rFonts w:ascii="Arial" w:hAnsi="Arial" w:cs="Arial"/>
                <w:color w:val="000000"/>
                <w:sz w:val="24"/>
                <w:szCs w:val="24"/>
                <w:lang w:val="mk-MK"/>
              </w:rPr>
              <w:t>Друго</w:t>
            </w:r>
          </w:p>
        </w:tc>
        <w:tc>
          <w:tcPr>
            <w:tcW w:w="1455" w:type="dxa"/>
          </w:tcPr>
          <w:p w14:paraId="0A53253B" w14:textId="77777777" w:rsidR="008B3913" w:rsidRPr="00D249FD" w:rsidRDefault="008B3913" w:rsidP="00C235DE">
            <w:pPr>
              <w:spacing w:after="0" w:line="240" w:lineRule="auto"/>
              <w:jc w:val="both"/>
              <w:rPr>
                <w:rFonts w:ascii="Arial" w:hAnsi="Arial" w:cs="Arial"/>
                <w:sz w:val="24"/>
                <w:szCs w:val="24"/>
                <w:lang w:val="mk-MK"/>
              </w:rPr>
            </w:pPr>
          </w:p>
        </w:tc>
        <w:tc>
          <w:tcPr>
            <w:tcW w:w="1440" w:type="dxa"/>
          </w:tcPr>
          <w:p w14:paraId="32C7FEAF" w14:textId="77777777" w:rsidR="008B3913" w:rsidRPr="00D249FD" w:rsidRDefault="008B3913" w:rsidP="00C235DE">
            <w:pPr>
              <w:spacing w:after="0" w:line="240" w:lineRule="auto"/>
              <w:jc w:val="both"/>
              <w:rPr>
                <w:rFonts w:ascii="Arial" w:hAnsi="Arial" w:cs="Arial"/>
                <w:sz w:val="24"/>
                <w:szCs w:val="24"/>
                <w:lang w:val="mk-MK"/>
              </w:rPr>
            </w:pPr>
          </w:p>
        </w:tc>
        <w:tc>
          <w:tcPr>
            <w:tcW w:w="1530" w:type="dxa"/>
          </w:tcPr>
          <w:p w14:paraId="3D824688" w14:textId="77777777" w:rsidR="008B3913" w:rsidRPr="00D249FD" w:rsidRDefault="008B3913" w:rsidP="00C235DE">
            <w:pPr>
              <w:spacing w:after="0" w:line="240" w:lineRule="auto"/>
              <w:jc w:val="both"/>
              <w:rPr>
                <w:rFonts w:ascii="Arial" w:hAnsi="Arial" w:cs="Arial"/>
                <w:sz w:val="24"/>
                <w:szCs w:val="24"/>
                <w:lang w:val="mk-MK"/>
              </w:rPr>
            </w:pPr>
          </w:p>
        </w:tc>
        <w:tc>
          <w:tcPr>
            <w:tcW w:w="3055" w:type="dxa"/>
          </w:tcPr>
          <w:p w14:paraId="49D8A9C5" w14:textId="77777777" w:rsidR="008B3913" w:rsidRPr="00D249FD" w:rsidRDefault="008B3913" w:rsidP="00C235DE">
            <w:pPr>
              <w:spacing w:after="0" w:line="240" w:lineRule="auto"/>
              <w:jc w:val="both"/>
              <w:rPr>
                <w:rFonts w:ascii="Arial" w:hAnsi="Arial" w:cs="Arial"/>
                <w:sz w:val="24"/>
                <w:szCs w:val="24"/>
                <w:lang w:val="mk-MK"/>
              </w:rPr>
            </w:pPr>
          </w:p>
        </w:tc>
      </w:tr>
      <w:bookmarkEnd w:id="4"/>
    </w:tbl>
    <w:p w14:paraId="4AD2D793" w14:textId="77777777" w:rsidR="008B3913" w:rsidRPr="00D249FD" w:rsidRDefault="008B3913" w:rsidP="00C235DE">
      <w:pPr>
        <w:jc w:val="both"/>
        <w:rPr>
          <w:rFonts w:ascii="Arial" w:hAnsi="Arial" w:cs="Arial"/>
          <w:sz w:val="24"/>
          <w:szCs w:val="24"/>
          <w:lang w:val="mk-MK"/>
        </w:rPr>
      </w:pPr>
    </w:p>
    <w:p w14:paraId="15A4F341" w14:textId="0887F892" w:rsidR="008B3913" w:rsidRPr="00D249FD" w:rsidRDefault="008B3913" w:rsidP="00C235DE">
      <w:pPr>
        <w:jc w:val="both"/>
        <w:rPr>
          <w:rFonts w:ascii="Arial" w:hAnsi="Arial" w:cs="Arial"/>
          <w:b/>
          <w:bCs/>
          <w:color w:val="000000"/>
          <w:sz w:val="24"/>
          <w:szCs w:val="24"/>
          <w:lang w:val="mk-MK"/>
        </w:rPr>
      </w:pPr>
      <w:bookmarkStart w:id="5" w:name="_Hlk25762845"/>
      <w:r w:rsidRPr="00D249FD">
        <w:rPr>
          <w:rFonts w:ascii="Arial" w:hAnsi="Arial" w:cs="Arial"/>
          <w:b/>
          <w:bCs/>
          <w:sz w:val="24"/>
          <w:szCs w:val="24"/>
          <w:lang w:val="mk-MK"/>
        </w:rPr>
        <w:t>2.4. Опрема и наставни средства согласно „Нормативот и стандарди за простор, опрема и наставни средства“</w:t>
      </w:r>
    </w:p>
    <w:p w14:paraId="7414B7B6" w14:textId="6357BB20" w:rsidR="008B3913" w:rsidRPr="00D249FD" w:rsidRDefault="008B3913" w:rsidP="00C235DE">
      <w:pPr>
        <w:pStyle w:val="ListParagraph"/>
        <w:ind w:left="0"/>
        <w:jc w:val="both"/>
        <w:rPr>
          <w:rFonts w:ascii="Arial" w:hAnsi="Arial" w:cs="Arial"/>
          <w:sz w:val="24"/>
          <w:szCs w:val="24"/>
        </w:rPr>
      </w:pPr>
      <w:r w:rsidRPr="00D249FD">
        <w:rPr>
          <w:rFonts w:ascii="Arial" w:hAnsi="Arial" w:cs="Arial"/>
          <w:sz w:val="24"/>
          <w:szCs w:val="24"/>
        </w:rPr>
        <w:t>(Во овој дел се наведуваат материјално-техничките ресурси што ги поседува основното училиште, како и потребата од опремување на просториите (на пр. со информатичко технолошка и мултимедијална опрема, музички инструменти, книги и учебници за училишната библиотека, спортски реквизити, средства, материјали и играчки за училниците за одделенска настава и сл.  Се пополнува наративно и бројчано).</w:t>
      </w:r>
    </w:p>
    <w:p w14:paraId="59D8BCAC" w14:textId="77777777" w:rsidR="008B3913" w:rsidRPr="00D249FD" w:rsidRDefault="008B3913" w:rsidP="00C235DE">
      <w:pPr>
        <w:pStyle w:val="ListParagraph"/>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368"/>
        <w:gridCol w:w="5342"/>
      </w:tblGrid>
      <w:tr w:rsidR="008B3913" w:rsidRPr="00D249FD" w14:paraId="6E97C916" w14:textId="77777777" w:rsidTr="00521F87">
        <w:tc>
          <w:tcPr>
            <w:tcW w:w="1640" w:type="dxa"/>
          </w:tcPr>
          <w:p w14:paraId="6ACB008D" w14:textId="77777777" w:rsidR="008B3913" w:rsidRPr="00D249FD" w:rsidRDefault="008B3913" w:rsidP="00C235DE">
            <w:pPr>
              <w:pStyle w:val="ListParagraph"/>
              <w:spacing w:after="0" w:line="240" w:lineRule="auto"/>
              <w:ind w:left="0"/>
              <w:jc w:val="both"/>
              <w:rPr>
                <w:rFonts w:ascii="Arial" w:hAnsi="Arial" w:cs="Arial"/>
                <w:b/>
                <w:sz w:val="24"/>
                <w:szCs w:val="24"/>
              </w:rPr>
            </w:pPr>
            <w:r w:rsidRPr="00D249FD">
              <w:rPr>
                <w:rFonts w:ascii="Arial" w:hAnsi="Arial" w:cs="Arial"/>
                <w:b/>
                <w:sz w:val="24"/>
                <w:szCs w:val="24"/>
              </w:rPr>
              <w:t>Наставен предмет</w:t>
            </w:r>
          </w:p>
          <w:p w14:paraId="08E11AE9" w14:textId="77777777" w:rsidR="008B3913" w:rsidRPr="00D249FD" w:rsidRDefault="008B3913" w:rsidP="00C235DE">
            <w:pPr>
              <w:pStyle w:val="ListParagraph"/>
              <w:spacing w:after="0" w:line="240" w:lineRule="auto"/>
              <w:ind w:left="0"/>
              <w:jc w:val="both"/>
              <w:rPr>
                <w:rFonts w:ascii="Arial" w:hAnsi="Arial" w:cs="Arial"/>
                <w:b/>
                <w:color w:val="FF0000"/>
                <w:sz w:val="24"/>
                <w:szCs w:val="24"/>
              </w:rPr>
            </w:pPr>
            <w:r w:rsidRPr="00D249FD">
              <w:rPr>
                <w:rFonts w:ascii="Arial" w:hAnsi="Arial" w:cs="Arial"/>
                <w:b/>
                <w:sz w:val="24"/>
                <w:szCs w:val="24"/>
              </w:rPr>
              <w:t>(одделенска и предметна настава)</w:t>
            </w:r>
          </w:p>
        </w:tc>
        <w:tc>
          <w:tcPr>
            <w:tcW w:w="2368" w:type="dxa"/>
          </w:tcPr>
          <w:p w14:paraId="3ED20F85" w14:textId="77777777" w:rsidR="008B3913" w:rsidRPr="00D249FD" w:rsidRDefault="008B3913" w:rsidP="00C235DE">
            <w:pPr>
              <w:pStyle w:val="ListParagraph"/>
              <w:spacing w:after="0" w:line="240" w:lineRule="auto"/>
              <w:ind w:left="0"/>
              <w:jc w:val="both"/>
              <w:rPr>
                <w:rFonts w:ascii="Arial" w:hAnsi="Arial" w:cs="Arial"/>
                <w:b/>
                <w:sz w:val="24"/>
                <w:szCs w:val="24"/>
              </w:rPr>
            </w:pPr>
            <w:r w:rsidRPr="00D249FD">
              <w:rPr>
                <w:rFonts w:ascii="Arial" w:hAnsi="Arial" w:cs="Arial"/>
                <w:b/>
                <w:sz w:val="24"/>
                <w:szCs w:val="24"/>
              </w:rPr>
              <w:t>Постоечка опрема и наставни средства</w:t>
            </w:r>
          </w:p>
        </w:tc>
        <w:tc>
          <w:tcPr>
            <w:tcW w:w="5342" w:type="dxa"/>
          </w:tcPr>
          <w:p w14:paraId="1BAA47F9" w14:textId="77777777" w:rsidR="008B3913" w:rsidRPr="00D249FD" w:rsidRDefault="008B3913" w:rsidP="00C235DE">
            <w:pPr>
              <w:pStyle w:val="ListParagraph"/>
              <w:spacing w:after="0" w:line="240" w:lineRule="auto"/>
              <w:ind w:left="0"/>
              <w:jc w:val="both"/>
              <w:rPr>
                <w:rFonts w:ascii="Arial" w:hAnsi="Arial" w:cs="Arial"/>
                <w:b/>
                <w:sz w:val="24"/>
                <w:szCs w:val="24"/>
              </w:rPr>
            </w:pPr>
            <w:r w:rsidRPr="00D249FD">
              <w:rPr>
                <w:rFonts w:ascii="Arial" w:hAnsi="Arial" w:cs="Arial"/>
                <w:b/>
                <w:sz w:val="24"/>
                <w:szCs w:val="24"/>
              </w:rPr>
              <w:t>Потребна опрема и наставни средства</w:t>
            </w:r>
          </w:p>
        </w:tc>
      </w:tr>
      <w:tr w:rsidR="008B3913" w:rsidRPr="00D249FD" w14:paraId="0227A991" w14:textId="77777777" w:rsidTr="00521F87">
        <w:tc>
          <w:tcPr>
            <w:tcW w:w="1640" w:type="dxa"/>
          </w:tcPr>
          <w:p w14:paraId="500A4295"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Одделен-ска настава</w:t>
            </w:r>
          </w:p>
        </w:tc>
        <w:tc>
          <w:tcPr>
            <w:tcW w:w="2368" w:type="dxa"/>
          </w:tcPr>
          <w:p w14:paraId="34A9360E"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Учебници, табла, радио, костур, карти,</w:t>
            </w:r>
          </w:p>
          <w:p w14:paraId="5A8B8E73"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компјутери</w:t>
            </w:r>
          </w:p>
        </w:tc>
        <w:tc>
          <w:tcPr>
            <w:tcW w:w="5342" w:type="dxa"/>
          </w:tcPr>
          <w:p w14:paraId="36E4CA0A"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Игри со форми за редење,вертикални сметалки, сет за конструкција,сложувалки, лаптоп, микроскоп,јаже за скокање, топки,хулахоп,принтер, интерактивна табла</w:t>
            </w:r>
          </w:p>
        </w:tc>
      </w:tr>
      <w:tr w:rsidR="008B3913" w:rsidRPr="00D249FD" w14:paraId="5607E5D1" w14:textId="77777777" w:rsidTr="00521F87">
        <w:tc>
          <w:tcPr>
            <w:tcW w:w="1640" w:type="dxa"/>
          </w:tcPr>
          <w:p w14:paraId="46A0E18A"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lastRenderedPageBreak/>
              <w:t>Стручен актив математика</w:t>
            </w:r>
          </w:p>
          <w:p w14:paraId="24F93803" w14:textId="77777777" w:rsidR="008B3913" w:rsidRPr="00D249FD" w:rsidRDefault="008B3913" w:rsidP="00C235DE">
            <w:pPr>
              <w:pStyle w:val="ListParagraph"/>
              <w:spacing w:after="0" w:line="240" w:lineRule="auto"/>
              <w:ind w:left="0"/>
              <w:jc w:val="both"/>
              <w:rPr>
                <w:rFonts w:ascii="Arial" w:hAnsi="Arial" w:cs="Arial"/>
                <w:sz w:val="24"/>
                <w:szCs w:val="24"/>
              </w:rPr>
            </w:pPr>
          </w:p>
        </w:tc>
        <w:tc>
          <w:tcPr>
            <w:tcW w:w="2368" w:type="dxa"/>
          </w:tcPr>
          <w:p w14:paraId="07E6A382"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Триагoлници, шестар, 3Dформи изработени од дрво</w:t>
            </w:r>
          </w:p>
        </w:tc>
        <w:tc>
          <w:tcPr>
            <w:tcW w:w="5342" w:type="dxa"/>
          </w:tcPr>
          <w:p w14:paraId="361B7297"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Печатар, карти</w:t>
            </w:r>
          </w:p>
        </w:tc>
      </w:tr>
      <w:tr w:rsidR="008B3913" w:rsidRPr="00D249FD" w14:paraId="0C76408E" w14:textId="77777777" w:rsidTr="00521F87">
        <w:tc>
          <w:tcPr>
            <w:tcW w:w="1640" w:type="dxa"/>
          </w:tcPr>
          <w:p w14:paraId="08087066"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Стручен актив странски јазици</w:t>
            </w:r>
          </w:p>
        </w:tc>
        <w:tc>
          <w:tcPr>
            <w:tcW w:w="2368" w:type="dxa"/>
          </w:tcPr>
          <w:p w14:paraId="46CCBAFE"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Табла. радио, ТВ, учебници</w:t>
            </w:r>
          </w:p>
        </w:tc>
        <w:tc>
          <w:tcPr>
            <w:tcW w:w="5342" w:type="dxa"/>
          </w:tcPr>
          <w:p w14:paraId="372E761E"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Интерактвни средства, лаптоп, постери</w:t>
            </w:r>
          </w:p>
        </w:tc>
      </w:tr>
      <w:tr w:rsidR="008B3913" w:rsidRPr="00D249FD" w14:paraId="77A744EF" w14:textId="77777777" w:rsidTr="00521F87">
        <w:tc>
          <w:tcPr>
            <w:tcW w:w="1640" w:type="dxa"/>
          </w:tcPr>
          <w:p w14:paraId="2F975164"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Стручен актив македонски јазик</w:t>
            </w:r>
          </w:p>
          <w:p w14:paraId="5B1A3FF2" w14:textId="77777777" w:rsidR="008B3913" w:rsidRPr="00D249FD" w:rsidRDefault="008B3913" w:rsidP="00C235DE">
            <w:pPr>
              <w:pStyle w:val="ListParagraph"/>
              <w:spacing w:after="0" w:line="240" w:lineRule="auto"/>
              <w:ind w:left="0"/>
              <w:jc w:val="both"/>
              <w:rPr>
                <w:rFonts w:ascii="Arial" w:hAnsi="Arial" w:cs="Arial"/>
                <w:sz w:val="24"/>
                <w:szCs w:val="24"/>
              </w:rPr>
            </w:pPr>
          </w:p>
        </w:tc>
        <w:tc>
          <w:tcPr>
            <w:tcW w:w="2368" w:type="dxa"/>
          </w:tcPr>
          <w:p w14:paraId="1913FFDB"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-тв приемници во одредени училници -лектирни</w:t>
            </w:r>
          </w:p>
        </w:tc>
        <w:tc>
          <w:tcPr>
            <w:tcW w:w="5342" w:type="dxa"/>
          </w:tcPr>
          <w:p w14:paraId="2F4B3F57" w14:textId="77777777" w:rsidR="008B3913" w:rsidRPr="00D249FD" w:rsidRDefault="008B3913" w:rsidP="00C235DE">
            <w:pPr>
              <w:autoSpaceDE w:val="0"/>
              <w:autoSpaceDN w:val="0"/>
              <w:adjustRightInd w:val="0"/>
              <w:spacing w:before="100" w:after="100" w:line="240" w:lineRule="auto"/>
              <w:jc w:val="both"/>
              <w:rPr>
                <w:rFonts w:ascii="Arial" w:hAnsi="Arial" w:cs="Arial"/>
                <w:sz w:val="24"/>
                <w:szCs w:val="24"/>
                <w:lang w:val="mk-MK" w:eastAsia="mk-MK"/>
              </w:rPr>
            </w:pPr>
            <w:r w:rsidRPr="00D249FD">
              <w:rPr>
                <w:rFonts w:ascii="Arial" w:hAnsi="Arial" w:cs="Arial"/>
                <w:sz w:val="24"/>
                <w:szCs w:val="24"/>
                <w:lang w:val="mk-MK" w:eastAsia="mk-MK"/>
              </w:rPr>
              <w:t>изданија -лектирни изданија по новата наставна програма -бели табли и маркери за истите -проектор -компјутери</w:t>
            </w:r>
          </w:p>
          <w:p w14:paraId="74C9AAB8" w14:textId="77777777" w:rsidR="008B3913" w:rsidRPr="00D249FD" w:rsidRDefault="008B3913" w:rsidP="00C235DE">
            <w:pPr>
              <w:pStyle w:val="ListParagraph"/>
              <w:spacing w:after="0" w:line="240" w:lineRule="auto"/>
              <w:ind w:left="0"/>
              <w:jc w:val="both"/>
              <w:rPr>
                <w:rFonts w:ascii="Arial" w:hAnsi="Arial" w:cs="Arial"/>
                <w:sz w:val="24"/>
                <w:szCs w:val="24"/>
              </w:rPr>
            </w:pPr>
          </w:p>
        </w:tc>
      </w:tr>
      <w:tr w:rsidR="008B3913" w:rsidRPr="00D249FD" w14:paraId="2781986D" w14:textId="77777777" w:rsidTr="00521F87">
        <w:tc>
          <w:tcPr>
            <w:tcW w:w="1640" w:type="dxa"/>
          </w:tcPr>
          <w:p w14:paraId="670C7AD6" w14:textId="37B29C68"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Музичко образо-вание</w:t>
            </w:r>
          </w:p>
        </w:tc>
        <w:tc>
          <w:tcPr>
            <w:tcW w:w="2368" w:type="dxa"/>
          </w:tcPr>
          <w:p w14:paraId="64D140E0"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imes New Roman" w:hAnsi="Arial" w:cs="Arial"/>
                <w:sz w:val="24"/>
                <w:szCs w:val="24"/>
              </w:rPr>
              <w:t>Расипан синтисајзер</w:t>
            </w:r>
          </w:p>
        </w:tc>
        <w:tc>
          <w:tcPr>
            <w:tcW w:w="5342" w:type="dxa"/>
          </w:tcPr>
          <w:p w14:paraId="4AB2C91C"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Потребни се сите наставни помагала,средства кој се потребни за реализација на наставните содржини по предметот музичко образование:</w:t>
            </w:r>
          </w:p>
          <w:p w14:paraId="47DA1B0D"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Кабинет со:</w:t>
            </w:r>
          </w:p>
          <w:p w14:paraId="154CA06F"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-1 Пијано</w:t>
            </w:r>
          </w:p>
          <w:p w14:paraId="37B38C94"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-1сет Детски музички инструменти</w:t>
            </w:r>
          </w:p>
          <w:p w14:paraId="7E24E3D3"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(ксилофон,триангл,дајре,тропалки,кастањети.....).</w:t>
            </w:r>
          </w:p>
          <w:p w14:paraId="68452297"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-25 бр.Блок флејт</w:t>
            </w:r>
          </w:p>
          <w:p w14:paraId="3F4CEE52"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-1 Компјутер (лаптоп)</w:t>
            </w:r>
          </w:p>
          <w:p w14:paraId="055F961C" w14:textId="77777777" w:rsidR="008B3913" w:rsidRPr="00D249FD" w:rsidRDefault="008B3913" w:rsidP="00C235DE">
            <w:pPr>
              <w:pStyle w:val="ListParagraph"/>
              <w:spacing w:after="0" w:line="240" w:lineRule="auto"/>
              <w:ind w:left="0"/>
              <w:jc w:val="both"/>
              <w:rPr>
                <w:rFonts w:ascii="Arial" w:eastAsia="Times New Roman" w:hAnsi="Arial" w:cs="Arial"/>
                <w:sz w:val="24"/>
                <w:szCs w:val="24"/>
              </w:rPr>
            </w:pPr>
            <w:r w:rsidRPr="00D249FD">
              <w:rPr>
                <w:rFonts w:ascii="Arial" w:eastAsia="Times New Roman" w:hAnsi="Arial" w:cs="Arial"/>
                <w:sz w:val="24"/>
                <w:szCs w:val="24"/>
              </w:rPr>
              <w:t>-Прожектор со интернет поврзување.</w:t>
            </w:r>
          </w:p>
          <w:p w14:paraId="3F0E6D3D" w14:textId="77777777" w:rsidR="008B3913" w:rsidRPr="00D249FD" w:rsidRDefault="008B3913" w:rsidP="00C235DE">
            <w:pPr>
              <w:pStyle w:val="ListParagraph"/>
              <w:spacing w:after="0" w:line="240" w:lineRule="auto"/>
              <w:ind w:left="0"/>
              <w:jc w:val="both"/>
              <w:rPr>
                <w:rFonts w:ascii="Arial" w:hAnsi="Arial" w:cs="Arial"/>
                <w:sz w:val="24"/>
                <w:szCs w:val="24"/>
              </w:rPr>
            </w:pPr>
          </w:p>
        </w:tc>
      </w:tr>
      <w:tr w:rsidR="008B3913" w:rsidRPr="00D249FD" w14:paraId="723A1FA4" w14:textId="77777777" w:rsidTr="00521F87">
        <w:tc>
          <w:tcPr>
            <w:tcW w:w="1640" w:type="dxa"/>
          </w:tcPr>
          <w:p w14:paraId="31C14A37"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Физика</w:t>
            </w:r>
          </w:p>
        </w:tc>
        <w:tc>
          <w:tcPr>
            <w:tcW w:w="2368" w:type="dxa"/>
          </w:tcPr>
          <w:p w14:paraId="5F48F7C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Магнети</w:t>
            </w:r>
          </w:p>
          <w:p w14:paraId="0D57227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Динамометар</w:t>
            </w:r>
          </w:p>
          <w:p w14:paraId="62D191B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Ампереметар</w:t>
            </w:r>
          </w:p>
          <w:p w14:paraId="1CCFB73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Волтметар</w:t>
            </w:r>
          </w:p>
          <w:p w14:paraId="67B50A2E"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Прибор за Њутнов закон</w:t>
            </w:r>
          </w:p>
          <w:p w14:paraId="275465F2"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Проводници</w:t>
            </w:r>
          </w:p>
          <w:p w14:paraId="6BD7C995"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Потрошувач</w:t>
            </w:r>
          </w:p>
        </w:tc>
        <w:tc>
          <w:tcPr>
            <w:tcW w:w="5342" w:type="dxa"/>
          </w:tcPr>
          <w:p w14:paraId="505D3CB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Електрично решо</w:t>
            </w:r>
          </w:p>
          <w:p w14:paraId="23EED508"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Шпиритусна лампа</w:t>
            </w:r>
          </w:p>
          <w:p w14:paraId="1C6F4F41"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Стаклени лабараториски чаши</w:t>
            </w:r>
          </w:p>
          <w:p w14:paraId="75401EB1" w14:textId="77777777" w:rsidR="008B3913" w:rsidRPr="00D249FD" w:rsidRDefault="008B3913" w:rsidP="00C235DE">
            <w:pPr>
              <w:pStyle w:val="ListParagraph"/>
              <w:spacing w:after="0" w:line="240" w:lineRule="auto"/>
              <w:ind w:left="0"/>
              <w:jc w:val="both"/>
              <w:rPr>
                <w:rFonts w:ascii="Arial" w:eastAsiaTheme="minorHAnsi" w:hAnsi="Arial" w:cs="Arial"/>
                <w:sz w:val="24"/>
                <w:szCs w:val="24"/>
              </w:rPr>
            </w:pPr>
            <w:r w:rsidRPr="00D249FD">
              <w:rPr>
                <w:rFonts w:ascii="Arial" w:eastAsiaTheme="minorHAnsi" w:hAnsi="Arial" w:cs="Arial"/>
                <w:sz w:val="24"/>
                <w:szCs w:val="24"/>
              </w:rPr>
              <w:t>Епрувети поголеми</w:t>
            </w:r>
          </w:p>
          <w:p w14:paraId="37E66157" w14:textId="77777777" w:rsidR="008B3913" w:rsidRPr="00D249FD" w:rsidRDefault="008B3913" w:rsidP="00C235DE">
            <w:pPr>
              <w:pStyle w:val="ListParagraph"/>
              <w:spacing w:after="0" w:line="240" w:lineRule="auto"/>
              <w:ind w:left="0"/>
              <w:jc w:val="both"/>
              <w:rPr>
                <w:rFonts w:ascii="Arial" w:eastAsiaTheme="minorHAnsi" w:hAnsi="Arial" w:cs="Arial"/>
                <w:sz w:val="24"/>
                <w:szCs w:val="24"/>
              </w:rPr>
            </w:pPr>
            <w:r w:rsidRPr="00D249FD">
              <w:rPr>
                <w:rFonts w:ascii="Arial" w:eastAsiaTheme="minorHAnsi" w:hAnsi="Arial" w:cs="Arial"/>
                <w:sz w:val="24"/>
                <w:szCs w:val="24"/>
              </w:rPr>
              <w:t>Прибор за Паскалов закон</w:t>
            </w:r>
          </w:p>
          <w:p w14:paraId="1C3115F5" w14:textId="77777777" w:rsidR="008B3913" w:rsidRPr="00D249FD" w:rsidRDefault="008B3913" w:rsidP="00C235DE">
            <w:pPr>
              <w:pStyle w:val="ListParagraph"/>
              <w:spacing w:after="0" w:line="240" w:lineRule="auto"/>
              <w:ind w:left="0"/>
              <w:jc w:val="both"/>
              <w:rPr>
                <w:rFonts w:ascii="Arial" w:eastAsiaTheme="minorHAnsi" w:hAnsi="Arial" w:cs="Arial"/>
                <w:sz w:val="24"/>
                <w:szCs w:val="24"/>
              </w:rPr>
            </w:pPr>
            <w:r w:rsidRPr="00D249FD">
              <w:rPr>
                <w:rFonts w:ascii="Arial" w:eastAsiaTheme="minorHAnsi" w:hAnsi="Arial" w:cs="Arial"/>
                <w:sz w:val="24"/>
                <w:szCs w:val="24"/>
              </w:rPr>
              <w:t>Еластични спирали</w:t>
            </w:r>
          </w:p>
          <w:p w14:paraId="22241932" w14:textId="77777777" w:rsidR="008B3913" w:rsidRPr="00D249FD" w:rsidRDefault="008B3913" w:rsidP="00C235DE">
            <w:pPr>
              <w:pStyle w:val="ListParagraph"/>
              <w:spacing w:after="0" w:line="240" w:lineRule="auto"/>
              <w:ind w:left="0"/>
              <w:jc w:val="both"/>
              <w:rPr>
                <w:rFonts w:ascii="Arial" w:eastAsiaTheme="minorHAnsi" w:hAnsi="Arial" w:cs="Arial"/>
                <w:sz w:val="24"/>
                <w:szCs w:val="24"/>
              </w:rPr>
            </w:pPr>
            <w:r w:rsidRPr="00D249FD">
              <w:rPr>
                <w:rFonts w:ascii="Arial" w:eastAsiaTheme="minorHAnsi" w:hAnsi="Arial" w:cs="Arial"/>
                <w:sz w:val="24"/>
                <w:szCs w:val="24"/>
              </w:rPr>
              <w:t>Електрични проводници разни</w:t>
            </w:r>
          </w:p>
          <w:p w14:paraId="5DE747B0"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Компјутер</w:t>
            </w:r>
          </w:p>
          <w:p w14:paraId="0CB61171"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Едукациони софтвери по Физика</w:t>
            </w:r>
          </w:p>
          <w:p w14:paraId="3FC7E21C"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ЦД и ДВД по избор на наставникот</w:t>
            </w:r>
          </w:p>
        </w:tc>
      </w:tr>
      <w:tr w:rsidR="008B3913" w:rsidRPr="00D249FD" w14:paraId="7CB51888" w14:textId="77777777" w:rsidTr="00521F87">
        <w:tc>
          <w:tcPr>
            <w:tcW w:w="1640" w:type="dxa"/>
          </w:tcPr>
          <w:p w14:paraId="3ADCBDC1"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Биологија</w:t>
            </w:r>
          </w:p>
        </w:tc>
        <w:tc>
          <w:tcPr>
            <w:tcW w:w="2368" w:type="dxa"/>
          </w:tcPr>
          <w:p w14:paraId="4168739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Слики од органски системи стари 50 год.</w:t>
            </w:r>
          </w:p>
          <w:p w14:paraId="5F27904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Анатомија на човек</w:t>
            </w:r>
          </w:p>
          <w:p w14:paraId="0BD773AD"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Органски системи кај животни и органи</w:t>
            </w:r>
          </w:p>
          <w:p w14:paraId="637D72EF"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кај растенија.</w:t>
            </w:r>
          </w:p>
          <w:p w14:paraId="5EAF38C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lastRenderedPageBreak/>
              <w:t>Модел на бели дробови, срце, црн дроб,</w:t>
            </w:r>
          </w:p>
          <w:p w14:paraId="0322111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бубрег</w:t>
            </w:r>
          </w:p>
          <w:p w14:paraId="4CF6A7A6"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Три микроскопи</w:t>
            </w:r>
          </w:p>
        </w:tc>
        <w:tc>
          <w:tcPr>
            <w:tcW w:w="5342" w:type="dxa"/>
          </w:tcPr>
          <w:p w14:paraId="2D8A74A8"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lastRenderedPageBreak/>
              <w:t>Електронска табла</w:t>
            </w:r>
          </w:p>
          <w:p w14:paraId="33AA2A5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Компјутер</w:t>
            </w:r>
          </w:p>
          <w:p w14:paraId="22275F9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Едукациони софтвери по Биологија</w:t>
            </w:r>
          </w:p>
          <w:p w14:paraId="5B8AF3BA"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ЦД и ДВД по избор на наставникот</w:t>
            </w:r>
          </w:p>
        </w:tc>
      </w:tr>
      <w:tr w:rsidR="008B3913" w:rsidRPr="00D249FD" w14:paraId="6A4496D7" w14:textId="77777777" w:rsidTr="00521F87">
        <w:trPr>
          <w:trHeight w:val="2070"/>
        </w:trPr>
        <w:tc>
          <w:tcPr>
            <w:tcW w:w="1640" w:type="dxa"/>
          </w:tcPr>
          <w:p w14:paraId="4A7B242C"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Техничко образование</w:t>
            </w:r>
          </w:p>
        </w:tc>
        <w:tc>
          <w:tcPr>
            <w:tcW w:w="2368" w:type="dxa"/>
          </w:tcPr>
          <w:p w14:paraId="7127951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Основен алат и прибор во</w:t>
            </w:r>
          </w:p>
          <w:p w14:paraId="169026F2"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работилница</w:t>
            </w:r>
          </w:p>
          <w:p w14:paraId="3332C86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Наставни средства за</w:t>
            </w:r>
          </w:p>
          <w:p w14:paraId="3E3E59D4"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Демонстра-ција</w:t>
            </w:r>
          </w:p>
          <w:p w14:paraId="7908E803"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Табла</w:t>
            </w:r>
          </w:p>
        </w:tc>
        <w:tc>
          <w:tcPr>
            <w:tcW w:w="5342" w:type="dxa"/>
          </w:tcPr>
          <w:p w14:paraId="65B9BEA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ЦД, ДВД со наставни содржини</w:t>
            </w:r>
          </w:p>
          <w:p w14:paraId="21D4581A"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Графофолии - различни според наставната програма</w:t>
            </w:r>
          </w:p>
        </w:tc>
      </w:tr>
      <w:tr w:rsidR="008B3913" w:rsidRPr="00D249FD" w14:paraId="79BD2E09" w14:textId="77777777" w:rsidTr="00521F87">
        <w:tc>
          <w:tcPr>
            <w:tcW w:w="1640" w:type="dxa"/>
          </w:tcPr>
          <w:p w14:paraId="645B9530"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Историја</w:t>
            </w:r>
          </w:p>
        </w:tc>
        <w:tc>
          <w:tcPr>
            <w:tcW w:w="2368" w:type="dxa"/>
          </w:tcPr>
          <w:p w14:paraId="28773F8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1.Историски карти (повеќето се од</w:t>
            </w:r>
          </w:p>
          <w:p w14:paraId="01CD303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СФРЈ)</w:t>
            </w:r>
          </w:p>
          <w:p w14:paraId="37C0098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Историска карта- Македонија во</w:t>
            </w:r>
          </w:p>
          <w:p w14:paraId="5D3A151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Времето на Александар</w:t>
            </w:r>
          </w:p>
          <w:p w14:paraId="18485280"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Македонски</w:t>
            </w:r>
          </w:p>
          <w:p w14:paraId="2991B9FD"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Историска карта-Праисторија</w:t>
            </w:r>
          </w:p>
          <w:p w14:paraId="5698EF4F"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Историскакарта-Големата</w:t>
            </w:r>
          </w:p>
          <w:p w14:paraId="44217FB8"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преселба на народите</w:t>
            </w:r>
          </w:p>
          <w:p w14:paraId="542D7D66"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2.Статичен компјутер</w:t>
            </w:r>
          </w:p>
        </w:tc>
        <w:tc>
          <w:tcPr>
            <w:tcW w:w="5342" w:type="dxa"/>
          </w:tcPr>
          <w:p w14:paraId="70309DCD" w14:textId="5A271D31"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Дигитални содржини и играни и</w:t>
            </w:r>
          </w:p>
          <w:p w14:paraId="1422A2F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документарни филмови:</w:t>
            </w:r>
          </w:p>
          <w:p w14:paraId="0FD2509F"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Македонија во времето на Филип Втори</w:t>
            </w:r>
          </w:p>
          <w:p w14:paraId="126B9F68"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(дигитална содржина на БРО) примерок 1</w:t>
            </w:r>
          </w:p>
          <w:p w14:paraId="45CF22BC"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Илирите (дигитална содржина на БРО),</w:t>
            </w:r>
          </w:p>
          <w:p w14:paraId="36746AD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примерок 1</w:t>
            </w:r>
          </w:p>
          <w:p w14:paraId="2B33FDE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Троја, примерок 1</w:t>
            </w:r>
          </w:p>
          <w:p w14:paraId="04A005B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Александар Македонски, примерок 1</w:t>
            </w:r>
          </w:p>
          <w:p w14:paraId="0A084148" w14:textId="77777777" w:rsidR="008B3913" w:rsidRPr="00D249FD" w:rsidRDefault="008B3913" w:rsidP="00C235DE">
            <w:pPr>
              <w:pStyle w:val="ListParagraph"/>
              <w:spacing w:after="0" w:line="240" w:lineRule="auto"/>
              <w:ind w:left="0"/>
              <w:jc w:val="both"/>
              <w:rPr>
                <w:rFonts w:ascii="Arial" w:hAnsi="Arial" w:cs="Arial"/>
                <w:sz w:val="24"/>
                <w:szCs w:val="24"/>
              </w:rPr>
            </w:pPr>
          </w:p>
        </w:tc>
      </w:tr>
      <w:tr w:rsidR="008B3913" w:rsidRPr="00D249FD" w14:paraId="69DF401C" w14:textId="77777777" w:rsidTr="00521F87">
        <w:tc>
          <w:tcPr>
            <w:tcW w:w="1640" w:type="dxa"/>
          </w:tcPr>
          <w:p w14:paraId="699C0907"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Географија</w:t>
            </w:r>
          </w:p>
        </w:tc>
        <w:tc>
          <w:tcPr>
            <w:tcW w:w="2368" w:type="dxa"/>
          </w:tcPr>
          <w:p w14:paraId="221331D4"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географски глобус</w:t>
            </w:r>
          </w:p>
          <w:p w14:paraId="556B552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Компас</w:t>
            </w:r>
          </w:p>
          <w:p w14:paraId="11AE896B" w14:textId="77777777" w:rsidR="008B3913" w:rsidRPr="00D249FD" w:rsidRDefault="008B3913" w:rsidP="00C235DE">
            <w:pPr>
              <w:pStyle w:val="ListParagraph"/>
              <w:spacing w:after="0" w:line="240" w:lineRule="auto"/>
              <w:ind w:left="0"/>
              <w:jc w:val="both"/>
              <w:rPr>
                <w:rFonts w:ascii="Arial" w:eastAsiaTheme="minorHAnsi" w:hAnsi="Arial" w:cs="Arial"/>
                <w:sz w:val="24"/>
                <w:szCs w:val="24"/>
              </w:rPr>
            </w:pPr>
            <w:r w:rsidRPr="00D249FD">
              <w:rPr>
                <w:rFonts w:ascii="Arial" w:eastAsiaTheme="minorHAnsi" w:hAnsi="Arial" w:cs="Arial"/>
                <w:sz w:val="24"/>
                <w:szCs w:val="24"/>
              </w:rPr>
              <w:t>Физичко – географска карта на Македонија</w:t>
            </w:r>
          </w:p>
          <w:p w14:paraId="6FDA95F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Македонија</w:t>
            </w:r>
          </w:p>
          <w:p w14:paraId="2FB78171"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географскa карта на светот</w:t>
            </w:r>
          </w:p>
          <w:p w14:paraId="2DED90C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Западна Земјина полутопка (стара</w:t>
            </w:r>
          </w:p>
          <w:p w14:paraId="0DD751F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карта)</w:t>
            </w:r>
          </w:p>
          <w:p w14:paraId="18707BB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Источна Земјина полутопка (стара</w:t>
            </w:r>
          </w:p>
          <w:p w14:paraId="2E473FE0"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карта)</w:t>
            </w:r>
          </w:p>
          <w:p w14:paraId="7E6A3BC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lastRenderedPageBreak/>
              <w:t>Физичко географска карта на</w:t>
            </w:r>
          </w:p>
          <w:p w14:paraId="4C84457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Европа</w:t>
            </w:r>
          </w:p>
          <w:p w14:paraId="0969CFF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Европа</w:t>
            </w:r>
          </w:p>
          <w:p w14:paraId="3B5BA8C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Физичка - географска карта на</w:t>
            </w:r>
          </w:p>
          <w:p w14:paraId="466755D4"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Средоземјето(стара)</w:t>
            </w:r>
          </w:p>
          <w:p w14:paraId="055476F1"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 географска карта на</w:t>
            </w:r>
          </w:p>
          <w:p w14:paraId="1463B5A0"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Балканскиот Полуостров</w:t>
            </w:r>
          </w:p>
          <w:p w14:paraId="503B65D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 географска карта на Азија</w:t>
            </w:r>
          </w:p>
          <w:p w14:paraId="11BE8AC0"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 географска карта на</w:t>
            </w:r>
          </w:p>
          <w:p w14:paraId="55DDB094"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Африка</w:t>
            </w:r>
          </w:p>
          <w:p w14:paraId="34CC0CE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Африка</w:t>
            </w:r>
          </w:p>
          <w:p w14:paraId="13172241"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Физичко – географска карта на Австралија со океанија</w:t>
            </w:r>
          </w:p>
        </w:tc>
        <w:tc>
          <w:tcPr>
            <w:tcW w:w="5342" w:type="dxa"/>
          </w:tcPr>
          <w:p w14:paraId="7989DD85"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lastRenderedPageBreak/>
              <w:t>Стопанска карта на Азија</w:t>
            </w:r>
          </w:p>
          <w:p w14:paraId="3904233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Африка</w:t>
            </w:r>
          </w:p>
          <w:p w14:paraId="6EC7BE08"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географска карта на копното Америка</w:t>
            </w:r>
          </w:p>
          <w:p w14:paraId="7FD23CED"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копното Америка</w:t>
            </w:r>
          </w:p>
          <w:p w14:paraId="3F785266"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 - географска карта на Северна Америка</w:t>
            </w:r>
          </w:p>
          <w:p w14:paraId="05FDE81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Северна Америка</w:t>
            </w:r>
          </w:p>
          <w:p w14:paraId="78BDE72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Северна Америка</w:t>
            </w:r>
          </w:p>
          <w:p w14:paraId="285924AD"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 географска карта на Јужна Америка</w:t>
            </w:r>
          </w:p>
          <w:p w14:paraId="7EE0B72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Јужна Америка</w:t>
            </w:r>
          </w:p>
          <w:p w14:paraId="0DDFE0E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Јужна Америка</w:t>
            </w:r>
          </w:p>
          <w:p w14:paraId="60C420E3"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Физичко – географска карта на САД</w:t>
            </w:r>
          </w:p>
          <w:p w14:paraId="5F2E80ED"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САД</w:t>
            </w:r>
          </w:p>
          <w:p w14:paraId="1614E37C"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Политичка карта на Австралија со Океанија</w:t>
            </w:r>
          </w:p>
          <w:p w14:paraId="3A67C84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Стопанска карта на Австралија</w:t>
            </w:r>
          </w:p>
          <w:p w14:paraId="3A7B9A3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lastRenderedPageBreak/>
              <w:t>Физичко – географска карта на поларните области</w:t>
            </w:r>
          </w:p>
          <w:p w14:paraId="32D8404B"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Ц Д</w:t>
            </w:r>
          </w:p>
          <w:p w14:paraId="2D2750F1"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Растителен и животински свет</w:t>
            </w:r>
          </w:p>
          <w:p w14:paraId="58590345"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Графичко претставување на Земјината површина</w:t>
            </w:r>
          </w:p>
        </w:tc>
      </w:tr>
      <w:tr w:rsidR="008B3913" w:rsidRPr="00D249FD" w14:paraId="28277DD7" w14:textId="77777777" w:rsidTr="00521F87">
        <w:tc>
          <w:tcPr>
            <w:tcW w:w="1640" w:type="dxa"/>
          </w:tcPr>
          <w:p w14:paraId="34AB6E67"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lastRenderedPageBreak/>
              <w:t>Ликовно образо-вание</w:t>
            </w:r>
          </w:p>
        </w:tc>
        <w:tc>
          <w:tcPr>
            <w:tcW w:w="2368" w:type="dxa"/>
          </w:tcPr>
          <w:p w14:paraId="2FB74567"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Стручна литература од</w:t>
            </w:r>
          </w:p>
          <w:p w14:paraId="24EE4E0C"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ликовната уметност</w:t>
            </w:r>
          </w:p>
        </w:tc>
        <w:tc>
          <w:tcPr>
            <w:tcW w:w="5342" w:type="dxa"/>
          </w:tcPr>
          <w:p w14:paraId="6534DCB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Цд со уметнички дела од</w:t>
            </w:r>
          </w:p>
          <w:p w14:paraId="3804B884"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Различни периоди, стилови правци и претставници</w:t>
            </w:r>
          </w:p>
        </w:tc>
      </w:tr>
      <w:tr w:rsidR="008B3913" w:rsidRPr="00D249FD" w14:paraId="0DCD1E2E" w14:textId="77777777" w:rsidTr="00521F87">
        <w:tc>
          <w:tcPr>
            <w:tcW w:w="1640" w:type="dxa"/>
          </w:tcPr>
          <w:p w14:paraId="0E136B70" w14:textId="77777777" w:rsidR="008B3913" w:rsidRPr="00D249FD" w:rsidRDefault="008B3913" w:rsidP="00C235DE">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Физичко и</w:t>
            </w:r>
          </w:p>
          <w:p w14:paraId="1A0D625C" w14:textId="77777777" w:rsidR="008B3913" w:rsidRPr="00D249FD" w:rsidRDefault="008B3913" w:rsidP="00C235DE">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здравствено</w:t>
            </w:r>
          </w:p>
          <w:p w14:paraId="0E831F85"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bCs/>
                <w:iCs/>
                <w:sz w:val="24"/>
                <w:szCs w:val="24"/>
              </w:rPr>
              <w:t>образо-вание</w:t>
            </w:r>
          </w:p>
        </w:tc>
        <w:tc>
          <w:tcPr>
            <w:tcW w:w="2368" w:type="dxa"/>
          </w:tcPr>
          <w:p w14:paraId="575CD85A"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Комплет реквизити за вежбање</w:t>
            </w:r>
          </w:p>
          <w:p w14:paraId="1FE4E6E3"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според норматив.</w:t>
            </w:r>
          </w:p>
        </w:tc>
        <w:tc>
          <w:tcPr>
            <w:tcW w:w="5342" w:type="dxa"/>
          </w:tcPr>
          <w:p w14:paraId="2B7A6569" w14:textId="77777777" w:rsidR="008B3913" w:rsidRPr="00D249FD" w:rsidRDefault="008B3913" w:rsidP="00C235DE">
            <w:pPr>
              <w:autoSpaceDE w:val="0"/>
              <w:autoSpaceDN w:val="0"/>
              <w:adjustRightInd w:val="0"/>
              <w:spacing w:after="0" w:line="240" w:lineRule="auto"/>
              <w:jc w:val="both"/>
              <w:rPr>
                <w:rFonts w:ascii="Arial" w:eastAsiaTheme="minorHAnsi" w:hAnsi="Arial" w:cs="Arial"/>
                <w:sz w:val="24"/>
                <w:szCs w:val="24"/>
                <w:lang w:val="mk-MK"/>
              </w:rPr>
            </w:pPr>
            <w:r w:rsidRPr="00D249FD">
              <w:rPr>
                <w:rFonts w:ascii="Arial" w:eastAsiaTheme="minorHAnsi" w:hAnsi="Arial" w:cs="Arial"/>
                <w:sz w:val="24"/>
                <w:szCs w:val="24"/>
                <w:lang w:val="mk-MK"/>
              </w:rPr>
              <w:t>Комплет реквизити за вежбање</w:t>
            </w:r>
          </w:p>
          <w:p w14:paraId="119149E9"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eastAsiaTheme="minorHAnsi" w:hAnsi="Arial" w:cs="Arial"/>
                <w:sz w:val="24"/>
                <w:szCs w:val="24"/>
              </w:rPr>
              <w:t>според норматив за повеке дисциплини.</w:t>
            </w:r>
          </w:p>
        </w:tc>
      </w:tr>
      <w:tr w:rsidR="008B3913" w:rsidRPr="00D249FD" w14:paraId="5DCABCB2" w14:textId="77777777" w:rsidTr="00521F87">
        <w:tc>
          <w:tcPr>
            <w:tcW w:w="1640" w:type="dxa"/>
          </w:tcPr>
          <w:p w14:paraId="110B7679"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Информатика</w:t>
            </w:r>
          </w:p>
        </w:tc>
        <w:tc>
          <w:tcPr>
            <w:tcW w:w="2368" w:type="dxa"/>
          </w:tcPr>
          <w:p w14:paraId="7FCCB66D" w14:textId="2997D1B8"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10 компјутери</w:t>
            </w:r>
          </w:p>
          <w:p w14:paraId="6B7F75D2"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2 проектори</w:t>
            </w:r>
          </w:p>
        </w:tc>
        <w:tc>
          <w:tcPr>
            <w:tcW w:w="5342" w:type="dxa"/>
          </w:tcPr>
          <w:p w14:paraId="13D7EDCE" w14:textId="77777777" w:rsidR="008B3913" w:rsidRPr="00D249FD" w:rsidRDefault="008B3913" w:rsidP="00C235DE">
            <w:pPr>
              <w:pStyle w:val="ListParagraph"/>
              <w:spacing w:after="0" w:line="240" w:lineRule="auto"/>
              <w:ind w:left="0"/>
              <w:jc w:val="both"/>
              <w:rPr>
                <w:rFonts w:ascii="Arial" w:hAnsi="Arial" w:cs="Arial"/>
                <w:sz w:val="24"/>
                <w:szCs w:val="24"/>
              </w:rPr>
            </w:pPr>
            <w:r w:rsidRPr="00D249FD">
              <w:rPr>
                <w:rFonts w:ascii="Arial" w:hAnsi="Arial" w:cs="Arial"/>
                <w:sz w:val="24"/>
                <w:szCs w:val="24"/>
              </w:rPr>
              <w:t>10 компјутери</w:t>
            </w:r>
          </w:p>
        </w:tc>
      </w:tr>
    </w:tbl>
    <w:p w14:paraId="7CB0ADC9" w14:textId="77777777" w:rsidR="008B3913" w:rsidRPr="00D249FD" w:rsidRDefault="008B3913" w:rsidP="00C235DE">
      <w:pPr>
        <w:pStyle w:val="ListParagraph"/>
        <w:ind w:left="450"/>
        <w:jc w:val="both"/>
        <w:rPr>
          <w:rFonts w:ascii="Arial" w:hAnsi="Arial" w:cs="Arial"/>
          <w:b/>
          <w:sz w:val="24"/>
          <w:szCs w:val="24"/>
        </w:rPr>
      </w:pPr>
    </w:p>
    <w:p w14:paraId="5177297F" w14:textId="77777777" w:rsidR="00800AA2" w:rsidRPr="00D249FD" w:rsidRDefault="00800AA2" w:rsidP="00C235DE">
      <w:pPr>
        <w:autoSpaceDE w:val="0"/>
        <w:autoSpaceDN w:val="0"/>
        <w:adjustRightInd w:val="0"/>
        <w:spacing w:after="0" w:line="240" w:lineRule="auto"/>
        <w:jc w:val="both"/>
        <w:rPr>
          <w:rFonts w:ascii="Arial" w:eastAsiaTheme="minorHAnsi" w:hAnsi="Arial" w:cs="Arial"/>
          <w:b/>
          <w:iCs/>
          <w:sz w:val="24"/>
          <w:szCs w:val="24"/>
          <w:lang w:val="mk-MK"/>
        </w:rPr>
      </w:pPr>
    </w:p>
    <w:p w14:paraId="37E197EA" w14:textId="77777777" w:rsidR="00800AA2" w:rsidRPr="00D249FD" w:rsidRDefault="00800AA2" w:rsidP="00C235DE">
      <w:pPr>
        <w:autoSpaceDE w:val="0"/>
        <w:autoSpaceDN w:val="0"/>
        <w:adjustRightInd w:val="0"/>
        <w:spacing w:after="0" w:line="240" w:lineRule="auto"/>
        <w:jc w:val="both"/>
        <w:rPr>
          <w:rFonts w:ascii="Arial" w:eastAsiaTheme="minorHAnsi" w:hAnsi="Arial" w:cs="Arial"/>
          <w:b/>
          <w:iCs/>
          <w:sz w:val="24"/>
          <w:szCs w:val="24"/>
          <w:lang w:val="mk-MK"/>
        </w:rPr>
      </w:pPr>
    </w:p>
    <w:p w14:paraId="2EE5FC41" w14:textId="77777777" w:rsidR="00800AA2" w:rsidRPr="00D249FD" w:rsidRDefault="00800AA2" w:rsidP="00C235DE">
      <w:pPr>
        <w:autoSpaceDE w:val="0"/>
        <w:autoSpaceDN w:val="0"/>
        <w:adjustRightInd w:val="0"/>
        <w:spacing w:after="0" w:line="240" w:lineRule="auto"/>
        <w:jc w:val="both"/>
        <w:rPr>
          <w:rFonts w:ascii="Arial" w:eastAsiaTheme="minorHAnsi" w:hAnsi="Arial" w:cs="Arial"/>
          <w:b/>
          <w:iCs/>
          <w:sz w:val="24"/>
          <w:szCs w:val="24"/>
          <w:lang w:val="mk-MK"/>
        </w:rPr>
      </w:pPr>
    </w:p>
    <w:p w14:paraId="2107F321" w14:textId="648DCC5D" w:rsidR="008B3913" w:rsidRPr="00D249FD" w:rsidRDefault="008B3913" w:rsidP="00C235DE">
      <w:pPr>
        <w:autoSpaceDE w:val="0"/>
        <w:autoSpaceDN w:val="0"/>
        <w:adjustRightInd w:val="0"/>
        <w:spacing w:after="0" w:line="240" w:lineRule="auto"/>
        <w:jc w:val="both"/>
        <w:rPr>
          <w:rFonts w:ascii="Arial" w:eastAsiaTheme="minorHAnsi" w:hAnsi="Arial" w:cs="Arial"/>
          <w:b/>
          <w:iCs/>
          <w:sz w:val="24"/>
          <w:szCs w:val="24"/>
          <w:lang w:val="mk-MK"/>
        </w:rPr>
      </w:pPr>
      <w:r w:rsidRPr="00D249FD">
        <w:rPr>
          <w:rFonts w:ascii="Arial" w:eastAsiaTheme="minorHAnsi" w:hAnsi="Arial" w:cs="Arial"/>
          <w:b/>
          <w:iCs/>
          <w:sz w:val="24"/>
          <w:szCs w:val="24"/>
          <w:lang w:val="mk-MK"/>
        </w:rPr>
        <w:t>2.5.Материјално-финансиско работење на училиште</w:t>
      </w:r>
    </w:p>
    <w:p w14:paraId="4906FD3F" w14:textId="4B4716D8" w:rsidR="008B3913" w:rsidRPr="00D249FD" w:rsidRDefault="000E6BB6"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 xml:space="preserve">     </w:t>
      </w:r>
      <w:r w:rsidR="00800AA2" w:rsidRPr="00D249FD">
        <w:rPr>
          <w:rFonts w:ascii="Arial" w:eastAsiaTheme="minorHAnsi" w:hAnsi="Arial" w:cs="Arial"/>
          <w:bCs/>
          <w:iCs/>
          <w:sz w:val="24"/>
          <w:szCs w:val="24"/>
          <w:lang w:val="mk-MK"/>
        </w:rPr>
        <w:t xml:space="preserve">            </w:t>
      </w:r>
      <w:r w:rsidRPr="00D249FD">
        <w:rPr>
          <w:rFonts w:ascii="Arial" w:eastAsiaTheme="minorHAnsi" w:hAnsi="Arial" w:cs="Arial"/>
          <w:bCs/>
          <w:iCs/>
          <w:sz w:val="24"/>
          <w:szCs w:val="24"/>
          <w:lang w:val="mk-MK"/>
        </w:rPr>
        <w:t xml:space="preserve"> </w:t>
      </w:r>
      <w:r w:rsidR="008B3913" w:rsidRPr="00D249FD">
        <w:rPr>
          <w:rFonts w:ascii="Arial" w:eastAsiaTheme="minorHAnsi" w:hAnsi="Arial" w:cs="Arial"/>
          <w:bCs/>
          <w:iCs/>
          <w:sz w:val="24"/>
          <w:szCs w:val="24"/>
          <w:lang w:val="mk-MK"/>
        </w:rPr>
        <w:t>Училиштето навремено ги идентификува потребите од материјално</w:t>
      </w:r>
    </w:p>
    <w:p w14:paraId="063DB8D2" w14:textId="3287F37E"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lastRenderedPageBreak/>
        <w:t>технички средства и континуирано ги планира и обезбедува. Потребите о</w:t>
      </w:r>
      <w:r w:rsidR="00800AA2" w:rsidRPr="00D249FD">
        <w:rPr>
          <w:rFonts w:ascii="Arial" w:eastAsiaTheme="minorHAnsi" w:hAnsi="Arial" w:cs="Arial"/>
          <w:bCs/>
          <w:iCs/>
          <w:sz w:val="24"/>
          <w:szCs w:val="24"/>
          <w:lang w:val="mk-MK"/>
        </w:rPr>
        <w:t xml:space="preserve">д </w:t>
      </w:r>
      <w:r w:rsidRPr="00D249FD">
        <w:rPr>
          <w:rFonts w:ascii="Arial" w:eastAsiaTheme="minorHAnsi" w:hAnsi="Arial" w:cs="Arial"/>
          <w:bCs/>
          <w:iCs/>
          <w:sz w:val="24"/>
          <w:szCs w:val="24"/>
          <w:lang w:val="mk-MK"/>
        </w:rPr>
        <w:t>нагледни средства се согледуваат преку барањата на стручните активи, а</w:t>
      </w:r>
    </w:p>
    <w:p w14:paraId="08E7FF59"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истите се планираат во развојната програма на училиштето.</w:t>
      </w:r>
    </w:p>
    <w:p w14:paraId="473BAF81" w14:textId="2153B8F0" w:rsidR="008B3913" w:rsidRPr="00D249FD" w:rsidRDefault="000E6BB6"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 xml:space="preserve">    </w:t>
      </w:r>
      <w:r w:rsidR="008B3913" w:rsidRPr="00D249FD">
        <w:rPr>
          <w:rFonts w:ascii="Arial" w:eastAsiaTheme="minorHAnsi" w:hAnsi="Arial" w:cs="Arial"/>
          <w:bCs/>
          <w:iCs/>
          <w:sz w:val="24"/>
          <w:szCs w:val="24"/>
          <w:lang w:val="mk-MK"/>
        </w:rPr>
        <w:t>Од пописната листа се согледува моменталната состојба на</w:t>
      </w:r>
    </w:p>
    <w:p w14:paraId="57C8CE37"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материјално/техничките потреби и средства на училиштето. Опременоста со</w:t>
      </w:r>
    </w:p>
    <w:p w14:paraId="4D9BF277"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наставни средства и помагала придонесува за зголемување на активноста на</w:t>
      </w:r>
    </w:p>
    <w:p w14:paraId="72B19AF1"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учениците, подигање на квалитетот на наставата и реализирање на</w:t>
      </w:r>
    </w:p>
    <w:p w14:paraId="2291F5FB"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наставните програми.</w:t>
      </w:r>
    </w:p>
    <w:p w14:paraId="29B4BB89" w14:textId="3525EC84" w:rsidR="008B3913" w:rsidRPr="00D249FD" w:rsidRDefault="00C235DE"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 xml:space="preserve">         </w:t>
      </w:r>
      <w:r w:rsidR="008B3913" w:rsidRPr="00D249FD">
        <w:rPr>
          <w:rFonts w:ascii="Arial" w:eastAsiaTheme="minorHAnsi" w:hAnsi="Arial" w:cs="Arial"/>
          <w:bCs/>
          <w:iCs/>
          <w:sz w:val="24"/>
          <w:szCs w:val="24"/>
          <w:lang w:val="mk-MK"/>
        </w:rPr>
        <w:t>Училиштето во текот на годината изготвува финансиски план за своите</w:t>
      </w:r>
      <w:r w:rsidRPr="00D249FD">
        <w:rPr>
          <w:rFonts w:ascii="Arial" w:eastAsiaTheme="minorHAnsi" w:hAnsi="Arial" w:cs="Arial"/>
          <w:bCs/>
          <w:iCs/>
          <w:sz w:val="24"/>
          <w:szCs w:val="24"/>
          <w:lang w:val="mk-MK"/>
        </w:rPr>
        <w:t xml:space="preserve"> </w:t>
      </w:r>
      <w:r w:rsidR="008B3913" w:rsidRPr="00D249FD">
        <w:rPr>
          <w:rFonts w:ascii="Arial" w:eastAsiaTheme="minorHAnsi" w:hAnsi="Arial" w:cs="Arial"/>
          <w:bCs/>
          <w:iCs/>
          <w:sz w:val="24"/>
          <w:szCs w:val="24"/>
          <w:lang w:val="mk-MK"/>
        </w:rPr>
        <w:t>сметки според кој однапред се планираат средствата за потребите на</w:t>
      </w:r>
      <w:r w:rsidRPr="00D249FD">
        <w:rPr>
          <w:rFonts w:ascii="Arial" w:eastAsiaTheme="minorHAnsi" w:hAnsi="Arial" w:cs="Arial"/>
          <w:bCs/>
          <w:iCs/>
          <w:sz w:val="24"/>
          <w:szCs w:val="24"/>
          <w:lang w:val="mk-MK"/>
        </w:rPr>
        <w:t xml:space="preserve"> </w:t>
      </w:r>
      <w:r w:rsidR="008B3913" w:rsidRPr="00D249FD">
        <w:rPr>
          <w:rFonts w:ascii="Arial" w:eastAsiaTheme="minorHAnsi" w:hAnsi="Arial" w:cs="Arial"/>
          <w:bCs/>
          <w:iCs/>
          <w:sz w:val="24"/>
          <w:szCs w:val="24"/>
          <w:lang w:val="mk-MK"/>
        </w:rPr>
        <w:t>училиштето. Училиштето навремено ги планира и обезбедува материјално-финансиските средства преку наменската сметка 903 и со</w:t>
      </w:r>
      <w:r w:rsidRPr="00D249FD">
        <w:rPr>
          <w:rFonts w:ascii="Arial" w:eastAsiaTheme="minorHAnsi" w:hAnsi="Arial" w:cs="Arial"/>
          <w:bCs/>
          <w:iCs/>
          <w:sz w:val="24"/>
          <w:szCs w:val="24"/>
          <w:lang w:val="mk-MK"/>
        </w:rPr>
        <w:t>о</w:t>
      </w:r>
      <w:r w:rsidR="008B3913" w:rsidRPr="00D249FD">
        <w:rPr>
          <w:rFonts w:ascii="Arial" w:eastAsiaTheme="minorHAnsi" w:hAnsi="Arial" w:cs="Arial"/>
          <w:bCs/>
          <w:iCs/>
          <w:sz w:val="24"/>
          <w:szCs w:val="24"/>
          <w:lang w:val="mk-MK"/>
        </w:rPr>
        <w:t>двената сметка 787.</w:t>
      </w:r>
    </w:p>
    <w:p w14:paraId="158B363D"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Тука се и постоечките капитални средства, опрема, други материјални средства, компјутерска опрема и ситен инвентар.</w:t>
      </w:r>
    </w:p>
    <w:p w14:paraId="2A4C69D9" w14:textId="1CA8DE04"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Училиштето има воспоставено соработка со Локалната самоуправа и</w:t>
      </w:r>
      <w:r w:rsidR="00C235DE" w:rsidRPr="00D249FD">
        <w:rPr>
          <w:rFonts w:ascii="Arial" w:eastAsiaTheme="minorHAnsi" w:hAnsi="Arial" w:cs="Arial"/>
          <w:bCs/>
          <w:iCs/>
          <w:sz w:val="24"/>
          <w:szCs w:val="24"/>
          <w:lang w:val="mk-MK"/>
        </w:rPr>
        <w:t xml:space="preserve"> </w:t>
      </w:r>
      <w:r w:rsidRPr="00D249FD">
        <w:rPr>
          <w:rFonts w:ascii="Arial" w:eastAsiaTheme="minorHAnsi" w:hAnsi="Arial" w:cs="Arial"/>
          <w:bCs/>
          <w:iCs/>
          <w:sz w:val="24"/>
          <w:szCs w:val="24"/>
          <w:lang w:val="mk-MK"/>
        </w:rPr>
        <w:t>заедница во однос на подобрување на инфраструктурата. Во изминатиот период во училиштето е направена значителна промена  во доуредување и оплеменување на училишниот двор, .</w:t>
      </w:r>
    </w:p>
    <w:p w14:paraId="77F4265B" w14:textId="72C7DADB"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Континуирано се следи состојбата на објектите и се обезбедуваат</w:t>
      </w:r>
      <w:r w:rsidR="00C235DE" w:rsidRPr="00D249FD">
        <w:rPr>
          <w:rFonts w:ascii="Arial" w:eastAsiaTheme="minorHAnsi" w:hAnsi="Arial" w:cs="Arial"/>
          <w:bCs/>
          <w:iCs/>
          <w:sz w:val="24"/>
          <w:szCs w:val="24"/>
          <w:lang w:val="mk-MK"/>
        </w:rPr>
        <w:t xml:space="preserve"> </w:t>
      </w:r>
      <w:r w:rsidRPr="00D249FD">
        <w:rPr>
          <w:rFonts w:ascii="Arial" w:eastAsiaTheme="minorHAnsi" w:hAnsi="Arial" w:cs="Arial"/>
          <w:bCs/>
          <w:iCs/>
          <w:sz w:val="24"/>
          <w:szCs w:val="24"/>
          <w:lang w:val="mk-MK"/>
        </w:rPr>
        <w:t>средства за нивно  одржување. Инфраструктурата на училиштето ги</w:t>
      </w:r>
      <w:r w:rsidR="00C235DE" w:rsidRPr="00D249FD">
        <w:rPr>
          <w:rFonts w:ascii="Arial" w:eastAsiaTheme="minorHAnsi" w:hAnsi="Arial" w:cs="Arial"/>
          <w:bCs/>
          <w:iCs/>
          <w:sz w:val="24"/>
          <w:szCs w:val="24"/>
          <w:lang w:val="mk-MK"/>
        </w:rPr>
        <w:t xml:space="preserve"> </w:t>
      </w:r>
      <w:proofErr w:type="spellStart"/>
      <w:r w:rsidRPr="00D249FD">
        <w:rPr>
          <w:rFonts w:ascii="Arial" w:hAnsi="Arial" w:cs="Arial"/>
          <w:bCs/>
          <w:iCs/>
          <w:sz w:val="24"/>
          <w:szCs w:val="24"/>
        </w:rPr>
        <w:t>задоволува</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потребите</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но</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континуирано</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се</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работи</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на</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обезбедување</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на</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подобри</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услови</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за</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работа</w:t>
      </w:r>
      <w:proofErr w:type="spellEnd"/>
      <w:r w:rsidRPr="00D249FD">
        <w:rPr>
          <w:rFonts w:ascii="Arial" w:hAnsi="Arial" w:cs="Arial"/>
          <w:bCs/>
          <w:iCs/>
          <w:sz w:val="24"/>
          <w:szCs w:val="24"/>
        </w:rPr>
        <w:t xml:space="preserve"> и </w:t>
      </w:r>
      <w:proofErr w:type="spellStart"/>
      <w:r w:rsidRPr="00D249FD">
        <w:rPr>
          <w:rFonts w:ascii="Arial" w:hAnsi="Arial" w:cs="Arial"/>
          <w:bCs/>
          <w:iCs/>
          <w:sz w:val="24"/>
          <w:szCs w:val="24"/>
        </w:rPr>
        <w:t>за</w:t>
      </w:r>
      <w:proofErr w:type="spellEnd"/>
      <w:r w:rsidRPr="00D249FD">
        <w:rPr>
          <w:rFonts w:ascii="Arial" w:hAnsi="Arial" w:cs="Arial"/>
          <w:bCs/>
          <w:iCs/>
          <w:sz w:val="24"/>
          <w:szCs w:val="24"/>
        </w:rPr>
        <w:t xml:space="preserve"> </w:t>
      </w:r>
      <w:proofErr w:type="spellStart"/>
      <w:r w:rsidRPr="00D249FD">
        <w:rPr>
          <w:rFonts w:ascii="Arial" w:hAnsi="Arial" w:cs="Arial"/>
          <w:bCs/>
          <w:iCs/>
          <w:sz w:val="24"/>
          <w:szCs w:val="24"/>
        </w:rPr>
        <w:t>одржување</w:t>
      </w:r>
      <w:proofErr w:type="spellEnd"/>
      <w:r w:rsidRPr="00D249FD">
        <w:rPr>
          <w:rFonts w:ascii="Arial" w:hAnsi="Arial" w:cs="Arial"/>
          <w:bCs/>
          <w:iCs/>
          <w:sz w:val="24"/>
          <w:szCs w:val="24"/>
        </w:rPr>
        <w:t>.</w:t>
      </w:r>
      <w:r w:rsidRPr="00D249FD">
        <w:rPr>
          <w:rFonts w:ascii="Arial" w:hAnsi="Arial" w:cs="Arial"/>
          <w:sz w:val="24"/>
          <w:szCs w:val="24"/>
        </w:rPr>
        <w:t xml:space="preserve"> </w:t>
      </w:r>
      <w:proofErr w:type="spellStart"/>
      <w:r w:rsidRPr="00D249FD">
        <w:rPr>
          <w:rFonts w:ascii="Arial" w:hAnsi="Arial" w:cs="Arial"/>
          <w:sz w:val="24"/>
          <w:szCs w:val="24"/>
        </w:rPr>
        <w:t>Училишниот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Одбор</w:t>
      </w:r>
      <w:proofErr w:type="spellEnd"/>
      <w:r w:rsidRPr="00D249FD">
        <w:rPr>
          <w:rFonts w:ascii="Arial" w:hAnsi="Arial" w:cs="Arial"/>
          <w:sz w:val="24"/>
          <w:szCs w:val="24"/>
        </w:rPr>
        <w:t xml:space="preserve"> е </w:t>
      </w:r>
      <w:proofErr w:type="spellStart"/>
      <w:r w:rsidRPr="00D249FD">
        <w:rPr>
          <w:rFonts w:ascii="Arial" w:hAnsi="Arial" w:cs="Arial"/>
          <w:sz w:val="24"/>
          <w:szCs w:val="24"/>
        </w:rPr>
        <w:t>запознаен</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планирањето</w:t>
      </w:r>
      <w:proofErr w:type="spellEnd"/>
      <w:r w:rsidRPr="00D249FD">
        <w:rPr>
          <w:rFonts w:ascii="Arial" w:hAnsi="Arial" w:cs="Arial"/>
          <w:sz w:val="24"/>
          <w:szCs w:val="24"/>
        </w:rPr>
        <w:t xml:space="preserve"> и </w:t>
      </w:r>
      <w:proofErr w:type="spellStart"/>
      <w:r w:rsidRPr="00D249FD">
        <w:rPr>
          <w:rFonts w:ascii="Arial" w:hAnsi="Arial" w:cs="Arial"/>
          <w:sz w:val="24"/>
          <w:szCs w:val="24"/>
        </w:rPr>
        <w:t>реализацијата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средствата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сопствената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сметка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Раководниот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кадар</w:t>
      </w:r>
      <w:proofErr w:type="spellEnd"/>
      <w:r w:rsidRPr="00D249FD">
        <w:rPr>
          <w:rFonts w:ascii="Arial" w:hAnsi="Arial" w:cs="Arial"/>
          <w:sz w:val="24"/>
          <w:szCs w:val="24"/>
        </w:rPr>
        <w:t xml:space="preserve"> </w:t>
      </w:r>
      <w:proofErr w:type="spellStart"/>
      <w:r w:rsidRPr="00D249FD">
        <w:rPr>
          <w:rFonts w:ascii="Arial" w:hAnsi="Arial" w:cs="Arial"/>
          <w:sz w:val="24"/>
          <w:szCs w:val="24"/>
        </w:rPr>
        <w:t>има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разбирање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механизмите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може</w:t>
      </w:r>
      <w:proofErr w:type="spellEnd"/>
      <w:r w:rsidRPr="00D249FD">
        <w:rPr>
          <w:rFonts w:ascii="Arial" w:hAnsi="Arial" w:cs="Arial"/>
          <w:sz w:val="24"/>
          <w:szCs w:val="24"/>
        </w:rPr>
        <w:t xml:space="preserve"> </w:t>
      </w:r>
      <w:proofErr w:type="spellStart"/>
      <w:r w:rsidRPr="00D249FD">
        <w:rPr>
          <w:rFonts w:ascii="Arial" w:hAnsi="Arial" w:cs="Arial"/>
          <w:sz w:val="24"/>
          <w:szCs w:val="24"/>
        </w:rPr>
        <w:t>да</w:t>
      </w:r>
      <w:proofErr w:type="spellEnd"/>
      <w:r w:rsidRPr="00D249FD">
        <w:rPr>
          <w:rFonts w:ascii="Arial" w:hAnsi="Arial" w:cs="Arial"/>
          <w:sz w:val="24"/>
          <w:szCs w:val="24"/>
        </w:rPr>
        <w:t xml:space="preserve">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користи</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стекнување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дополнителни</w:t>
      </w:r>
      <w:proofErr w:type="spellEnd"/>
      <w:r w:rsidRPr="00D249FD">
        <w:rPr>
          <w:rFonts w:ascii="Arial" w:hAnsi="Arial" w:cs="Arial"/>
          <w:sz w:val="24"/>
          <w:szCs w:val="24"/>
        </w:rPr>
        <w:t xml:space="preserve"> </w:t>
      </w:r>
      <w:proofErr w:type="spellStart"/>
      <w:r w:rsidRPr="00D249FD">
        <w:rPr>
          <w:rFonts w:ascii="Arial" w:hAnsi="Arial" w:cs="Arial"/>
          <w:sz w:val="24"/>
          <w:szCs w:val="24"/>
        </w:rPr>
        <w:t>финансиски</w:t>
      </w:r>
      <w:proofErr w:type="spellEnd"/>
      <w:r w:rsidRPr="00D249FD">
        <w:rPr>
          <w:rFonts w:ascii="Arial" w:hAnsi="Arial" w:cs="Arial"/>
          <w:sz w:val="24"/>
          <w:szCs w:val="24"/>
        </w:rPr>
        <w:t xml:space="preserve"> </w:t>
      </w:r>
      <w:proofErr w:type="spellStart"/>
      <w:r w:rsidRPr="00D249FD">
        <w:rPr>
          <w:rFonts w:ascii="Arial" w:hAnsi="Arial" w:cs="Arial"/>
          <w:sz w:val="24"/>
          <w:szCs w:val="24"/>
        </w:rPr>
        <w:t>средства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тој</w:t>
      </w:r>
      <w:proofErr w:type="spellEnd"/>
      <w:r w:rsidRPr="00D249FD">
        <w:rPr>
          <w:rFonts w:ascii="Arial" w:hAnsi="Arial" w:cs="Arial"/>
          <w:sz w:val="24"/>
          <w:szCs w:val="24"/>
        </w:rPr>
        <w:t xml:space="preserve"> </w:t>
      </w:r>
      <w:proofErr w:type="spellStart"/>
      <w:r w:rsidRPr="00D249FD">
        <w:rPr>
          <w:rFonts w:ascii="Arial" w:hAnsi="Arial" w:cs="Arial"/>
          <w:sz w:val="24"/>
          <w:szCs w:val="24"/>
        </w:rPr>
        <w:t>го</w:t>
      </w:r>
      <w:proofErr w:type="spellEnd"/>
      <w:r w:rsidRPr="00D249FD">
        <w:rPr>
          <w:rFonts w:ascii="Arial" w:hAnsi="Arial" w:cs="Arial"/>
          <w:sz w:val="24"/>
          <w:szCs w:val="24"/>
        </w:rPr>
        <w:t xml:space="preserve"> </w:t>
      </w:r>
      <w:proofErr w:type="spellStart"/>
      <w:r w:rsidRPr="00D249FD">
        <w:rPr>
          <w:rFonts w:ascii="Arial" w:hAnsi="Arial" w:cs="Arial"/>
          <w:sz w:val="24"/>
          <w:szCs w:val="24"/>
        </w:rPr>
        <w:t>следи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наменското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трошење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овие</w:t>
      </w:r>
      <w:proofErr w:type="spellEnd"/>
      <w:r w:rsidRPr="00D249FD">
        <w:rPr>
          <w:rFonts w:ascii="Arial" w:hAnsi="Arial" w:cs="Arial"/>
          <w:sz w:val="24"/>
          <w:szCs w:val="24"/>
        </w:rPr>
        <w:t xml:space="preserve"> </w:t>
      </w:r>
      <w:proofErr w:type="spellStart"/>
      <w:r w:rsidRPr="00D249FD">
        <w:rPr>
          <w:rFonts w:ascii="Arial" w:hAnsi="Arial" w:cs="Arial"/>
          <w:sz w:val="24"/>
          <w:szCs w:val="24"/>
        </w:rPr>
        <w:t>средства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има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јавни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набавки</w:t>
      </w:r>
      <w:proofErr w:type="spellEnd"/>
      <w:r w:rsidRPr="00D249FD">
        <w:rPr>
          <w:rFonts w:ascii="Arial" w:hAnsi="Arial" w:cs="Arial"/>
          <w:sz w:val="24"/>
          <w:szCs w:val="24"/>
        </w:rPr>
        <w:t xml:space="preserve"> </w:t>
      </w:r>
      <w:proofErr w:type="spellStart"/>
      <w:r w:rsidRPr="00D249FD">
        <w:rPr>
          <w:rFonts w:ascii="Arial" w:hAnsi="Arial" w:cs="Arial"/>
          <w:sz w:val="24"/>
          <w:szCs w:val="24"/>
        </w:rPr>
        <w:t>која</w:t>
      </w:r>
      <w:proofErr w:type="spellEnd"/>
      <w:r w:rsidRPr="00D249FD">
        <w:rPr>
          <w:rFonts w:ascii="Arial" w:hAnsi="Arial" w:cs="Arial"/>
          <w:sz w:val="24"/>
          <w:szCs w:val="24"/>
        </w:rPr>
        <w:t xml:space="preserve">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познава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работи</w:t>
      </w:r>
      <w:proofErr w:type="spellEnd"/>
      <w:r w:rsidRPr="00D249FD">
        <w:rPr>
          <w:rFonts w:ascii="Arial" w:hAnsi="Arial" w:cs="Arial"/>
          <w:sz w:val="24"/>
          <w:szCs w:val="24"/>
        </w:rPr>
        <w:t xml:space="preserve"> </w:t>
      </w:r>
      <w:proofErr w:type="spellStart"/>
      <w:r w:rsidRPr="00D249FD">
        <w:rPr>
          <w:rFonts w:ascii="Arial" w:hAnsi="Arial" w:cs="Arial"/>
          <w:sz w:val="24"/>
          <w:szCs w:val="24"/>
        </w:rPr>
        <w:t>според</w:t>
      </w:r>
      <w:proofErr w:type="spellEnd"/>
      <w:r w:rsidRPr="00D249FD">
        <w:rPr>
          <w:rFonts w:ascii="Arial" w:hAnsi="Arial" w:cs="Arial"/>
          <w:sz w:val="24"/>
          <w:szCs w:val="24"/>
        </w:rPr>
        <w:t xml:space="preserve"> </w:t>
      </w:r>
      <w:proofErr w:type="spellStart"/>
      <w:r w:rsidRPr="00D249FD">
        <w:rPr>
          <w:rFonts w:ascii="Arial" w:hAnsi="Arial" w:cs="Arial"/>
          <w:sz w:val="24"/>
          <w:szCs w:val="24"/>
        </w:rPr>
        <w:t>сите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прописи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правила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поврзани</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реализацијата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јавните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набавки</w:t>
      </w:r>
      <w:proofErr w:type="spellEnd"/>
      <w:r w:rsidRPr="00D249FD">
        <w:rPr>
          <w:rFonts w:ascii="Arial" w:hAnsi="Arial" w:cs="Arial"/>
          <w:sz w:val="24"/>
          <w:szCs w:val="24"/>
        </w:rPr>
        <w:t xml:space="preserve">. </w:t>
      </w:r>
      <w:proofErr w:type="spellStart"/>
      <w:r w:rsidRPr="00D249FD">
        <w:rPr>
          <w:rFonts w:ascii="Arial" w:hAnsi="Arial" w:cs="Arial"/>
          <w:sz w:val="24"/>
          <w:szCs w:val="24"/>
        </w:rPr>
        <w:t>Целиот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буџет</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користи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наменски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конструктивни</w:t>
      </w:r>
      <w:proofErr w:type="spellEnd"/>
      <w:r w:rsidRPr="00D249FD">
        <w:rPr>
          <w:rFonts w:ascii="Arial" w:hAnsi="Arial" w:cs="Arial"/>
          <w:sz w:val="24"/>
          <w:szCs w:val="24"/>
        </w:rPr>
        <w:t xml:space="preserve"> </w:t>
      </w:r>
      <w:proofErr w:type="spellStart"/>
      <w:r w:rsidRPr="00D249FD">
        <w:rPr>
          <w:rFonts w:ascii="Arial" w:hAnsi="Arial" w:cs="Arial"/>
          <w:sz w:val="24"/>
          <w:szCs w:val="24"/>
        </w:rPr>
        <w:t>цели</w:t>
      </w:r>
      <w:proofErr w:type="spellEnd"/>
      <w:r w:rsidRPr="00D249FD">
        <w:rPr>
          <w:rFonts w:ascii="Arial" w:hAnsi="Arial" w:cs="Arial"/>
          <w:sz w:val="24"/>
          <w:szCs w:val="24"/>
        </w:rPr>
        <w:t xml:space="preserve"> </w:t>
      </w:r>
      <w:proofErr w:type="spellStart"/>
      <w:r w:rsidRPr="00D249FD">
        <w:rPr>
          <w:rFonts w:ascii="Arial" w:hAnsi="Arial" w:cs="Arial"/>
          <w:sz w:val="24"/>
          <w:szCs w:val="24"/>
        </w:rPr>
        <w:t>кои</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насочени</w:t>
      </w:r>
      <w:proofErr w:type="spellEnd"/>
      <w:r w:rsidRPr="00D249FD">
        <w:rPr>
          <w:rFonts w:ascii="Arial" w:hAnsi="Arial" w:cs="Arial"/>
          <w:sz w:val="24"/>
          <w:szCs w:val="24"/>
        </w:rPr>
        <w:t xml:space="preserve"> </w:t>
      </w:r>
      <w:proofErr w:type="spellStart"/>
      <w:r w:rsidRPr="00D249FD">
        <w:rPr>
          <w:rFonts w:ascii="Arial" w:hAnsi="Arial" w:cs="Arial"/>
          <w:sz w:val="24"/>
          <w:szCs w:val="24"/>
        </w:rPr>
        <w:t>кон</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подобрување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квалитетот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учењето</w:t>
      </w:r>
      <w:proofErr w:type="spellEnd"/>
      <w:r w:rsidRPr="00D249FD">
        <w:rPr>
          <w:rFonts w:ascii="Arial" w:hAnsi="Arial" w:cs="Arial"/>
          <w:sz w:val="24"/>
          <w:szCs w:val="24"/>
        </w:rPr>
        <w:t xml:space="preserve"> и </w:t>
      </w:r>
      <w:proofErr w:type="spellStart"/>
      <w:r w:rsidRPr="00D249FD">
        <w:rPr>
          <w:rFonts w:ascii="Arial" w:hAnsi="Arial" w:cs="Arial"/>
          <w:sz w:val="24"/>
          <w:szCs w:val="24"/>
        </w:rPr>
        <w:t>развојот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целина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подобрување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условите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работа</w:t>
      </w:r>
      <w:proofErr w:type="spellEnd"/>
      <w:r w:rsidRPr="00D249FD">
        <w:rPr>
          <w:rFonts w:ascii="Arial" w:hAnsi="Arial" w:cs="Arial"/>
          <w:sz w:val="24"/>
          <w:szCs w:val="24"/>
        </w:rPr>
        <w:t xml:space="preserve"> и </w:t>
      </w:r>
      <w:proofErr w:type="spellStart"/>
      <w:r w:rsidRPr="00D249FD">
        <w:rPr>
          <w:rFonts w:ascii="Arial" w:hAnsi="Arial" w:cs="Arial"/>
          <w:sz w:val="24"/>
          <w:szCs w:val="24"/>
        </w:rPr>
        <w:t>нормално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одвивање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процес</w:t>
      </w:r>
      <w:proofErr w:type="spellEnd"/>
      <w:r w:rsidRPr="00D249FD">
        <w:rPr>
          <w:rFonts w:ascii="Arial" w:hAnsi="Arial" w:cs="Arial"/>
          <w:sz w:val="24"/>
          <w:szCs w:val="24"/>
        </w:rPr>
        <w:t>.</w:t>
      </w:r>
    </w:p>
    <w:p w14:paraId="6C70711C"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hAnsi="Arial" w:cs="Arial"/>
          <w:sz w:val="24"/>
          <w:szCs w:val="24"/>
          <w:lang w:val="mk-MK"/>
        </w:rPr>
        <w:t>Дел од средствата се планирани за одржување на хигиената на училиштето</w:t>
      </w:r>
    </w:p>
    <w:p w14:paraId="30B02959" w14:textId="77777777"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p>
    <w:p w14:paraId="32C57344" w14:textId="14FF6C36" w:rsidR="008B3913" w:rsidRPr="00D249FD" w:rsidRDefault="008B3913" w:rsidP="0081421F">
      <w:pPr>
        <w:autoSpaceDE w:val="0"/>
        <w:autoSpaceDN w:val="0"/>
        <w:adjustRightInd w:val="0"/>
        <w:spacing w:after="0" w:line="240" w:lineRule="auto"/>
        <w:jc w:val="both"/>
        <w:rPr>
          <w:rFonts w:ascii="Arial" w:eastAsiaTheme="minorHAnsi" w:hAnsi="Arial" w:cs="Arial"/>
          <w:bCs/>
          <w:iCs/>
          <w:sz w:val="24"/>
          <w:szCs w:val="24"/>
          <w:lang w:val="mk-MK"/>
        </w:rPr>
      </w:pPr>
      <w:r w:rsidRPr="00D249FD">
        <w:rPr>
          <w:rFonts w:ascii="Arial" w:eastAsiaTheme="minorHAnsi" w:hAnsi="Arial" w:cs="Arial"/>
          <w:bCs/>
          <w:iCs/>
          <w:sz w:val="24"/>
          <w:szCs w:val="24"/>
          <w:lang w:val="mk-MK"/>
        </w:rPr>
        <w:t>Планот за јавни набавки се остварува доколку има потреба преку постапки</w:t>
      </w:r>
      <w:r w:rsidR="00C235DE" w:rsidRPr="00D249FD">
        <w:rPr>
          <w:rFonts w:ascii="Arial" w:eastAsiaTheme="minorHAnsi" w:hAnsi="Arial" w:cs="Arial"/>
          <w:bCs/>
          <w:iCs/>
          <w:sz w:val="24"/>
          <w:szCs w:val="24"/>
          <w:lang w:val="mk-MK"/>
        </w:rPr>
        <w:t xml:space="preserve"> </w:t>
      </w:r>
      <w:r w:rsidRPr="00D249FD">
        <w:rPr>
          <w:rFonts w:ascii="Arial" w:eastAsiaTheme="minorHAnsi" w:hAnsi="Arial" w:cs="Arial"/>
          <w:bCs/>
          <w:iCs/>
          <w:sz w:val="24"/>
          <w:szCs w:val="24"/>
          <w:lang w:val="mk-MK"/>
        </w:rPr>
        <w:t>утврдени со Законот за јавни набавки. Се применуваат Правилници и Законот</w:t>
      </w:r>
    </w:p>
    <w:p w14:paraId="5BE3C6C0" w14:textId="77777777" w:rsidR="008B3913" w:rsidRPr="00D249FD" w:rsidRDefault="008B3913" w:rsidP="0081421F">
      <w:pPr>
        <w:jc w:val="both"/>
        <w:rPr>
          <w:rFonts w:ascii="Arial" w:hAnsi="Arial" w:cs="Arial"/>
          <w:sz w:val="24"/>
          <w:szCs w:val="24"/>
          <w:lang w:val="mk-MK"/>
        </w:rPr>
      </w:pPr>
      <w:r w:rsidRPr="00D249FD">
        <w:rPr>
          <w:rFonts w:ascii="Arial" w:eastAsiaTheme="minorHAnsi" w:hAnsi="Arial" w:cs="Arial"/>
          <w:bCs/>
          <w:iCs/>
          <w:sz w:val="24"/>
          <w:szCs w:val="24"/>
          <w:lang w:val="mk-MK"/>
        </w:rPr>
        <w:t>за финансиско работење на училиштето како и тендерски постапки.</w:t>
      </w:r>
    </w:p>
    <w:bookmarkEnd w:id="5"/>
    <w:p w14:paraId="4C4CA5CA" w14:textId="6664AE04" w:rsidR="008B3913" w:rsidRPr="00D249FD" w:rsidRDefault="008B3913" w:rsidP="0081421F">
      <w:pPr>
        <w:pStyle w:val="Default"/>
        <w:jc w:val="both"/>
      </w:pPr>
      <w:r w:rsidRPr="00D249FD">
        <w:t>Училиштето навремено ги информира органите и телата во училиштето за Финансискиот план за секоја учебна година.</w:t>
      </w:r>
    </w:p>
    <w:p w14:paraId="338121C2" w14:textId="35F830EB" w:rsidR="008B3913" w:rsidRPr="00D249FD" w:rsidRDefault="00C235DE" w:rsidP="0081421F">
      <w:pPr>
        <w:pStyle w:val="Default"/>
        <w:jc w:val="both"/>
      </w:pPr>
      <w:r w:rsidRPr="00D249FD">
        <w:t xml:space="preserve">      </w:t>
      </w:r>
      <w:r w:rsidR="008B3913" w:rsidRPr="00D249FD">
        <w:t>Напомена: Финансискиот план се изготвува согласно предвидени состојби за нормално функционирање на училиштето, истиот може да претрпи измени доколку одреден простор на училиштето нема да може да се издава поради специфични околности.</w:t>
      </w:r>
    </w:p>
    <w:p w14:paraId="7BF8CE1D" w14:textId="77777777" w:rsidR="008B3913" w:rsidRPr="00D249FD" w:rsidRDefault="008B3913" w:rsidP="0081421F">
      <w:pPr>
        <w:jc w:val="both"/>
        <w:rPr>
          <w:rFonts w:ascii="Arial" w:hAnsi="Arial" w:cs="Arial"/>
          <w:color w:val="000000"/>
          <w:sz w:val="24"/>
          <w:szCs w:val="24"/>
          <w:lang w:val="mk-MK" w:eastAsia="mk-MK"/>
        </w:rPr>
      </w:pPr>
    </w:p>
    <w:p w14:paraId="1308290C" w14:textId="77777777" w:rsidR="008B3913" w:rsidRPr="00D249FD" w:rsidRDefault="008B3913" w:rsidP="00C235DE">
      <w:pPr>
        <w:jc w:val="both"/>
        <w:rPr>
          <w:rFonts w:ascii="Arial" w:hAnsi="Arial" w:cs="Arial"/>
          <w:sz w:val="24"/>
          <w:szCs w:val="24"/>
          <w:lang w:val="mk-MK"/>
        </w:rPr>
      </w:pPr>
    </w:p>
    <w:p w14:paraId="41047843" w14:textId="77777777" w:rsidR="00FC6264" w:rsidRPr="00D249FD" w:rsidRDefault="00FC6264" w:rsidP="00FC6264">
      <w:pPr>
        <w:jc w:val="center"/>
        <w:rPr>
          <w:rFonts w:ascii="Arial" w:hAnsi="Arial" w:cs="Arial"/>
          <w:b/>
          <w:bCs/>
          <w:sz w:val="24"/>
          <w:szCs w:val="24"/>
        </w:rPr>
      </w:pPr>
      <w:r w:rsidRPr="00D249FD">
        <w:rPr>
          <w:rFonts w:ascii="Arial" w:hAnsi="Arial" w:cs="Arial"/>
          <w:b/>
          <w:bCs/>
          <w:sz w:val="24"/>
          <w:szCs w:val="24"/>
        </w:rPr>
        <w:lastRenderedPageBreak/>
        <w:t xml:space="preserve">3.Подрачје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работа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основното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училиште</w:t>
      </w:r>
      <w:proofErr w:type="spellEnd"/>
      <w:r w:rsidRPr="00D249FD">
        <w:rPr>
          <w:rFonts w:ascii="Arial" w:hAnsi="Arial" w:cs="Arial"/>
          <w:b/>
          <w:bCs/>
          <w:sz w:val="24"/>
          <w:szCs w:val="24"/>
        </w:rPr>
        <w:t xml:space="preserve"> , </w:t>
      </w:r>
      <w:proofErr w:type="spellStart"/>
      <w:r w:rsidRPr="00D249FD">
        <w:rPr>
          <w:rFonts w:ascii="Arial" w:hAnsi="Arial" w:cs="Arial"/>
          <w:b/>
          <w:bCs/>
          <w:sz w:val="24"/>
          <w:szCs w:val="24"/>
        </w:rPr>
        <w:t>наставен</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план</w:t>
      </w:r>
      <w:proofErr w:type="spellEnd"/>
      <w:r w:rsidRPr="00D249FD">
        <w:rPr>
          <w:rFonts w:ascii="Arial" w:hAnsi="Arial" w:cs="Arial"/>
          <w:b/>
          <w:bCs/>
          <w:sz w:val="24"/>
          <w:szCs w:val="24"/>
        </w:rPr>
        <w:t xml:space="preserve"> и </w:t>
      </w:r>
      <w:proofErr w:type="spellStart"/>
      <w:r w:rsidRPr="00D249FD">
        <w:rPr>
          <w:rFonts w:ascii="Arial" w:hAnsi="Arial" w:cs="Arial"/>
          <w:b/>
          <w:bCs/>
          <w:sz w:val="24"/>
          <w:szCs w:val="24"/>
        </w:rPr>
        <w:t>наставна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програма</w:t>
      </w:r>
      <w:proofErr w:type="spellEnd"/>
    </w:p>
    <w:p w14:paraId="63866D1E" w14:textId="77777777" w:rsidR="00FC6264" w:rsidRPr="00D249FD" w:rsidRDefault="00FC6264" w:rsidP="00FC6264">
      <w:pPr>
        <w:jc w:val="center"/>
        <w:rPr>
          <w:rFonts w:ascii="Arial" w:hAnsi="Arial" w:cs="Arial"/>
          <w:sz w:val="24"/>
          <w:szCs w:val="24"/>
        </w:rPr>
      </w:pPr>
    </w:p>
    <w:p w14:paraId="3714FC61" w14:textId="77777777" w:rsidR="00FC6264" w:rsidRPr="00D249FD" w:rsidRDefault="00FC6264" w:rsidP="00F50F72">
      <w:pPr>
        <w:spacing w:before="240" w:line="360" w:lineRule="auto"/>
        <w:ind w:left="-450" w:firstLine="180"/>
        <w:jc w:val="both"/>
        <w:rPr>
          <w:rFonts w:ascii="Arial" w:hAnsi="Arial" w:cs="Arial"/>
          <w:sz w:val="24"/>
          <w:szCs w:val="24"/>
        </w:rPr>
      </w:pPr>
      <w:r w:rsidRPr="00D249FD">
        <w:rPr>
          <w:rFonts w:ascii="Arial" w:hAnsi="Arial" w:cs="Arial"/>
          <w:sz w:val="24"/>
          <w:szCs w:val="24"/>
        </w:rPr>
        <w:t xml:space="preserve">         ООУ  "</w:t>
      </w:r>
      <w:proofErr w:type="spellStart"/>
      <w:r w:rsidRPr="00D249FD">
        <w:rPr>
          <w:rFonts w:ascii="Arial" w:hAnsi="Arial" w:cs="Arial"/>
          <w:sz w:val="24"/>
          <w:szCs w:val="24"/>
        </w:rPr>
        <w:t>Гоце</w:t>
      </w:r>
      <w:proofErr w:type="spellEnd"/>
      <w:r w:rsidRPr="00D249FD">
        <w:rPr>
          <w:rFonts w:ascii="Arial" w:hAnsi="Arial" w:cs="Arial"/>
          <w:sz w:val="24"/>
          <w:szCs w:val="24"/>
        </w:rPr>
        <w:t xml:space="preserve"> </w:t>
      </w:r>
      <w:proofErr w:type="spellStart"/>
      <w:r w:rsidRPr="00D249FD">
        <w:rPr>
          <w:rFonts w:ascii="Arial" w:hAnsi="Arial" w:cs="Arial"/>
          <w:sz w:val="24"/>
          <w:szCs w:val="24"/>
        </w:rPr>
        <w:t>Делчев</w:t>
      </w:r>
      <w:proofErr w:type="spellEnd"/>
      <w:r w:rsidRPr="00D249FD">
        <w:rPr>
          <w:rFonts w:ascii="Arial" w:hAnsi="Arial" w:cs="Arial"/>
          <w:sz w:val="24"/>
          <w:szCs w:val="24"/>
        </w:rPr>
        <w:t xml:space="preserve">", </w:t>
      </w:r>
      <w:proofErr w:type="spellStart"/>
      <w:r w:rsidRPr="00D249FD">
        <w:rPr>
          <w:rFonts w:ascii="Arial" w:hAnsi="Arial" w:cs="Arial"/>
          <w:sz w:val="24"/>
          <w:szCs w:val="24"/>
        </w:rPr>
        <w:t>Василево</w:t>
      </w:r>
      <w:proofErr w:type="spellEnd"/>
      <w:r w:rsidRPr="00D249FD">
        <w:rPr>
          <w:rFonts w:ascii="Arial" w:hAnsi="Arial" w:cs="Arial"/>
          <w:sz w:val="24"/>
          <w:szCs w:val="24"/>
        </w:rPr>
        <w:t xml:space="preserve"> – </w:t>
      </w:r>
      <w:proofErr w:type="spellStart"/>
      <w:r w:rsidRPr="00D249FD">
        <w:rPr>
          <w:rFonts w:ascii="Arial" w:hAnsi="Arial" w:cs="Arial"/>
          <w:sz w:val="24"/>
          <w:szCs w:val="24"/>
        </w:rPr>
        <w:t>општина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Василево</w:t>
      </w:r>
      <w:proofErr w:type="spellEnd"/>
      <w:r w:rsidRPr="00D249FD">
        <w:rPr>
          <w:rFonts w:ascii="Arial" w:hAnsi="Arial" w:cs="Arial"/>
          <w:sz w:val="24"/>
          <w:szCs w:val="24"/>
        </w:rPr>
        <w:t xml:space="preserve"> е </w:t>
      </w:r>
      <w:proofErr w:type="spellStart"/>
      <w:r w:rsidRPr="00D249FD">
        <w:rPr>
          <w:rFonts w:ascii="Arial" w:hAnsi="Arial" w:cs="Arial"/>
          <w:sz w:val="24"/>
          <w:szCs w:val="24"/>
        </w:rPr>
        <w:t>општинско</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кое</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реализира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план</w:t>
      </w:r>
      <w:proofErr w:type="spellEnd"/>
      <w:r w:rsidRPr="00D249FD">
        <w:rPr>
          <w:rFonts w:ascii="Arial" w:hAnsi="Arial" w:cs="Arial"/>
          <w:sz w:val="24"/>
          <w:szCs w:val="24"/>
        </w:rPr>
        <w:t xml:space="preserve"> и </w:t>
      </w:r>
      <w:proofErr w:type="spellStart"/>
      <w:r w:rsidRPr="00D249FD">
        <w:rPr>
          <w:rFonts w:ascii="Arial" w:hAnsi="Arial" w:cs="Arial"/>
          <w:sz w:val="24"/>
          <w:szCs w:val="24"/>
        </w:rPr>
        <w:t>наставни</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програми</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деветгодишно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согласно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Законот</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ппланот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програмата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изготвен</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Биро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развој</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новата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концепција</w:t>
      </w:r>
      <w:proofErr w:type="spellEnd"/>
      <w:r w:rsidRPr="00D249FD">
        <w:rPr>
          <w:rFonts w:ascii="Arial" w:hAnsi="Arial" w:cs="Arial"/>
          <w:sz w:val="24"/>
          <w:szCs w:val="24"/>
        </w:rPr>
        <w:t xml:space="preserve"> </w:t>
      </w:r>
    </w:p>
    <w:tbl>
      <w:tblPr>
        <w:tblStyle w:val="TableGrid"/>
        <w:tblW w:w="11160" w:type="dxa"/>
        <w:tblInd w:w="-792" w:type="dxa"/>
        <w:tblLook w:val="04A0" w:firstRow="1" w:lastRow="0" w:firstColumn="1" w:lastColumn="0" w:noHBand="0" w:noVBand="1"/>
      </w:tblPr>
      <w:tblGrid>
        <w:gridCol w:w="2456"/>
        <w:gridCol w:w="2310"/>
        <w:gridCol w:w="1684"/>
        <w:gridCol w:w="2156"/>
        <w:gridCol w:w="2554"/>
      </w:tblGrid>
      <w:tr w:rsidR="00FC6264" w:rsidRPr="00D249FD" w14:paraId="09FBC9A4" w14:textId="77777777" w:rsidTr="00F50F72">
        <w:trPr>
          <w:trHeight w:val="2289"/>
        </w:trPr>
        <w:tc>
          <w:tcPr>
            <w:tcW w:w="2456" w:type="dxa"/>
          </w:tcPr>
          <w:p w14:paraId="3B22DEF8"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Подрачје на работа за кое што е верификувано училиштето</w:t>
            </w:r>
          </w:p>
        </w:tc>
        <w:tc>
          <w:tcPr>
            <w:tcW w:w="2310" w:type="dxa"/>
          </w:tcPr>
          <w:p w14:paraId="43D09FBE"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Наставен план и програми</w:t>
            </w:r>
          </w:p>
        </w:tc>
        <w:tc>
          <w:tcPr>
            <w:tcW w:w="1684" w:type="dxa"/>
          </w:tcPr>
          <w:p w14:paraId="358D1916"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 xml:space="preserve">Основано од </w:t>
            </w:r>
          </w:p>
        </w:tc>
        <w:tc>
          <w:tcPr>
            <w:tcW w:w="2156" w:type="dxa"/>
          </w:tcPr>
          <w:p w14:paraId="01082B66"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Верификационен број</w:t>
            </w:r>
          </w:p>
        </w:tc>
        <w:tc>
          <w:tcPr>
            <w:tcW w:w="2554" w:type="dxa"/>
          </w:tcPr>
          <w:p w14:paraId="3175A9B1"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 xml:space="preserve">Година на верификација </w:t>
            </w:r>
          </w:p>
        </w:tc>
      </w:tr>
      <w:tr w:rsidR="00FC6264" w:rsidRPr="00D249FD" w14:paraId="428E53BC" w14:textId="77777777" w:rsidTr="00F50F72">
        <w:trPr>
          <w:trHeight w:val="4040"/>
        </w:trPr>
        <w:tc>
          <w:tcPr>
            <w:tcW w:w="2456" w:type="dxa"/>
          </w:tcPr>
          <w:p w14:paraId="1B734B7F"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Основно образование</w:t>
            </w:r>
          </w:p>
          <w:p w14:paraId="3123F7BB"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(општо образование)</w:t>
            </w:r>
          </w:p>
        </w:tc>
        <w:tc>
          <w:tcPr>
            <w:tcW w:w="2310" w:type="dxa"/>
          </w:tcPr>
          <w:p w14:paraId="4BE37FB0"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Наставен план за деветгодишно основно образование(БРО)</w:t>
            </w:r>
          </w:p>
          <w:p w14:paraId="71A64E5A"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 xml:space="preserve">Наставни програми донесени од министер за образование и наука </w:t>
            </w:r>
          </w:p>
        </w:tc>
        <w:tc>
          <w:tcPr>
            <w:tcW w:w="1684" w:type="dxa"/>
          </w:tcPr>
          <w:p w14:paraId="1418B8E7"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Комитет за општествени дејности</w:t>
            </w:r>
          </w:p>
        </w:tc>
        <w:tc>
          <w:tcPr>
            <w:tcW w:w="2156" w:type="dxa"/>
          </w:tcPr>
          <w:p w14:paraId="137A201B"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11-2557/1</w:t>
            </w:r>
          </w:p>
        </w:tc>
        <w:tc>
          <w:tcPr>
            <w:tcW w:w="2554" w:type="dxa"/>
          </w:tcPr>
          <w:p w14:paraId="4F2E6966"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 xml:space="preserve">1986 година </w:t>
            </w:r>
          </w:p>
        </w:tc>
      </w:tr>
    </w:tbl>
    <w:p w14:paraId="692F196D" w14:textId="77777777" w:rsidR="00FC6264" w:rsidRPr="00D249FD" w:rsidRDefault="00FC6264" w:rsidP="00FC6264">
      <w:pPr>
        <w:spacing w:before="240" w:line="480" w:lineRule="auto"/>
        <w:rPr>
          <w:rFonts w:ascii="Arial" w:hAnsi="Arial" w:cs="Arial"/>
          <w:sz w:val="24"/>
          <w:szCs w:val="24"/>
        </w:rPr>
      </w:pPr>
    </w:p>
    <w:p w14:paraId="4EEF6B66" w14:textId="77777777" w:rsidR="00FC6264" w:rsidRPr="00D249FD" w:rsidRDefault="00FC6264" w:rsidP="00F50F72">
      <w:pPr>
        <w:spacing w:before="240" w:line="480" w:lineRule="auto"/>
        <w:ind w:left="-360"/>
        <w:jc w:val="both"/>
        <w:rPr>
          <w:rFonts w:ascii="Arial" w:hAnsi="Arial" w:cs="Arial"/>
          <w:sz w:val="24"/>
          <w:szCs w:val="24"/>
        </w:rPr>
      </w:pPr>
      <w:r w:rsidRPr="00D249FD">
        <w:rPr>
          <w:rFonts w:ascii="Arial" w:hAnsi="Arial" w:cs="Arial"/>
          <w:sz w:val="24"/>
          <w:szCs w:val="24"/>
        </w:rPr>
        <w:lastRenderedPageBreak/>
        <w:t xml:space="preserve">     </w:t>
      </w:r>
      <w:proofErr w:type="spellStart"/>
      <w:r w:rsidRPr="00D249FD">
        <w:rPr>
          <w:rFonts w:ascii="Arial" w:hAnsi="Arial" w:cs="Arial"/>
          <w:sz w:val="24"/>
          <w:szCs w:val="24"/>
        </w:rPr>
        <w:t>Законска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поставеност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Република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Северна</w:t>
      </w:r>
      <w:proofErr w:type="spellEnd"/>
      <w:r w:rsidRPr="00D249FD">
        <w:rPr>
          <w:rFonts w:ascii="Arial" w:hAnsi="Arial" w:cs="Arial"/>
          <w:sz w:val="24"/>
          <w:szCs w:val="24"/>
        </w:rPr>
        <w:t xml:space="preserve"> </w:t>
      </w:r>
      <w:proofErr w:type="spellStart"/>
      <w:r w:rsidRPr="00D249FD">
        <w:rPr>
          <w:rFonts w:ascii="Arial" w:hAnsi="Arial" w:cs="Arial"/>
          <w:sz w:val="24"/>
          <w:szCs w:val="24"/>
        </w:rPr>
        <w:t>Македонија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засега</w:t>
      </w:r>
      <w:proofErr w:type="spellEnd"/>
      <w:r w:rsidRPr="00D249FD">
        <w:rPr>
          <w:rFonts w:ascii="Arial" w:hAnsi="Arial" w:cs="Arial"/>
          <w:sz w:val="24"/>
          <w:szCs w:val="24"/>
        </w:rPr>
        <w:t xml:space="preserve">, е </w:t>
      </w:r>
      <w:proofErr w:type="spellStart"/>
      <w:r w:rsidRPr="00D249FD">
        <w:rPr>
          <w:rFonts w:ascii="Arial" w:hAnsi="Arial" w:cs="Arial"/>
          <w:sz w:val="24"/>
          <w:szCs w:val="24"/>
        </w:rPr>
        <w:t>првиот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задолжителен</w:t>
      </w:r>
      <w:proofErr w:type="spellEnd"/>
      <w:r w:rsidRPr="00D249FD">
        <w:rPr>
          <w:rFonts w:ascii="Arial" w:hAnsi="Arial" w:cs="Arial"/>
          <w:sz w:val="24"/>
          <w:szCs w:val="24"/>
        </w:rPr>
        <w:t xml:space="preserve"> </w:t>
      </w:r>
      <w:proofErr w:type="spellStart"/>
      <w:r w:rsidRPr="00D249FD">
        <w:rPr>
          <w:rFonts w:ascii="Arial" w:hAnsi="Arial" w:cs="Arial"/>
          <w:sz w:val="24"/>
          <w:szCs w:val="24"/>
        </w:rPr>
        <w:t>степен</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опфаќа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возраст</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6 </w:t>
      </w:r>
      <w:proofErr w:type="spellStart"/>
      <w:r w:rsidRPr="00D249FD">
        <w:rPr>
          <w:rFonts w:ascii="Arial" w:hAnsi="Arial" w:cs="Arial"/>
          <w:sz w:val="24"/>
          <w:szCs w:val="24"/>
        </w:rPr>
        <w:t>години</w:t>
      </w:r>
      <w:proofErr w:type="spellEnd"/>
      <w:r w:rsidRPr="00D249FD">
        <w:rPr>
          <w:rFonts w:ascii="Arial" w:hAnsi="Arial" w:cs="Arial"/>
          <w:sz w:val="24"/>
          <w:szCs w:val="24"/>
        </w:rPr>
        <w:t xml:space="preserve">, </w:t>
      </w:r>
      <w:proofErr w:type="spellStart"/>
      <w:r w:rsidRPr="00D249FD">
        <w:rPr>
          <w:rFonts w:ascii="Arial" w:hAnsi="Arial" w:cs="Arial"/>
          <w:sz w:val="24"/>
          <w:szCs w:val="24"/>
        </w:rPr>
        <w:t>до</w:t>
      </w:r>
      <w:proofErr w:type="spellEnd"/>
      <w:r w:rsidRPr="00D249FD">
        <w:rPr>
          <w:rFonts w:ascii="Arial" w:hAnsi="Arial" w:cs="Arial"/>
          <w:sz w:val="24"/>
          <w:szCs w:val="24"/>
        </w:rPr>
        <w:t xml:space="preserve"> 14 </w:t>
      </w:r>
      <w:proofErr w:type="spellStart"/>
      <w:r w:rsidRPr="00D249FD">
        <w:rPr>
          <w:rFonts w:ascii="Arial" w:hAnsi="Arial" w:cs="Arial"/>
          <w:sz w:val="24"/>
          <w:szCs w:val="24"/>
        </w:rPr>
        <w:t>години</w:t>
      </w:r>
      <w:proofErr w:type="spellEnd"/>
      <w:r w:rsidRPr="00D249FD">
        <w:rPr>
          <w:rFonts w:ascii="Arial" w:hAnsi="Arial" w:cs="Arial"/>
          <w:sz w:val="24"/>
          <w:szCs w:val="24"/>
        </w:rPr>
        <w:t xml:space="preserve"> и 5 </w:t>
      </w:r>
      <w:proofErr w:type="spellStart"/>
      <w:r w:rsidRPr="00D249FD">
        <w:rPr>
          <w:rFonts w:ascii="Arial" w:hAnsi="Arial" w:cs="Arial"/>
          <w:sz w:val="24"/>
          <w:szCs w:val="24"/>
        </w:rPr>
        <w:t>месеци</w:t>
      </w:r>
      <w:proofErr w:type="spellEnd"/>
      <w:r w:rsidRPr="00D249FD">
        <w:rPr>
          <w:rFonts w:ascii="Arial" w:hAnsi="Arial" w:cs="Arial"/>
          <w:sz w:val="24"/>
          <w:szCs w:val="24"/>
        </w:rPr>
        <w:t xml:space="preserve">, </w:t>
      </w:r>
      <w:proofErr w:type="spellStart"/>
      <w:r w:rsidRPr="00D249FD">
        <w:rPr>
          <w:rFonts w:ascii="Arial" w:hAnsi="Arial" w:cs="Arial"/>
          <w:sz w:val="24"/>
          <w:szCs w:val="24"/>
        </w:rPr>
        <w:t>односно</w:t>
      </w:r>
      <w:proofErr w:type="spellEnd"/>
      <w:r w:rsidRPr="00D249FD">
        <w:rPr>
          <w:rFonts w:ascii="Arial" w:hAnsi="Arial" w:cs="Arial"/>
          <w:sz w:val="24"/>
          <w:szCs w:val="24"/>
        </w:rPr>
        <w:t xml:space="preserve"> 15 </w:t>
      </w:r>
      <w:proofErr w:type="spellStart"/>
      <w:r w:rsidRPr="00D249FD">
        <w:rPr>
          <w:rFonts w:ascii="Arial" w:hAnsi="Arial" w:cs="Arial"/>
          <w:sz w:val="24"/>
          <w:szCs w:val="24"/>
        </w:rPr>
        <w:t>години</w:t>
      </w:r>
      <w:proofErr w:type="spellEnd"/>
      <w:r w:rsidRPr="00D249FD">
        <w:rPr>
          <w:rFonts w:ascii="Arial" w:hAnsi="Arial" w:cs="Arial"/>
          <w:sz w:val="24"/>
          <w:szCs w:val="24"/>
        </w:rPr>
        <w:t xml:space="preserve">, и е </w:t>
      </w:r>
      <w:proofErr w:type="spellStart"/>
      <w:r w:rsidRPr="00D249FD">
        <w:rPr>
          <w:rFonts w:ascii="Arial" w:hAnsi="Arial" w:cs="Arial"/>
          <w:sz w:val="24"/>
          <w:szCs w:val="24"/>
        </w:rPr>
        <w:t>организирано</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три</w:t>
      </w:r>
      <w:proofErr w:type="spellEnd"/>
      <w:r w:rsidRPr="00D249FD">
        <w:rPr>
          <w:rFonts w:ascii="Arial" w:hAnsi="Arial" w:cs="Arial"/>
          <w:sz w:val="24"/>
          <w:szCs w:val="24"/>
        </w:rPr>
        <w:t xml:space="preserve"> </w:t>
      </w:r>
      <w:proofErr w:type="spellStart"/>
      <w:r w:rsidRPr="00D249FD">
        <w:rPr>
          <w:rFonts w:ascii="Arial" w:hAnsi="Arial" w:cs="Arial"/>
          <w:sz w:val="24"/>
          <w:szCs w:val="24"/>
        </w:rPr>
        <w:t>периода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тоа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I </w:t>
      </w:r>
      <w:proofErr w:type="spellStart"/>
      <w:r w:rsidRPr="00D249FD">
        <w:rPr>
          <w:rFonts w:ascii="Arial" w:hAnsi="Arial" w:cs="Arial"/>
          <w:sz w:val="24"/>
          <w:szCs w:val="24"/>
        </w:rPr>
        <w:t>до</w:t>
      </w:r>
      <w:proofErr w:type="spellEnd"/>
      <w:r w:rsidRPr="00D249FD">
        <w:rPr>
          <w:rFonts w:ascii="Arial" w:hAnsi="Arial" w:cs="Arial"/>
          <w:sz w:val="24"/>
          <w:szCs w:val="24"/>
        </w:rPr>
        <w:t xml:space="preserve"> III </w:t>
      </w:r>
      <w:proofErr w:type="spellStart"/>
      <w:r w:rsidRPr="00D249FD">
        <w:rPr>
          <w:rFonts w:ascii="Arial" w:hAnsi="Arial" w:cs="Arial"/>
          <w:sz w:val="24"/>
          <w:szCs w:val="24"/>
        </w:rPr>
        <w:t>одделение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IV </w:t>
      </w:r>
      <w:proofErr w:type="spellStart"/>
      <w:r w:rsidRPr="00D249FD">
        <w:rPr>
          <w:rFonts w:ascii="Arial" w:hAnsi="Arial" w:cs="Arial"/>
          <w:sz w:val="24"/>
          <w:szCs w:val="24"/>
        </w:rPr>
        <w:t>до</w:t>
      </w:r>
      <w:proofErr w:type="spellEnd"/>
      <w:r w:rsidRPr="00D249FD">
        <w:rPr>
          <w:rFonts w:ascii="Arial" w:hAnsi="Arial" w:cs="Arial"/>
          <w:sz w:val="24"/>
          <w:szCs w:val="24"/>
        </w:rPr>
        <w:t xml:space="preserve"> VI </w:t>
      </w:r>
      <w:proofErr w:type="spellStart"/>
      <w:r w:rsidRPr="00D249FD">
        <w:rPr>
          <w:rFonts w:ascii="Arial" w:hAnsi="Arial" w:cs="Arial"/>
          <w:sz w:val="24"/>
          <w:szCs w:val="24"/>
        </w:rPr>
        <w:t>одделение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од</w:t>
      </w:r>
      <w:proofErr w:type="spellEnd"/>
      <w:r w:rsidRPr="00D249FD">
        <w:rPr>
          <w:rFonts w:ascii="Arial" w:hAnsi="Arial" w:cs="Arial"/>
          <w:sz w:val="24"/>
          <w:szCs w:val="24"/>
        </w:rPr>
        <w:t xml:space="preserve"> VII </w:t>
      </w:r>
      <w:proofErr w:type="spellStart"/>
      <w:r w:rsidRPr="00D249FD">
        <w:rPr>
          <w:rFonts w:ascii="Arial" w:hAnsi="Arial" w:cs="Arial"/>
          <w:sz w:val="24"/>
          <w:szCs w:val="24"/>
        </w:rPr>
        <w:t>до</w:t>
      </w:r>
      <w:proofErr w:type="spellEnd"/>
      <w:r w:rsidRPr="00D249FD">
        <w:rPr>
          <w:rFonts w:ascii="Arial" w:hAnsi="Arial" w:cs="Arial"/>
          <w:sz w:val="24"/>
          <w:szCs w:val="24"/>
        </w:rPr>
        <w:t xml:space="preserve"> IX </w:t>
      </w:r>
      <w:proofErr w:type="spellStart"/>
      <w:r w:rsidRPr="00D249FD">
        <w:rPr>
          <w:rFonts w:ascii="Arial" w:hAnsi="Arial" w:cs="Arial"/>
          <w:sz w:val="24"/>
          <w:szCs w:val="24"/>
        </w:rPr>
        <w:t>одделение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Воспитно-образовниот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процес</w:t>
      </w:r>
      <w:proofErr w:type="spellEnd"/>
      <w:r w:rsidRPr="00D249FD">
        <w:rPr>
          <w:rFonts w:ascii="Arial" w:hAnsi="Arial" w:cs="Arial"/>
          <w:sz w:val="24"/>
          <w:szCs w:val="24"/>
        </w:rPr>
        <w:t xml:space="preserve"> и </w:t>
      </w:r>
      <w:proofErr w:type="spellStart"/>
      <w:r w:rsidRPr="00D249FD">
        <w:rPr>
          <w:rFonts w:ascii="Arial" w:hAnsi="Arial" w:cs="Arial"/>
          <w:sz w:val="24"/>
          <w:szCs w:val="24"/>
        </w:rPr>
        <w:t>дејноста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уредуваат</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Законот</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Актуелниот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Закон</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го</w:t>
      </w:r>
      <w:proofErr w:type="spellEnd"/>
      <w:r w:rsidRPr="00D249FD">
        <w:rPr>
          <w:rFonts w:ascii="Arial" w:hAnsi="Arial" w:cs="Arial"/>
          <w:sz w:val="24"/>
          <w:szCs w:val="24"/>
        </w:rPr>
        <w:t xml:space="preserve"> </w:t>
      </w:r>
      <w:proofErr w:type="spellStart"/>
      <w:r w:rsidRPr="00D249FD">
        <w:rPr>
          <w:rFonts w:ascii="Arial" w:hAnsi="Arial" w:cs="Arial"/>
          <w:sz w:val="24"/>
          <w:szCs w:val="24"/>
        </w:rPr>
        <w:t>утврдува</w:t>
      </w:r>
      <w:proofErr w:type="spellEnd"/>
      <w:r w:rsidRPr="00D249FD">
        <w:rPr>
          <w:rFonts w:ascii="Arial" w:hAnsi="Arial" w:cs="Arial"/>
          <w:sz w:val="24"/>
          <w:szCs w:val="24"/>
        </w:rPr>
        <w:t xml:space="preserve"> </w:t>
      </w:r>
      <w:proofErr w:type="spellStart"/>
      <w:r w:rsidRPr="00D249FD">
        <w:rPr>
          <w:rFonts w:ascii="Arial" w:hAnsi="Arial" w:cs="Arial"/>
          <w:sz w:val="24"/>
          <w:szCs w:val="24"/>
        </w:rPr>
        <w:t>правото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секое</w:t>
      </w:r>
      <w:proofErr w:type="spellEnd"/>
      <w:r w:rsidRPr="00D249FD">
        <w:rPr>
          <w:rFonts w:ascii="Arial" w:hAnsi="Arial" w:cs="Arial"/>
          <w:sz w:val="24"/>
          <w:szCs w:val="24"/>
        </w:rPr>
        <w:t xml:space="preserve"> </w:t>
      </w:r>
      <w:proofErr w:type="spellStart"/>
      <w:r w:rsidRPr="00D249FD">
        <w:rPr>
          <w:rFonts w:ascii="Arial" w:hAnsi="Arial" w:cs="Arial"/>
          <w:sz w:val="24"/>
          <w:szCs w:val="24"/>
        </w:rPr>
        <w:t>дете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утврдува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начелата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врз</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кои</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развива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најдобар</w:t>
      </w:r>
      <w:proofErr w:type="spellEnd"/>
      <w:r w:rsidRPr="00D249FD">
        <w:rPr>
          <w:rFonts w:ascii="Arial" w:hAnsi="Arial" w:cs="Arial"/>
          <w:sz w:val="24"/>
          <w:szCs w:val="24"/>
        </w:rPr>
        <w:t xml:space="preserve"> </w:t>
      </w:r>
      <w:proofErr w:type="spellStart"/>
      <w:r w:rsidRPr="00D249FD">
        <w:rPr>
          <w:rFonts w:ascii="Arial" w:hAnsi="Arial" w:cs="Arial"/>
          <w:sz w:val="24"/>
          <w:szCs w:val="24"/>
        </w:rPr>
        <w:t>интерес</w:t>
      </w:r>
      <w:proofErr w:type="spellEnd"/>
      <w:r w:rsidRPr="00D249FD">
        <w:rPr>
          <w:rFonts w:ascii="Arial" w:hAnsi="Arial" w:cs="Arial"/>
          <w:sz w:val="24"/>
          <w:szCs w:val="24"/>
        </w:rPr>
        <w:t xml:space="preserve"> и </w:t>
      </w:r>
      <w:proofErr w:type="spellStart"/>
      <w:r w:rsidRPr="00D249FD">
        <w:rPr>
          <w:rFonts w:ascii="Arial" w:hAnsi="Arial" w:cs="Arial"/>
          <w:sz w:val="24"/>
          <w:szCs w:val="24"/>
        </w:rPr>
        <w:t>целосен</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развој</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ученикот</w:t>
      </w:r>
      <w:proofErr w:type="spellEnd"/>
      <w:r w:rsidRPr="00D249FD">
        <w:rPr>
          <w:rFonts w:ascii="Arial" w:hAnsi="Arial" w:cs="Arial"/>
          <w:sz w:val="24"/>
          <w:szCs w:val="24"/>
        </w:rPr>
        <w:t xml:space="preserve">; </w:t>
      </w:r>
      <w:proofErr w:type="spellStart"/>
      <w:r w:rsidRPr="00D249FD">
        <w:rPr>
          <w:rFonts w:ascii="Arial" w:hAnsi="Arial" w:cs="Arial"/>
          <w:sz w:val="24"/>
          <w:szCs w:val="24"/>
        </w:rPr>
        <w:t>еднаквост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достапност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пристапност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инклузивност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општообразовен</w:t>
      </w:r>
      <w:proofErr w:type="spellEnd"/>
      <w:r w:rsidRPr="00D249FD">
        <w:rPr>
          <w:rFonts w:ascii="Arial" w:hAnsi="Arial" w:cs="Arial"/>
          <w:sz w:val="24"/>
          <w:szCs w:val="24"/>
        </w:rPr>
        <w:t xml:space="preserve"> </w:t>
      </w:r>
      <w:proofErr w:type="spellStart"/>
      <w:r w:rsidRPr="00D249FD">
        <w:rPr>
          <w:rFonts w:ascii="Arial" w:hAnsi="Arial" w:cs="Arial"/>
          <w:sz w:val="24"/>
          <w:szCs w:val="24"/>
        </w:rPr>
        <w:t>карактер</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обезбедување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квалитетно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меѓународна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споредливост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знаењата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активно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учество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животот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заедницата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подготвување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ученикот</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доживотно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учење</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прифаќање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различностите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мултикултурализам</w:t>
      </w:r>
      <w:proofErr w:type="spellEnd"/>
      <w:r w:rsidRPr="00D249FD">
        <w:rPr>
          <w:rFonts w:ascii="Arial" w:hAnsi="Arial" w:cs="Arial"/>
          <w:sz w:val="24"/>
          <w:szCs w:val="24"/>
        </w:rPr>
        <w:t xml:space="preserve"> и </w:t>
      </w:r>
      <w:proofErr w:type="spellStart"/>
      <w:r w:rsidRPr="00D249FD">
        <w:rPr>
          <w:rFonts w:ascii="Arial" w:hAnsi="Arial" w:cs="Arial"/>
          <w:sz w:val="24"/>
          <w:szCs w:val="24"/>
        </w:rPr>
        <w:t>интеркултурализам</w:t>
      </w:r>
      <w:proofErr w:type="spellEnd"/>
      <w:r w:rsidRPr="00D249FD">
        <w:rPr>
          <w:rFonts w:ascii="Arial" w:hAnsi="Arial" w:cs="Arial"/>
          <w:sz w:val="24"/>
          <w:szCs w:val="24"/>
        </w:rPr>
        <w:t xml:space="preserve">; </w:t>
      </w:r>
      <w:proofErr w:type="spellStart"/>
      <w:r w:rsidRPr="00D249FD">
        <w:rPr>
          <w:rFonts w:ascii="Arial" w:hAnsi="Arial" w:cs="Arial"/>
          <w:sz w:val="24"/>
          <w:szCs w:val="24"/>
        </w:rPr>
        <w:t>грижа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физичката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безбедност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здравје</w:t>
      </w:r>
      <w:proofErr w:type="spellEnd"/>
      <w:r w:rsidRPr="00D249FD">
        <w:rPr>
          <w:rFonts w:ascii="Arial" w:hAnsi="Arial" w:cs="Arial"/>
          <w:sz w:val="24"/>
          <w:szCs w:val="24"/>
        </w:rPr>
        <w:t xml:space="preserve">; </w:t>
      </w:r>
      <w:proofErr w:type="spellStart"/>
      <w:r w:rsidRPr="00D249FD">
        <w:rPr>
          <w:rFonts w:ascii="Arial" w:hAnsi="Arial" w:cs="Arial"/>
          <w:sz w:val="24"/>
          <w:szCs w:val="24"/>
        </w:rPr>
        <w:t>автономност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компетентност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одговорност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партнерство</w:t>
      </w:r>
      <w:proofErr w:type="spellEnd"/>
      <w:r w:rsidRPr="00D249FD">
        <w:rPr>
          <w:rFonts w:ascii="Arial" w:hAnsi="Arial" w:cs="Arial"/>
          <w:sz w:val="24"/>
          <w:szCs w:val="24"/>
        </w:rPr>
        <w:t xml:space="preserve"> </w:t>
      </w:r>
      <w:proofErr w:type="spellStart"/>
      <w:r w:rsidRPr="00D249FD">
        <w:rPr>
          <w:rFonts w:ascii="Arial" w:hAnsi="Arial" w:cs="Arial"/>
          <w:sz w:val="24"/>
          <w:szCs w:val="24"/>
        </w:rPr>
        <w:t>помеѓу</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родителите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односно</w:t>
      </w:r>
      <w:proofErr w:type="spellEnd"/>
      <w:r w:rsidRPr="00D249FD">
        <w:rPr>
          <w:rFonts w:ascii="Arial" w:hAnsi="Arial" w:cs="Arial"/>
          <w:sz w:val="24"/>
          <w:szCs w:val="24"/>
        </w:rPr>
        <w:t xml:space="preserve"> </w:t>
      </w:r>
      <w:proofErr w:type="spellStart"/>
      <w:r w:rsidRPr="00D249FD">
        <w:rPr>
          <w:rFonts w:ascii="Arial" w:hAnsi="Arial" w:cs="Arial"/>
          <w:sz w:val="24"/>
          <w:szCs w:val="24"/>
        </w:rPr>
        <w:t>старателите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единиците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локалната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самоуправа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Законот</w:t>
      </w:r>
      <w:proofErr w:type="spellEnd"/>
      <w:r w:rsidRPr="00D249FD">
        <w:rPr>
          <w:rFonts w:ascii="Arial" w:hAnsi="Arial" w:cs="Arial"/>
          <w:sz w:val="24"/>
          <w:szCs w:val="24"/>
        </w:rPr>
        <w:t xml:space="preserve"> </w:t>
      </w:r>
      <w:proofErr w:type="spellStart"/>
      <w:r w:rsidRPr="00D249FD">
        <w:rPr>
          <w:rFonts w:ascii="Arial" w:hAnsi="Arial" w:cs="Arial"/>
          <w:sz w:val="24"/>
          <w:szCs w:val="24"/>
        </w:rPr>
        <w:t>ја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нагласува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заштитата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дискриминација</w:t>
      </w:r>
      <w:proofErr w:type="spellEnd"/>
      <w:r w:rsidRPr="00D249FD">
        <w:rPr>
          <w:rFonts w:ascii="Arial" w:hAnsi="Arial" w:cs="Arial"/>
          <w:sz w:val="24"/>
          <w:szCs w:val="24"/>
        </w:rPr>
        <w:t xml:space="preserve"> и </w:t>
      </w:r>
      <w:proofErr w:type="spellStart"/>
      <w:r w:rsidRPr="00D249FD">
        <w:rPr>
          <w:rFonts w:ascii="Arial" w:hAnsi="Arial" w:cs="Arial"/>
          <w:sz w:val="24"/>
          <w:szCs w:val="24"/>
        </w:rPr>
        <w:t>промоцијата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еднаквост</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инклузивниот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карактер</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Законот</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уредуваат</w:t>
      </w:r>
      <w:proofErr w:type="spellEnd"/>
      <w:r w:rsidRPr="00D249FD">
        <w:rPr>
          <w:rFonts w:ascii="Arial" w:hAnsi="Arial" w:cs="Arial"/>
          <w:sz w:val="24"/>
          <w:szCs w:val="24"/>
        </w:rPr>
        <w:t xml:space="preserve"> и </w:t>
      </w:r>
      <w:proofErr w:type="spellStart"/>
      <w:r w:rsidRPr="00D249FD">
        <w:rPr>
          <w:rFonts w:ascii="Arial" w:hAnsi="Arial" w:cs="Arial"/>
          <w:sz w:val="24"/>
          <w:szCs w:val="24"/>
        </w:rPr>
        <w:t>организацијата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работата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организацијата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планирањето</w:t>
      </w:r>
      <w:proofErr w:type="spellEnd"/>
      <w:r w:rsidRPr="00D249FD">
        <w:rPr>
          <w:rFonts w:ascii="Arial" w:hAnsi="Arial" w:cs="Arial"/>
          <w:sz w:val="24"/>
          <w:szCs w:val="24"/>
        </w:rPr>
        <w:t xml:space="preserve"> и </w:t>
      </w:r>
      <w:proofErr w:type="spellStart"/>
      <w:r w:rsidRPr="00D249FD">
        <w:rPr>
          <w:rFonts w:ascii="Arial" w:hAnsi="Arial" w:cs="Arial"/>
          <w:sz w:val="24"/>
          <w:szCs w:val="24"/>
        </w:rPr>
        <w:t>реализирањето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воспитно-образовната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работа</w:t>
      </w:r>
      <w:proofErr w:type="spellEnd"/>
      <w:r w:rsidRPr="00D249FD">
        <w:rPr>
          <w:rFonts w:ascii="Arial" w:hAnsi="Arial" w:cs="Arial"/>
          <w:sz w:val="24"/>
          <w:szCs w:val="24"/>
        </w:rPr>
        <w:t xml:space="preserve">, </w:t>
      </w:r>
      <w:proofErr w:type="spellStart"/>
      <w:r w:rsidRPr="00D249FD">
        <w:rPr>
          <w:rFonts w:ascii="Arial" w:hAnsi="Arial" w:cs="Arial"/>
          <w:sz w:val="24"/>
          <w:szCs w:val="24"/>
        </w:rPr>
        <w:t>правата</w:t>
      </w:r>
      <w:proofErr w:type="spellEnd"/>
      <w:r w:rsidRPr="00D249FD">
        <w:rPr>
          <w:rFonts w:ascii="Arial" w:hAnsi="Arial" w:cs="Arial"/>
          <w:sz w:val="24"/>
          <w:szCs w:val="24"/>
        </w:rPr>
        <w:t xml:space="preserve"> и </w:t>
      </w:r>
      <w:proofErr w:type="spellStart"/>
      <w:r w:rsidRPr="00D249FD">
        <w:rPr>
          <w:rFonts w:ascii="Arial" w:hAnsi="Arial" w:cs="Arial"/>
          <w:sz w:val="24"/>
          <w:szCs w:val="24"/>
        </w:rPr>
        <w:t>обврските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обезбедувањето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оценувањето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квалитетот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воспитно-образовната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работа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одделни</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подзаконски</w:t>
      </w:r>
      <w:proofErr w:type="spellEnd"/>
      <w:r w:rsidRPr="00D249FD">
        <w:rPr>
          <w:rFonts w:ascii="Arial" w:hAnsi="Arial" w:cs="Arial"/>
          <w:sz w:val="24"/>
          <w:szCs w:val="24"/>
        </w:rPr>
        <w:t xml:space="preserve"> </w:t>
      </w:r>
      <w:proofErr w:type="spellStart"/>
      <w:r w:rsidRPr="00D249FD">
        <w:rPr>
          <w:rFonts w:ascii="Arial" w:hAnsi="Arial" w:cs="Arial"/>
          <w:sz w:val="24"/>
          <w:szCs w:val="24"/>
        </w:rPr>
        <w:t>акти</w:t>
      </w:r>
      <w:proofErr w:type="spellEnd"/>
      <w:r w:rsidRPr="00D249FD">
        <w:rPr>
          <w:rFonts w:ascii="Arial" w:hAnsi="Arial" w:cs="Arial"/>
          <w:sz w:val="24"/>
          <w:szCs w:val="24"/>
        </w:rPr>
        <w:t xml:space="preserve"> (</w:t>
      </w:r>
      <w:proofErr w:type="spellStart"/>
      <w:r w:rsidRPr="00D249FD">
        <w:rPr>
          <w:rFonts w:ascii="Arial" w:hAnsi="Arial" w:cs="Arial"/>
          <w:sz w:val="24"/>
          <w:szCs w:val="24"/>
        </w:rPr>
        <w:t>правилници</w:t>
      </w:r>
      <w:proofErr w:type="spellEnd"/>
      <w:r w:rsidRPr="00D249FD">
        <w:rPr>
          <w:rFonts w:ascii="Arial" w:hAnsi="Arial" w:cs="Arial"/>
          <w:sz w:val="24"/>
          <w:szCs w:val="24"/>
        </w:rPr>
        <w:t xml:space="preserve">, </w:t>
      </w:r>
      <w:proofErr w:type="spellStart"/>
      <w:r w:rsidRPr="00D249FD">
        <w:rPr>
          <w:rFonts w:ascii="Arial" w:hAnsi="Arial" w:cs="Arial"/>
          <w:sz w:val="24"/>
          <w:szCs w:val="24"/>
        </w:rPr>
        <w:t>упатства</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програми</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уредуваат</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различни</w:t>
      </w:r>
      <w:proofErr w:type="spellEnd"/>
      <w:r w:rsidRPr="00D249FD">
        <w:rPr>
          <w:rFonts w:ascii="Arial" w:hAnsi="Arial" w:cs="Arial"/>
          <w:sz w:val="24"/>
          <w:szCs w:val="24"/>
        </w:rPr>
        <w:t xml:space="preserve"> </w:t>
      </w:r>
      <w:proofErr w:type="spellStart"/>
      <w:r w:rsidRPr="00D249FD">
        <w:rPr>
          <w:rFonts w:ascii="Arial" w:hAnsi="Arial" w:cs="Arial"/>
          <w:sz w:val="24"/>
          <w:szCs w:val="24"/>
        </w:rPr>
        <w:t>аспекти</w:t>
      </w:r>
      <w:proofErr w:type="spellEnd"/>
      <w:r w:rsidRPr="00D249FD">
        <w:rPr>
          <w:rFonts w:ascii="Arial" w:hAnsi="Arial" w:cs="Arial"/>
          <w:sz w:val="24"/>
          <w:szCs w:val="24"/>
        </w:rPr>
        <w:t xml:space="preserve"> и </w:t>
      </w:r>
      <w:proofErr w:type="spellStart"/>
      <w:r w:rsidRPr="00D249FD">
        <w:rPr>
          <w:rFonts w:ascii="Arial" w:hAnsi="Arial" w:cs="Arial"/>
          <w:sz w:val="24"/>
          <w:szCs w:val="24"/>
        </w:rPr>
        <w:t>сегменти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воспитно-образовниот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процес</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учебната</w:t>
      </w:r>
      <w:proofErr w:type="spellEnd"/>
      <w:r w:rsidRPr="00D249FD">
        <w:rPr>
          <w:rFonts w:ascii="Arial" w:hAnsi="Arial" w:cs="Arial"/>
          <w:sz w:val="24"/>
          <w:szCs w:val="24"/>
        </w:rPr>
        <w:t xml:space="preserve"> 2019/20 </w:t>
      </w:r>
      <w:proofErr w:type="spellStart"/>
      <w:r w:rsidRPr="00D249FD">
        <w:rPr>
          <w:rFonts w:ascii="Arial" w:hAnsi="Arial" w:cs="Arial"/>
          <w:sz w:val="24"/>
          <w:szCs w:val="24"/>
        </w:rPr>
        <w:t>година</w:t>
      </w:r>
      <w:proofErr w:type="spellEnd"/>
      <w:r w:rsidRPr="00D249FD">
        <w:rPr>
          <w:rFonts w:ascii="Arial" w:hAnsi="Arial" w:cs="Arial"/>
          <w:sz w:val="24"/>
          <w:szCs w:val="24"/>
        </w:rPr>
        <w:t xml:space="preserve"> </w:t>
      </w:r>
      <w:proofErr w:type="spellStart"/>
      <w:r w:rsidRPr="00D249FD">
        <w:rPr>
          <w:rFonts w:ascii="Arial" w:hAnsi="Arial" w:cs="Arial"/>
          <w:sz w:val="24"/>
          <w:szCs w:val="24"/>
        </w:rPr>
        <w:lastRenderedPageBreak/>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прво</w:t>
      </w:r>
      <w:proofErr w:type="spellEnd"/>
      <w:r w:rsidRPr="00D249FD">
        <w:rPr>
          <w:rFonts w:ascii="Arial" w:hAnsi="Arial" w:cs="Arial"/>
          <w:sz w:val="24"/>
          <w:szCs w:val="24"/>
        </w:rPr>
        <w:t xml:space="preserve"> </w:t>
      </w:r>
      <w:proofErr w:type="spellStart"/>
      <w:r w:rsidRPr="00D249FD">
        <w:rPr>
          <w:rFonts w:ascii="Arial" w:hAnsi="Arial" w:cs="Arial"/>
          <w:sz w:val="24"/>
          <w:szCs w:val="24"/>
        </w:rPr>
        <w:t>одделение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часот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по</w:t>
      </w:r>
      <w:proofErr w:type="spellEnd"/>
      <w:r w:rsidRPr="00D249FD">
        <w:rPr>
          <w:rFonts w:ascii="Arial" w:hAnsi="Arial" w:cs="Arial"/>
          <w:sz w:val="24"/>
          <w:szCs w:val="24"/>
        </w:rPr>
        <w:t xml:space="preserve"> </w:t>
      </w:r>
      <w:proofErr w:type="spellStart"/>
      <w:r w:rsidRPr="00D249FD">
        <w:rPr>
          <w:rFonts w:ascii="Arial" w:hAnsi="Arial" w:cs="Arial"/>
          <w:sz w:val="24"/>
          <w:szCs w:val="24"/>
        </w:rPr>
        <w:t>Физичко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здравствено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покрај</w:t>
      </w:r>
      <w:proofErr w:type="spellEnd"/>
      <w:r w:rsidRPr="00D249FD">
        <w:rPr>
          <w:rFonts w:ascii="Arial" w:hAnsi="Arial" w:cs="Arial"/>
          <w:sz w:val="24"/>
          <w:szCs w:val="24"/>
        </w:rPr>
        <w:t xml:space="preserve"> </w:t>
      </w:r>
      <w:proofErr w:type="spellStart"/>
      <w:r w:rsidRPr="00D249FD">
        <w:rPr>
          <w:rFonts w:ascii="Arial" w:hAnsi="Arial" w:cs="Arial"/>
          <w:sz w:val="24"/>
          <w:szCs w:val="24"/>
        </w:rPr>
        <w:t>одд</w:t>
      </w:r>
      <w:proofErr w:type="spellEnd"/>
      <w:r w:rsidRPr="00D249FD">
        <w:rPr>
          <w:rFonts w:ascii="Arial" w:hAnsi="Arial" w:cs="Arial"/>
          <w:sz w:val="24"/>
          <w:szCs w:val="24"/>
        </w:rPr>
        <w:t xml:space="preserve">. </w:t>
      </w:r>
      <w:proofErr w:type="spellStart"/>
      <w:r w:rsidRPr="00D249FD">
        <w:rPr>
          <w:rFonts w:ascii="Arial" w:hAnsi="Arial" w:cs="Arial"/>
          <w:sz w:val="24"/>
          <w:szCs w:val="24"/>
        </w:rPr>
        <w:t>раководител</w:t>
      </w:r>
      <w:proofErr w:type="spellEnd"/>
      <w:r w:rsidRPr="00D249FD">
        <w:rPr>
          <w:rFonts w:ascii="Arial" w:hAnsi="Arial" w:cs="Arial"/>
          <w:sz w:val="24"/>
          <w:szCs w:val="24"/>
        </w:rPr>
        <w:t xml:space="preserve"> ,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реализира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заедно</w:t>
      </w:r>
      <w:proofErr w:type="spellEnd"/>
      <w:r w:rsidRPr="00D249FD">
        <w:rPr>
          <w:rFonts w:ascii="Arial" w:hAnsi="Arial" w:cs="Arial"/>
          <w:sz w:val="24"/>
          <w:szCs w:val="24"/>
        </w:rPr>
        <w:t xml:space="preserve"> и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предметен</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наставник</w:t>
      </w:r>
      <w:proofErr w:type="spellEnd"/>
      <w:r w:rsidRPr="00D249FD">
        <w:rPr>
          <w:rFonts w:ascii="Arial" w:hAnsi="Arial" w:cs="Arial"/>
          <w:sz w:val="24"/>
          <w:szCs w:val="24"/>
        </w:rPr>
        <w:t xml:space="preserve"> </w:t>
      </w:r>
      <w:proofErr w:type="spellStart"/>
      <w:r w:rsidRPr="00D249FD">
        <w:rPr>
          <w:rFonts w:ascii="Arial" w:hAnsi="Arial" w:cs="Arial"/>
          <w:sz w:val="24"/>
          <w:szCs w:val="24"/>
        </w:rPr>
        <w:t>по</w:t>
      </w:r>
      <w:proofErr w:type="spellEnd"/>
      <w:r w:rsidRPr="00D249FD">
        <w:rPr>
          <w:rFonts w:ascii="Arial" w:hAnsi="Arial" w:cs="Arial"/>
          <w:sz w:val="24"/>
          <w:szCs w:val="24"/>
        </w:rPr>
        <w:t xml:space="preserve"> ФЗО (</w:t>
      </w:r>
      <w:proofErr w:type="spellStart"/>
      <w:r w:rsidRPr="00D249FD">
        <w:rPr>
          <w:rFonts w:ascii="Arial" w:hAnsi="Arial" w:cs="Arial"/>
          <w:sz w:val="24"/>
          <w:szCs w:val="24"/>
        </w:rPr>
        <w:t>тандем</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почетокот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2020 </w:t>
      </w:r>
      <w:proofErr w:type="spellStart"/>
      <w:r w:rsidRPr="00D249FD">
        <w:rPr>
          <w:rFonts w:ascii="Arial" w:hAnsi="Arial" w:cs="Arial"/>
          <w:sz w:val="24"/>
          <w:szCs w:val="24"/>
        </w:rPr>
        <w:t>година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светот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настана</w:t>
      </w:r>
      <w:proofErr w:type="spellEnd"/>
      <w:r w:rsidRPr="00D249FD">
        <w:rPr>
          <w:rFonts w:ascii="Arial" w:hAnsi="Arial" w:cs="Arial"/>
          <w:sz w:val="24"/>
          <w:szCs w:val="24"/>
        </w:rPr>
        <w:t xml:space="preserve"> </w:t>
      </w:r>
      <w:proofErr w:type="spellStart"/>
      <w:r w:rsidRPr="00D249FD">
        <w:rPr>
          <w:rFonts w:ascii="Arial" w:hAnsi="Arial" w:cs="Arial"/>
          <w:sz w:val="24"/>
          <w:szCs w:val="24"/>
        </w:rPr>
        <w:t>здравствената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криза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Ковид</w:t>
      </w:r>
      <w:proofErr w:type="spellEnd"/>
      <w:r w:rsidRPr="00D249FD">
        <w:rPr>
          <w:rFonts w:ascii="Arial" w:hAnsi="Arial" w:cs="Arial"/>
          <w:sz w:val="24"/>
          <w:szCs w:val="24"/>
        </w:rPr>
        <w:t xml:space="preserve"> 19, </w:t>
      </w:r>
      <w:proofErr w:type="spellStart"/>
      <w:r w:rsidRPr="00D249FD">
        <w:rPr>
          <w:rFonts w:ascii="Arial" w:hAnsi="Arial" w:cs="Arial"/>
          <w:sz w:val="24"/>
          <w:szCs w:val="24"/>
        </w:rPr>
        <w:t>односно</w:t>
      </w:r>
      <w:proofErr w:type="spellEnd"/>
      <w:r w:rsidRPr="00D249FD">
        <w:rPr>
          <w:rFonts w:ascii="Arial" w:hAnsi="Arial" w:cs="Arial"/>
          <w:sz w:val="24"/>
          <w:szCs w:val="24"/>
        </w:rPr>
        <w:t xml:space="preserve"> </w:t>
      </w:r>
      <w:proofErr w:type="spellStart"/>
      <w:r w:rsidRPr="00D249FD">
        <w:rPr>
          <w:rFonts w:ascii="Arial" w:hAnsi="Arial" w:cs="Arial"/>
          <w:sz w:val="24"/>
          <w:szCs w:val="24"/>
        </w:rPr>
        <w:t>беше</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прогласена</w:t>
      </w:r>
      <w:proofErr w:type="spellEnd"/>
      <w:r w:rsidRPr="00D249FD">
        <w:rPr>
          <w:rFonts w:ascii="Arial" w:hAnsi="Arial" w:cs="Arial"/>
          <w:sz w:val="24"/>
          <w:szCs w:val="24"/>
        </w:rPr>
        <w:t xml:space="preserve"> </w:t>
      </w:r>
      <w:proofErr w:type="spellStart"/>
      <w:r w:rsidRPr="00D249FD">
        <w:rPr>
          <w:rFonts w:ascii="Arial" w:hAnsi="Arial" w:cs="Arial"/>
          <w:sz w:val="24"/>
          <w:szCs w:val="24"/>
        </w:rPr>
        <w:t>пандемија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светот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изврши</w:t>
      </w:r>
      <w:proofErr w:type="spellEnd"/>
      <w:r w:rsidRPr="00D249FD">
        <w:rPr>
          <w:rFonts w:ascii="Arial" w:hAnsi="Arial" w:cs="Arial"/>
          <w:sz w:val="24"/>
          <w:szCs w:val="24"/>
        </w:rPr>
        <w:t xml:space="preserve"> </w:t>
      </w:r>
      <w:proofErr w:type="spellStart"/>
      <w:r w:rsidRPr="00D249FD">
        <w:rPr>
          <w:rFonts w:ascii="Arial" w:hAnsi="Arial" w:cs="Arial"/>
          <w:sz w:val="24"/>
          <w:szCs w:val="24"/>
        </w:rPr>
        <w:t>големо</w:t>
      </w:r>
      <w:proofErr w:type="spellEnd"/>
      <w:r w:rsidRPr="00D249FD">
        <w:rPr>
          <w:rFonts w:ascii="Arial" w:hAnsi="Arial" w:cs="Arial"/>
          <w:sz w:val="24"/>
          <w:szCs w:val="24"/>
        </w:rPr>
        <w:t xml:space="preserve"> </w:t>
      </w:r>
      <w:proofErr w:type="spellStart"/>
      <w:r w:rsidRPr="00D249FD">
        <w:rPr>
          <w:rFonts w:ascii="Arial" w:hAnsi="Arial" w:cs="Arial"/>
          <w:sz w:val="24"/>
          <w:szCs w:val="24"/>
        </w:rPr>
        <w:t>влјание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врз</w:t>
      </w:r>
      <w:proofErr w:type="spellEnd"/>
      <w:r w:rsidRPr="00D249FD">
        <w:rPr>
          <w:rFonts w:ascii="Arial" w:hAnsi="Arial" w:cs="Arial"/>
          <w:sz w:val="24"/>
          <w:szCs w:val="24"/>
        </w:rPr>
        <w:t xml:space="preserve"> </w:t>
      </w:r>
      <w:proofErr w:type="spellStart"/>
      <w:r w:rsidRPr="00D249FD">
        <w:rPr>
          <w:rFonts w:ascii="Arial" w:hAnsi="Arial" w:cs="Arial"/>
          <w:sz w:val="24"/>
          <w:szCs w:val="24"/>
        </w:rPr>
        <w:t>системите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обука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Европа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светот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Тоа</w:t>
      </w:r>
      <w:proofErr w:type="spellEnd"/>
      <w:r w:rsidRPr="00D249FD">
        <w:rPr>
          <w:rFonts w:ascii="Arial" w:hAnsi="Arial" w:cs="Arial"/>
          <w:sz w:val="24"/>
          <w:szCs w:val="24"/>
        </w:rPr>
        <w:t xml:space="preserve"> </w:t>
      </w:r>
      <w:proofErr w:type="spellStart"/>
      <w:r w:rsidRPr="00D249FD">
        <w:rPr>
          <w:rFonts w:ascii="Arial" w:hAnsi="Arial" w:cs="Arial"/>
          <w:sz w:val="24"/>
          <w:szCs w:val="24"/>
        </w:rPr>
        <w:t>ја</w:t>
      </w:r>
      <w:proofErr w:type="spellEnd"/>
      <w:r w:rsidRPr="00D249FD">
        <w:rPr>
          <w:rFonts w:ascii="Arial" w:hAnsi="Arial" w:cs="Arial"/>
          <w:sz w:val="24"/>
          <w:szCs w:val="24"/>
        </w:rPr>
        <w:t xml:space="preserve"> </w:t>
      </w:r>
      <w:proofErr w:type="spellStart"/>
      <w:r w:rsidRPr="00D249FD">
        <w:rPr>
          <w:rFonts w:ascii="Arial" w:hAnsi="Arial" w:cs="Arial"/>
          <w:sz w:val="24"/>
          <w:szCs w:val="24"/>
        </w:rPr>
        <w:t>истакна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потребата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унапредување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дигиталното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негово</w:t>
      </w:r>
      <w:proofErr w:type="spellEnd"/>
      <w:r w:rsidRPr="00D249FD">
        <w:rPr>
          <w:rFonts w:ascii="Arial" w:hAnsi="Arial" w:cs="Arial"/>
          <w:sz w:val="24"/>
          <w:szCs w:val="24"/>
        </w:rPr>
        <w:t xml:space="preserve"> </w:t>
      </w:r>
      <w:proofErr w:type="spellStart"/>
      <w:r w:rsidRPr="00D249FD">
        <w:rPr>
          <w:rFonts w:ascii="Arial" w:hAnsi="Arial" w:cs="Arial"/>
          <w:sz w:val="24"/>
          <w:szCs w:val="24"/>
        </w:rPr>
        <w:t>третирање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w:t>
      </w:r>
      <w:proofErr w:type="spellStart"/>
      <w:r w:rsidRPr="00D249FD">
        <w:rPr>
          <w:rFonts w:ascii="Arial" w:hAnsi="Arial" w:cs="Arial"/>
          <w:sz w:val="24"/>
          <w:szCs w:val="24"/>
        </w:rPr>
        <w:t>клучна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стратешка</w:t>
      </w:r>
      <w:proofErr w:type="spellEnd"/>
      <w:r w:rsidRPr="00D249FD">
        <w:rPr>
          <w:rFonts w:ascii="Arial" w:hAnsi="Arial" w:cs="Arial"/>
          <w:sz w:val="24"/>
          <w:szCs w:val="24"/>
        </w:rPr>
        <w:t xml:space="preserve"> </w:t>
      </w:r>
      <w:proofErr w:type="spellStart"/>
      <w:r w:rsidRPr="00D249FD">
        <w:rPr>
          <w:rFonts w:ascii="Arial" w:hAnsi="Arial" w:cs="Arial"/>
          <w:sz w:val="24"/>
          <w:szCs w:val="24"/>
        </w:rPr>
        <w:t>цел</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висококвалитетно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учење</w:t>
      </w:r>
      <w:proofErr w:type="spellEnd"/>
      <w:r w:rsidRPr="00D249FD">
        <w:rPr>
          <w:rFonts w:ascii="Arial" w:hAnsi="Arial" w:cs="Arial"/>
          <w:sz w:val="24"/>
          <w:szCs w:val="24"/>
        </w:rPr>
        <w:t xml:space="preserve"> и </w:t>
      </w:r>
      <w:proofErr w:type="spellStart"/>
      <w:r w:rsidRPr="00D249FD">
        <w:rPr>
          <w:rFonts w:ascii="Arial" w:hAnsi="Arial" w:cs="Arial"/>
          <w:sz w:val="24"/>
          <w:szCs w:val="24"/>
        </w:rPr>
        <w:t>учење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дигиталното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време</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ќе</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надминува</w:t>
      </w:r>
      <w:proofErr w:type="spellEnd"/>
      <w:r w:rsidRPr="00D249FD">
        <w:rPr>
          <w:rFonts w:ascii="Arial" w:hAnsi="Arial" w:cs="Arial"/>
          <w:sz w:val="24"/>
          <w:szCs w:val="24"/>
        </w:rPr>
        <w:t xml:space="preserve"> </w:t>
      </w:r>
      <w:proofErr w:type="spellStart"/>
      <w:r w:rsidRPr="00D249FD">
        <w:rPr>
          <w:rFonts w:ascii="Arial" w:hAnsi="Arial" w:cs="Arial"/>
          <w:sz w:val="24"/>
          <w:szCs w:val="24"/>
        </w:rPr>
        <w:t>фазата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вонредна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состојба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наметната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избувнувањето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пандемијата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така</w:t>
      </w:r>
      <w:proofErr w:type="spellEnd"/>
      <w:r w:rsidRPr="00D249FD">
        <w:rPr>
          <w:rFonts w:ascii="Arial" w:hAnsi="Arial" w:cs="Arial"/>
          <w:sz w:val="24"/>
          <w:szCs w:val="24"/>
        </w:rPr>
        <w:t xml:space="preserve"> </w:t>
      </w:r>
      <w:proofErr w:type="spellStart"/>
      <w:r w:rsidRPr="00D249FD">
        <w:rPr>
          <w:rFonts w:ascii="Arial" w:hAnsi="Arial" w:cs="Arial"/>
          <w:sz w:val="24"/>
          <w:szCs w:val="24"/>
        </w:rPr>
        <w:t>ќе</w:t>
      </w:r>
      <w:proofErr w:type="spellEnd"/>
      <w:r w:rsidRPr="00D249FD">
        <w:rPr>
          <w:rFonts w:ascii="Arial" w:hAnsi="Arial" w:cs="Arial"/>
          <w:sz w:val="24"/>
          <w:szCs w:val="24"/>
        </w:rPr>
        <w:t xml:space="preserve"> </w:t>
      </w:r>
      <w:proofErr w:type="spellStart"/>
      <w:r w:rsidRPr="00D249FD">
        <w:rPr>
          <w:rFonts w:ascii="Arial" w:hAnsi="Arial" w:cs="Arial"/>
          <w:sz w:val="24"/>
          <w:szCs w:val="24"/>
        </w:rPr>
        <w:t>расте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потребата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развивање</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стратешки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долгорочен</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пристап</w:t>
      </w:r>
      <w:proofErr w:type="spellEnd"/>
      <w:r w:rsidRPr="00D249FD">
        <w:rPr>
          <w:rFonts w:ascii="Arial" w:hAnsi="Arial" w:cs="Arial"/>
          <w:sz w:val="24"/>
          <w:szCs w:val="24"/>
        </w:rPr>
        <w:t xml:space="preserve"> </w:t>
      </w:r>
      <w:proofErr w:type="spellStart"/>
      <w:r w:rsidRPr="00D249FD">
        <w:rPr>
          <w:rFonts w:ascii="Arial" w:hAnsi="Arial" w:cs="Arial"/>
          <w:sz w:val="24"/>
          <w:szCs w:val="24"/>
        </w:rPr>
        <w:t>кон</w:t>
      </w:r>
      <w:proofErr w:type="spellEnd"/>
      <w:r w:rsidRPr="00D249FD">
        <w:rPr>
          <w:rFonts w:ascii="Arial" w:hAnsi="Arial" w:cs="Arial"/>
          <w:sz w:val="24"/>
          <w:szCs w:val="24"/>
        </w:rPr>
        <w:t xml:space="preserve"> </w:t>
      </w:r>
      <w:proofErr w:type="spellStart"/>
      <w:r w:rsidRPr="00D249FD">
        <w:rPr>
          <w:rFonts w:ascii="Arial" w:hAnsi="Arial" w:cs="Arial"/>
          <w:sz w:val="24"/>
          <w:szCs w:val="24"/>
        </w:rPr>
        <w:t>дигиталното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образование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обука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Р.С.Македонија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учебната</w:t>
      </w:r>
      <w:proofErr w:type="spellEnd"/>
      <w:r w:rsidRPr="00D249FD">
        <w:rPr>
          <w:rFonts w:ascii="Arial" w:hAnsi="Arial" w:cs="Arial"/>
          <w:sz w:val="24"/>
          <w:szCs w:val="24"/>
        </w:rPr>
        <w:t xml:space="preserve"> 2019/20 </w:t>
      </w:r>
      <w:proofErr w:type="spellStart"/>
      <w:r w:rsidRPr="00D249FD">
        <w:rPr>
          <w:rFonts w:ascii="Arial" w:hAnsi="Arial" w:cs="Arial"/>
          <w:sz w:val="24"/>
          <w:szCs w:val="24"/>
        </w:rPr>
        <w:t>година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заврши</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далечина</w:t>
      </w:r>
      <w:proofErr w:type="spellEnd"/>
      <w:r w:rsidRPr="00D249FD">
        <w:rPr>
          <w:rFonts w:ascii="Arial" w:hAnsi="Arial" w:cs="Arial"/>
          <w:sz w:val="24"/>
          <w:szCs w:val="24"/>
        </w:rPr>
        <w:t xml:space="preserve">, а </w:t>
      </w:r>
      <w:proofErr w:type="spellStart"/>
      <w:r w:rsidRPr="00D249FD">
        <w:rPr>
          <w:rFonts w:ascii="Arial" w:hAnsi="Arial" w:cs="Arial"/>
          <w:sz w:val="24"/>
          <w:szCs w:val="24"/>
        </w:rPr>
        <w:t>исто</w:t>
      </w:r>
      <w:proofErr w:type="spellEnd"/>
      <w:r w:rsidRPr="00D249FD">
        <w:rPr>
          <w:rFonts w:ascii="Arial" w:hAnsi="Arial" w:cs="Arial"/>
          <w:sz w:val="24"/>
          <w:szCs w:val="24"/>
        </w:rPr>
        <w:t xml:space="preserve"> </w:t>
      </w:r>
      <w:proofErr w:type="spellStart"/>
      <w:r w:rsidRPr="00D249FD">
        <w:rPr>
          <w:rFonts w:ascii="Arial" w:hAnsi="Arial" w:cs="Arial"/>
          <w:sz w:val="24"/>
          <w:szCs w:val="24"/>
        </w:rPr>
        <w:t>така</w:t>
      </w:r>
      <w:proofErr w:type="spellEnd"/>
      <w:r w:rsidRPr="00D249FD">
        <w:rPr>
          <w:rFonts w:ascii="Arial" w:hAnsi="Arial" w:cs="Arial"/>
          <w:sz w:val="24"/>
          <w:szCs w:val="24"/>
        </w:rPr>
        <w:t xml:space="preserve"> и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учебната</w:t>
      </w:r>
      <w:proofErr w:type="spellEnd"/>
      <w:r w:rsidRPr="00D249FD">
        <w:rPr>
          <w:rFonts w:ascii="Arial" w:hAnsi="Arial" w:cs="Arial"/>
          <w:sz w:val="24"/>
          <w:szCs w:val="24"/>
        </w:rPr>
        <w:t xml:space="preserve"> 2020/21 г. </w:t>
      </w:r>
      <w:proofErr w:type="spellStart"/>
      <w:r w:rsidRPr="00D249FD">
        <w:rPr>
          <w:rFonts w:ascii="Arial" w:hAnsi="Arial" w:cs="Arial"/>
          <w:sz w:val="24"/>
          <w:szCs w:val="24"/>
        </w:rPr>
        <w:t>стартуваше</w:t>
      </w:r>
      <w:proofErr w:type="spellEnd"/>
      <w:r w:rsidRPr="00D249FD">
        <w:rPr>
          <w:rFonts w:ascii="Arial" w:hAnsi="Arial" w:cs="Arial"/>
          <w:sz w:val="24"/>
          <w:szCs w:val="24"/>
        </w:rPr>
        <w:t xml:space="preserve"> </w:t>
      </w:r>
      <w:proofErr w:type="spellStart"/>
      <w:r w:rsidRPr="00D249FD">
        <w:rPr>
          <w:rFonts w:ascii="Arial" w:hAnsi="Arial" w:cs="Arial"/>
          <w:sz w:val="24"/>
          <w:szCs w:val="24"/>
        </w:rPr>
        <w:t>како</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физичко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присуство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1-3 </w:t>
      </w:r>
      <w:proofErr w:type="spellStart"/>
      <w:r w:rsidRPr="00D249FD">
        <w:rPr>
          <w:rFonts w:ascii="Arial" w:hAnsi="Arial" w:cs="Arial"/>
          <w:sz w:val="24"/>
          <w:szCs w:val="24"/>
        </w:rPr>
        <w:t>одд</w:t>
      </w:r>
      <w:proofErr w:type="spellEnd"/>
      <w:r w:rsidRPr="00D249FD">
        <w:rPr>
          <w:rFonts w:ascii="Arial" w:hAnsi="Arial" w:cs="Arial"/>
          <w:sz w:val="24"/>
          <w:szCs w:val="24"/>
        </w:rPr>
        <w:t xml:space="preserve">. ) и </w:t>
      </w:r>
      <w:proofErr w:type="spellStart"/>
      <w:r w:rsidRPr="00D249FD">
        <w:rPr>
          <w:rFonts w:ascii="Arial" w:hAnsi="Arial" w:cs="Arial"/>
          <w:sz w:val="24"/>
          <w:szCs w:val="24"/>
        </w:rPr>
        <w:t>настава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далечина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учениците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4-9 </w:t>
      </w:r>
      <w:proofErr w:type="spellStart"/>
      <w:r w:rsidRPr="00D249FD">
        <w:rPr>
          <w:rFonts w:ascii="Arial" w:hAnsi="Arial" w:cs="Arial"/>
          <w:sz w:val="24"/>
          <w:szCs w:val="24"/>
        </w:rPr>
        <w:t>одд</w:t>
      </w:r>
      <w:proofErr w:type="spellEnd"/>
      <w:r w:rsidRPr="00D249FD">
        <w:rPr>
          <w:rFonts w:ascii="Arial" w:hAnsi="Arial" w:cs="Arial"/>
          <w:sz w:val="24"/>
          <w:szCs w:val="24"/>
        </w:rPr>
        <w:t>).</w:t>
      </w:r>
    </w:p>
    <w:p w14:paraId="51F80B1C" w14:textId="77777777" w:rsidR="00FC6264" w:rsidRDefault="00FC6264" w:rsidP="00F50F72">
      <w:pPr>
        <w:spacing w:before="240" w:line="480" w:lineRule="auto"/>
        <w:ind w:left="-360" w:firstLine="360"/>
        <w:jc w:val="both"/>
        <w:rPr>
          <w:rFonts w:ascii="Arial" w:hAnsi="Arial" w:cs="Arial"/>
          <w:sz w:val="24"/>
          <w:szCs w:val="24"/>
          <w:lang w:val="mk-MK"/>
        </w:rPr>
      </w:pPr>
      <w:r w:rsidRPr="00D249FD">
        <w:rPr>
          <w:rFonts w:ascii="Arial" w:hAnsi="Arial" w:cs="Arial"/>
          <w:sz w:val="24"/>
          <w:szCs w:val="24"/>
        </w:rPr>
        <w:t xml:space="preserve">     </w:t>
      </w:r>
      <w:proofErr w:type="spellStart"/>
      <w:r w:rsidRPr="001F36EA">
        <w:rPr>
          <w:rFonts w:ascii="Arial" w:hAnsi="Arial" w:cs="Arial"/>
          <w:sz w:val="24"/>
          <w:szCs w:val="24"/>
        </w:rPr>
        <w:t>Новата</w:t>
      </w:r>
      <w:proofErr w:type="spellEnd"/>
      <w:r w:rsidRPr="001F36EA">
        <w:rPr>
          <w:rFonts w:ascii="Arial" w:hAnsi="Arial" w:cs="Arial"/>
          <w:sz w:val="24"/>
          <w:szCs w:val="24"/>
        </w:rPr>
        <w:t xml:space="preserve"> </w:t>
      </w:r>
      <w:proofErr w:type="spellStart"/>
      <w:r w:rsidRPr="001F36EA">
        <w:rPr>
          <w:rFonts w:ascii="Arial" w:hAnsi="Arial" w:cs="Arial"/>
          <w:sz w:val="24"/>
          <w:szCs w:val="24"/>
        </w:rPr>
        <w:t>концепција</w:t>
      </w:r>
      <w:proofErr w:type="spellEnd"/>
      <w:r w:rsidRPr="001F36EA">
        <w:rPr>
          <w:rFonts w:ascii="Arial" w:hAnsi="Arial" w:cs="Arial"/>
          <w:sz w:val="24"/>
          <w:szCs w:val="24"/>
        </w:rPr>
        <w:t xml:space="preserve"> </w:t>
      </w:r>
      <w:proofErr w:type="spellStart"/>
      <w:r w:rsidRPr="001F36EA">
        <w:rPr>
          <w:rFonts w:ascii="Arial" w:hAnsi="Arial" w:cs="Arial"/>
          <w:sz w:val="24"/>
          <w:szCs w:val="24"/>
        </w:rPr>
        <w:t>за</w:t>
      </w:r>
      <w:proofErr w:type="spellEnd"/>
      <w:r w:rsidRPr="001F36EA">
        <w:rPr>
          <w:rFonts w:ascii="Arial" w:hAnsi="Arial" w:cs="Arial"/>
          <w:sz w:val="24"/>
          <w:szCs w:val="24"/>
        </w:rPr>
        <w:t xml:space="preserve"> </w:t>
      </w:r>
      <w:proofErr w:type="spellStart"/>
      <w:r w:rsidRPr="001F36EA">
        <w:rPr>
          <w:rFonts w:ascii="Arial" w:hAnsi="Arial" w:cs="Arial"/>
          <w:sz w:val="24"/>
          <w:szCs w:val="24"/>
        </w:rPr>
        <w:t>основно</w:t>
      </w:r>
      <w:proofErr w:type="spellEnd"/>
      <w:r w:rsidRPr="001F36EA">
        <w:rPr>
          <w:rFonts w:ascii="Arial" w:hAnsi="Arial" w:cs="Arial"/>
          <w:sz w:val="24"/>
          <w:szCs w:val="24"/>
        </w:rPr>
        <w:t xml:space="preserve"> </w:t>
      </w:r>
      <w:proofErr w:type="spellStart"/>
      <w:r w:rsidRPr="001F36EA">
        <w:rPr>
          <w:rFonts w:ascii="Arial" w:hAnsi="Arial" w:cs="Arial"/>
          <w:sz w:val="24"/>
          <w:szCs w:val="24"/>
        </w:rPr>
        <w:t>образование</w:t>
      </w:r>
      <w:proofErr w:type="spellEnd"/>
      <w:r w:rsidRPr="001F36EA">
        <w:rPr>
          <w:rFonts w:ascii="Arial" w:hAnsi="Arial" w:cs="Arial"/>
          <w:sz w:val="24"/>
          <w:szCs w:val="24"/>
        </w:rPr>
        <w:t xml:space="preserve"> </w:t>
      </w:r>
      <w:proofErr w:type="spellStart"/>
      <w:r w:rsidRPr="001F36EA">
        <w:rPr>
          <w:rFonts w:ascii="Arial" w:hAnsi="Arial" w:cs="Arial"/>
          <w:sz w:val="24"/>
          <w:szCs w:val="24"/>
        </w:rPr>
        <w:t>започна</w:t>
      </w:r>
      <w:proofErr w:type="spellEnd"/>
      <w:r w:rsidRPr="001F36EA">
        <w:rPr>
          <w:rFonts w:ascii="Arial" w:hAnsi="Arial" w:cs="Arial"/>
          <w:sz w:val="24"/>
          <w:szCs w:val="24"/>
        </w:rPr>
        <w:t xml:space="preserve"> </w:t>
      </w:r>
      <w:proofErr w:type="spellStart"/>
      <w:r w:rsidRPr="001F36EA">
        <w:rPr>
          <w:rFonts w:ascii="Arial" w:hAnsi="Arial" w:cs="Arial"/>
          <w:sz w:val="24"/>
          <w:szCs w:val="24"/>
        </w:rPr>
        <w:t>да</w:t>
      </w:r>
      <w:proofErr w:type="spellEnd"/>
      <w:r w:rsidRPr="001F36EA">
        <w:rPr>
          <w:rFonts w:ascii="Arial" w:hAnsi="Arial" w:cs="Arial"/>
          <w:sz w:val="24"/>
          <w:szCs w:val="24"/>
        </w:rPr>
        <w:t xml:space="preserve"> </w:t>
      </w:r>
      <w:proofErr w:type="spellStart"/>
      <w:r w:rsidRPr="001F36EA">
        <w:rPr>
          <w:rFonts w:ascii="Arial" w:hAnsi="Arial" w:cs="Arial"/>
          <w:sz w:val="24"/>
          <w:szCs w:val="24"/>
        </w:rPr>
        <w:t>се</w:t>
      </w:r>
      <w:proofErr w:type="spellEnd"/>
      <w:r w:rsidRPr="001F36EA">
        <w:rPr>
          <w:rFonts w:ascii="Arial" w:hAnsi="Arial" w:cs="Arial"/>
          <w:sz w:val="24"/>
          <w:szCs w:val="24"/>
        </w:rPr>
        <w:t xml:space="preserve"> </w:t>
      </w:r>
      <w:proofErr w:type="spellStart"/>
      <w:r w:rsidRPr="001F36EA">
        <w:rPr>
          <w:rFonts w:ascii="Arial" w:hAnsi="Arial" w:cs="Arial"/>
          <w:sz w:val="24"/>
          <w:szCs w:val="24"/>
        </w:rPr>
        <w:t>применува</w:t>
      </w:r>
      <w:proofErr w:type="spellEnd"/>
      <w:r w:rsidRPr="001F36EA">
        <w:rPr>
          <w:rFonts w:ascii="Arial" w:hAnsi="Arial" w:cs="Arial"/>
          <w:sz w:val="24"/>
          <w:szCs w:val="24"/>
        </w:rPr>
        <w:t xml:space="preserve"> </w:t>
      </w:r>
      <w:proofErr w:type="spellStart"/>
      <w:r w:rsidRPr="001F36EA">
        <w:rPr>
          <w:rFonts w:ascii="Arial" w:hAnsi="Arial" w:cs="Arial"/>
          <w:sz w:val="24"/>
          <w:szCs w:val="24"/>
        </w:rPr>
        <w:t>од</w:t>
      </w:r>
      <w:proofErr w:type="spellEnd"/>
      <w:r w:rsidRPr="00D249FD">
        <w:rPr>
          <w:rFonts w:ascii="Arial" w:hAnsi="Arial" w:cs="Arial"/>
          <w:sz w:val="24"/>
          <w:szCs w:val="24"/>
        </w:rPr>
        <w:t xml:space="preserve"> </w:t>
      </w:r>
      <w:proofErr w:type="spellStart"/>
      <w:r w:rsidRPr="001F36EA">
        <w:rPr>
          <w:rFonts w:ascii="Arial" w:hAnsi="Arial" w:cs="Arial"/>
          <w:sz w:val="24"/>
          <w:szCs w:val="24"/>
        </w:rPr>
        <w:t>учебната</w:t>
      </w:r>
      <w:proofErr w:type="spellEnd"/>
      <w:r w:rsidRPr="001F36EA">
        <w:rPr>
          <w:rFonts w:ascii="Arial" w:hAnsi="Arial" w:cs="Arial"/>
          <w:sz w:val="24"/>
          <w:szCs w:val="24"/>
        </w:rPr>
        <w:t xml:space="preserve"> 2021/22 </w:t>
      </w:r>
      <w:proofErr w:type="spellStart"/>
      <w:r w:rsidRPr="001F36EA">
        <w:rPr>
          <w:rFonts w:ascii="Arial" w:hAnsi="Arial" w:cs="Arial"/>
          <w:sz w:val="24"/>
          <w:szCs w:val="24"/>
        </w:rPr>
        <w:t>година</w:t>
      </w:r>
      <w:proofErr w:type="spellEnd"/>
      <w:r w:rsidRPr="001F36EA">
        <w:rPr>
          <w:rFonts w:ascii="Arial" w:hAnsi="Arial" w:cs="Arial"/>
          <w:sz w:val="24"/>
          <w:szCs w:val="24"/>
        </w:rPr>
        <w:t xml:space="preserve"> </w:t>
      </w:r>
      <w:proofErr w:type="spellStart"/>
      <w:r w:rsidRPr="001F36EA">
        <w:rPr>
          <w:rFonts w:ascii="Arial" w:hAnsi="Arial" w:cs="Arial"/>
          <w:sz w:val="24"/>
          <w:szCs w:val="24"/>
        </w:rPr>
        <w:t>во</w:t>
      </w:r>
      <w:proofErr w:type="spellEnd"/>
      <w:r w:rsidRPr="001F36EA">
        <w:rPr>
          <w:rFonts w:ascii="Arial" w:hAnsi="Arial" w:cs="Arial"/>
          <w:sz w:val="24"/>
          <w:szCs w:val="24"/>
        </w:rPr>
        <w:t xml:space="preserve"> </w:t>
      </w:r>
      <w:proofErr w:type="spellStart"/>
      <w:r w:rsidRPr="001F36EA">
        <w:rPr>
          <w:rFonts w:ascii="Arial" w:hAnsi="Arial" w:cs="Arial"/>
          <w:sz w:val="24"/>
          <w:szCs w:val="24"/>
        </w:rPr>
        <w:t>прво</w:t>
      </w:r>
      <w:proofErr w:type="spellEnd"/>
      <w:r w:rsidRPr="001F36EA">
        <w:rPr>
          <w:rFonts w:ascii="Arial" w:hAnsi="Arial" w:cs="Arial"/>
          <w:sz w:val="24"/>
          <w:szCs w:val="24"/>
        </w:rPr>
        <w:t xml:space="preserve"> и </w:t>
      </w:r>
      <w:proofErr w:type="spellStart"/>
      <w:r w:rsidRPr="001F36EA">
        <w:rPr>
          <w:rFonts w:ascii="Arial" w:hAnsi="Arial" w:cs="Arial"/>
          <w:sz w:val="24"/>
          <w:szCs w:val="24"/>
        </w:rPr>
        <w:t>четврто</w:t>
      </w:r>
      <w:proofErr w:type="spellEnd"/>
      <w:r w:rsidRPr="001F36EA">
        <w:rPr>
          <w:rFonts w:ascii="Arial" w:hAnsi="Arial" w:cs="Arial"/>
          <w:sz w:val="24"/>
          <w:szCs w:val="24"/>
        </w:rPr>
        <w:t xml:space="preserve"> </w:t>
      </w:r>
      <w:proofErr w:type="spellStart"/>
      <w:r w:rsidRPr="001F36EA">
        <w:rPr>
          <w:rFonts w:ascii="Arial" w:hAnsi="Arial" w:cs="Arial"/>
          <w:sz w:val="24"/>
          <w:szCs w:val="24"/>
        </w:rPr>
        <w:t>одделение</w:t>
      </w:r>
      <w:proofErr w:type="spellEnd"/>
      <w:r w:rsidRPr="001F36EA">
        <w:rPr>
          <w:rFonts w:ascii="Arial" w:hAnsi="Arial" w:cs="Arial"/>
          <w:sz w:val="24"/>
          <w:szCs w:val="24"/>
        </w:rPr>
        <w:t xml:space="preserve">, </w:t>
      </w:r>
      <w:proofErr w:type="spellStart"/>
      <w:r w:rsidRPr="001F36EA">
        <w:rPr>
          <w:rFonts w:ascii="Arial" w:hAnsi="Arial" w:cs="Arial"/>
          <w:sz w:val="24"/>
          <w:szCs w:val="24"/>
        </w:rPr>
        <w:t>за</w:t>
      </w:r>
      <w:proofErr w:type="spellEnd"/>
      <w:r w:rsidRPr="001F36EA">
        <w:rPr>
          <w:rFonts w:ascii="Arial" w:hAnsi="Arial" w:cs="Arial"/>
          <w:sz w:val="24"/>
          <w:szCs w:val="24"/>
        </w:rPr>
        <w:t xml:space="preserve"> </w:t>
      </w:r>
      <w:proofErr w:type="spellStart"/>
      <w:r w:rsidRPr="001F36EA">
        <w:rPr>
          <w:rFonts w:ascii="Arial" w:hAnsi="Arial" w:cs="Arial"/>
          <w:sz w:val="24"/>
          <w:szCs w:val="24"/>
        </w:rPr>
        <w:t>да</w:t>
      </w:r>
      <w:proofErr w:type="spellEnd"/>
      <w:r w:rsidRPr="001F36EA">
        <w:rPr>
          <w:rFonts w:ascii="Arial" w:hAnsi="Arial" w:cs="Arial"/>
          <w:sz w:val="24"/>
          <w:szCs w:val="24"/>
        </w:rPr>
        <w:t xml:space="preserve"> </w:t>
      </w:r>
      <w:proofErr w:type="spellStart"/>
      <w:r w:rsidRPr="001F36EA">
        <w:rPr>
          <w:rFonts w:ascii="Arial" w:hAnsi="Arial" w:cs="Arial"/>
          <w:sz w:val="24"/>
          <w:szCs w:val="24"/>
        </w:rPr>
        <w:t>во</w:t>
      </w:r>
      <w:proofErr w:type="spellEnd"/>
      <w:r w:rsidRPr="001F36EA">
        <w:rPr>
          <w:rFonts w:ascii="Arial" w:hAnsi="Arial" w:cs="Arial"/>
          <w:sz w:val="24"/>
          <w:szCs w:val="24"/>
        </w:rPr>
        <w:t xml:space="preserve"> </w:t>
      </w:r>
      <w:proofErr w:type="spellStart"/>
      <w:r w:rsidRPr="001F36EA">
        <w:rPr>
          <w:rFonts w:ascii="Arial" w:hAnsi="Arial" w:cs="Arial"/>
          <w:sz w:val="24"/>
          <w:szCs w:val="24"/>
        </w:rPr>
        <w:t>наредната</w:t>
      </w:r>
      <w:proofErr w:type="spellEnd"/>
      <w:r w:rsidRPr="001F36EA">
        <w:rPr>
          <w:rFonts w:ascii="Arial" w:hAnsi="Arial" w:cs="Arial"/>
          <w:sz w:val="24"/>
          <w:szCs w:val="24"/>
        </w:rPr>
        <w:t xml:space="preserve"> </w:t>
      </w:r>
      <w:proofErr w:type="spellStart"/>
      <w:r w:rsidRPr="001F36EA">
        <w:rPr>
          <w:rFonts w:ascii="Arial" w:hAnsi="Arial" w:cs="Arial"/>
          <w:sz w:val="24"/>
          <w:szCs w:val="24"/>
        </w:rPr>
        <w:t>учебна</w:t>
      </w:r>
      <w:proofErr w:type="spellEnd"/>
      <w:r w:rsidRPr="00D249FD">
        <w:rPr>
          <w:rFonts w:ascii="Arial" w:hAnsi="Arial" w:cs="Arial"/>
          <w:sz w:val="24"/>
          <w:szCs w:val="24"/>
        </w:rPr>
        <w:t xml:space="preserve"> </w:t>
      </w:r>
      <w:proofErr w:type="spellStart"/>
      <w:r w:rsidRPr="00D249FD">
        <w:rPr>
          <w:rFonts w:ascii="Arial" w:hAnsi="Arial" w:cs="Arial"/>
          <w:sz w:val="24"/>
          <w:szCs w:val="24"/>
        </w:rPr>
        <w:t>година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продолжи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второ</w:t>
      </w:r>
      <w:proofErr w:type="spellEnd"/>
      <w:r w:rsidRPr="00D249FD">
        <w:rPr>
          <w:rFonts w:ascii="Arial" w:hAnsi="Arial" w:cs="Arial"/>
          <w:sz w:val="24"/>
          <w:szCs w:val="24"/>
        </w:rPr>
        <w:t xml:space="preserve"> и </w:t>
      </w:r>
      <w:proofErr w:type="spellStart"/>
      <w:r w:rsidRPr="00D249FD">
        <w:rPr>
          <w:rFonts w:ascii="Arial" w:hAnsi="Arial" w:cs="Arial"/>
          <w:sz w:val="24"/>
          <w:szCs w:val="24"/>
        </w:rPr>
        <w:t>петто</w:t>
      </w:r>
      <w:proofErr w:type="spellEnd"/>
      <w:r w:rsidRPr="00D249FD">
        <w:rPr>
          <w:rFonts w:ascii="Arial" w:hAnsi="Arial" w:cs="Arial"/>
          <w:sz w:val="24"/>
          <w:szCs w:val="24"/>
        </w:rPr>
        <w:t xml:space="preserve"> </w:t>
      </w:r>
      <w:proofErr w:type="spellStart"/>
      <w:r w:rsidRPr="00D249FD">
        <w:rPr>
          <w:rFonts w:ascii="Arial" w:hAnsi="Arial" w:cs="Arial"/>
          <w:sz w:val="24"/>
          <w:szCs w:val="24"/>
        </w:rPr>
        <w:t>одделение</w:t>
      </w:r>
      <w:proofErr w:type="spellEnd"/>
      <w:r w:rsidRPr="00D249FD">
        <w:rPr>
          <w:rFonts w:ascii="Arial" w:hAnsi="Arial" w:cs="Arial"/>
          <w:sz w:val="24"/>
          <w:szCs w:val="24"/>
        </w:rPr>
        <w:t>.</w:t>
      </w:r>
    </w:p>
    <w:p w14:paraId="2B0E50D8" w14:textId="77777777" w:rsidR="00F50F72" w:rsidRDefault="00F50F72" w:rsidP="00F50F72">
      <w:pPr>
        <w:spacing w:before="240" w:line="480" w:lineRule="auto"/>
        <w:ind w:left="-360" w:firstLine="360"/>
        <w:jc w:val="both"/>
        <w:rPr>
          <w:rFonts w:ascii="Arial" w:hAnsi="Arial" w:cs="Arial"/>
          <w:sz w:val="24"/>
          <w:szCs w:val="24"/>
          <w:lang w:val="mk-MK"/>
        </w:rPr>
      </w:pPr>
    </w:p>
    <w:p w14:paraId="5F4044EF" w14:textId="77777777" w:rsidR="00F50F72" w:rsidRDefault="00F50F72" w:rsidP="00F50F72">
      <w:pPr>
        <w:spacing w:before="240" w:line="480" w:lineRule="auto"/>
        <w:ind w:left="-360" w:firstLine="360"/>
        <w:jc w:val="both"/>
        <w:rPr>
          <w:rFonts w:ascii="Arial" w:hAnsi="Arial" w:cs="Arial"/>
          <w:sz w:val="24"/>
          <w:szCs w:val="24"/>
          <w:lang w:val="mk-MK"/>
        </w:rPr>
      </w:pPr>
    </w:p>
    <w:p w14:paraId="3FA17631" w14:textId="77777777" w:rsidR="00F50F72" w:rsidRDefault="00F50F72" w:rsidP="00F50F72">
      <w:pPr>
        <w:spacing w:before="240" w:line="480" w:lineRule="auto"/>
        <w:ind w:left="-360" w:firstLine="360"/>
        <w:jc w:val="both"/>
        <w:rPr>
          <w:rFonts w:ascii="Arial" w:hAnsi="Arial" w:cs="Arial"/>
          <w:sz w:val="24"/>
          <w:szCs w:val="24"/>
          <w:lang w:val="mk-MK"/>
        </w:rPr>
      </w:pPr>
    </w:p>
    <w:p w14:paraId="304008D3" w14:textId="77777777" w:rsidR="00F50F72" w:rsidRDefault="00F50F72" w:rsidP="00F50F72">
      <w:pPr>
        <w:spacing w:before="240" w:line="480" w:lineRule="auto"/>
        <w:ind w:left="-360" w:firstLine="360"/>
        <w:jc w:val="both"/>
        <w:rPr>
          <w:rFonts w:ascii="Arial" w:hAnsi="Arial" w:cs="Arial"/>
          <w:sz w:val="24"/>
          <w:szCs w:val="24"/>
          <w:lang w:val="mk-MK"/>
        </w:rPr>
      </w:pPr>
    </w:p>
    <w:p w14:paraId="239F4405" w14:textId="77777777" w:rsidR="00F50F72" w:rsidRPr="00F50F72" w:rsidRDefault="00F50F72" w:rsidP="00F50F72">
      <w:pPr>
        <w:spacing w:before="240" w:line="480" w:lineRule="auto"/>
        <w:ind w:left="-360" w:firstLine="360"/>
        <w:jc w:val="both"/>
        <w:rPr>
          <w:rFonts w:ascii="Arial" w:hAnsi="Arial" w:cs="Arial"/>
          <w:sz w:val="24"/>
          <w:szCs w:val="24"/>
          <w:lang w:val="mk-MK"/>
        </w:rPr>
      </w:pPr>
    </w:p>
    <w:p w14:paraId="772E8F78" w14:textId="77777777" w:rsidR="00003BB0" w:rsidRDefault="00003BB0" w:rsidP="00FC6264">
      <w:pPr>
        <w:spacing w:before="240" w:line="480" w:lineRule="auto"/>
        <w:jc w:val="both"/>
        <w:rPr>
          <w:rFonts w:ascii="Arial" w:hAnsi="Arial" w:cs="Arial"/>
          <w:sz w:val="24"/>
          <w:szCs w:val="24"/>
          <w:lang w:val="mk-MK"/>
        </w:rPr>
      </w:pPr>
    </w:p>
    <w:p w14:paraId="5042E368" w14:textId="77777777" w:rsidR="00003BB0" w:rsidRDefault="00003BB0" w:rsidP="00FC6264">
      <w:pPr>
        <w:spacing w:before="240" w:line="480" w:lineRule="auto"/>
        <w:jc w:val="both"/>
        <w:rPr>
          <w:rFonts w:ascii="Arial" w:hAnsi="Arial" w:cs="Arial"/>
          <w:sz w:val="24"/>
          <w:szCs w:val="24"/>
          <w:lang w:val="mk-MK"/>
        </w:rPr>
      </w:pPr>
    </w:p>
    <w:p w14:paraId="75FFEDE0" w14:textId="77777777" w:rsidR="00FC6264" w:rsidRPr="00D249FD" w:rsidRDefault="00FC6264" w:rsidP="00FC6264">
      <w:pPr>
        <w:spacing w:before="240" w:line="480" w:lineRule="auto"/>
        <w:jc w:val="both"/>
        <w:rPr>
          <w:rFonts w:ascii="Arial" w:hAnsi="Arial" w:cs="Arial"/>
          <w:b/>
          <w:bCs/>
          <w:sz w:val="24"/>
          <w:szCs w:val="24"/>
        </w:rPr>
      </w:pPr>
      <w:r w:rsidRPr="00D249FD">
        <w:rPr>
          <w:rFonts w:ascii="Arial" w:hAnsi="Arial" w:cs="Arial"/>
          <w:sz w:val="24"/>
          <w:szCs w:val="24"/>
        </w:rPr>
        <w:t xml:space="preserve">  </w:t>
      </w:r>
      <w:proofErr w:type="spellStart"/>
      <w:r w:rsidRPr="00D249FD">
        <w:rPr>
          <w:rFonts w:ascii="Arial" w:hAnsi="Arial" w:cs="Arial"/>
          <w:b/>
          <w:bCs/>
          <w:sz w:val="24"/>
          <w:szCs w:val="24"/>
        </w:rPr>
        <w:t>Преглед</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бројната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состојба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учениците</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крајот</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учебната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година</w:t>
      </w:r>
      <w:proofErr w:type="spellEnd"/>
    </w:p>
    <w:tbl>
      <w:tblPr>
        <w:tblStyle w:val="TableGrid"/>
        <w:tblpPr w:leftFromText="180" w:rightFromText="180" w:vertAnchor="text" w:horzAnchor="margin" w:tblpY="520"/>
        <w:tblW w:w="0" w:type="auto"/>
        <w:tblLook w:val="04A0" w:firstRow="1" w:lastRow="0" w:firstColumn="1" w:lastColumn="0" w:noHBand="0" w:noVBand="1"/>
      </w:tblPr>
      <w:tblGrid>
        <w:gridCol w:w="1502"/>
        <w:gridCol w:w="1502"/>
        <w:gridCol w:w="1503"/>
        <w:gridCol w:w="1503"/>
        <w:gridCol w:w="1503"/>
        <w:gridCol w:w="1503"/>
      </w:tblGrid>
      <w:tr w:rsidR="00FC6264" w:rsidRPr="00D249FD" w14:paraId="1074E738" w14:textId="77777777" w:rsidTr="001F36EA">
        <w:trPr>
          <w:trHeight w:val="1550"/>
        </w:trPr>
        <w:tc>
          <w:tcPr>
            <w:tcW w:w="1502" w:type="dxa"/>
          </w:tcPr>
          <w:p w14:paraId="7655A3FB"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Учебна година</w:t>
            </w:r>
          </w:p>
        </w:tc>
        <w:tc>
          <w:tcPr>
            <w:tcW w:w="1502" w:type="dxa"/>
          </w:tcPr>
          <w:p w14:paraId="4E80CCE4"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Бр. На паралелки</w:t>
            </w:r>
          </w:p>
        </w:tc>
        <w:tc>
          <w:tcPr>
            <w:tcW w:w="1503" w:type="dxa"/>
          </w:tcPr>
          <w:p w14:paraId="3E4138A5"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 xml:space="preserve">Прв период </w:t>
            </w:r>
          </w:p>
          <w:p w14:paraId="6726E868"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lang w:val="en-US"/>
              </w:rPr>
              <w:t xml:space="preserve">   (I-III </w:t>
            </w:r>
            <w:r w:rsidRPr="00D249FD">
              <w:rPr>
                <w:rFonts w:ascii="Arial" w:hAnsi="Arial" w:cs="Arial"/>
                <w:b/>
                <w:bCs/>
                <w:sz w:val="20"/>
                <w:szCs w:val="20"/>
              </w:rPr>
              <w:t>одд.)</w:t>
            </w:r>
          </w:p>
        </w:tc>
        <w:tc>
          <w:tcPr>
            <w:tcW w:w="1503" w:type="dxa"/>
          </w:tcPr>
          <w:p w14:paraId="5AAECF25"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Втор период</w:t>
            </w:r>
          </w:p>
          <w:p w14:paraId="7F4DB7D2"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w:t>
            </w:r>
            <w:r w:rsidRPr="00D249FD">
              <w:rPr>
                <w:rFonts w:ascii="Arial" w:hAnsi="Arial" w:cs="Arial"/>
                <w:b/>
                <w:bCs/>
                <w:sz w:val="20"/>
                <w:szCs w:val="20"/>
                <w:lang w:val="en-US"/>
              </w:rPr>
              <w:t xml:space="preserve">IV-VI </w:t>
            </w:r>
            <w:r w:rsidRPr="00D249FD">
              <w:rPr>
                <w:rFonts w:ascii="Arial" w:hAnsi="Arial" w:cs="Arial"/>
                <w:b/>
                <w:bCs/>
                <w:sz w:val="20"/>
                <w:szCs w:val="20"/>
              </w:rPr>
              <w:t>одд.)</w:t>
            </w:r>
          </w:p>
        </w:tc>
        <w:tc>
          <w:tcPr>
            <w:tcW w:w="1503" w:type="dxa"/>
          </w:tcPr>
          <w:p w14:paraId="6391FD61"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Трет период</w:t>
            </w:r>
          </w:p>
          <w:p w14:paraId="72B26972"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w:t>
            </w:r>
            <w:r w:rsidRPr="00D249FD">
              <w:rPr>
                <w:rFonts w:ascii="Arial" w:hAnsi="Arial" w:cs="Arial"/>
                <w:b/>
                <w:bCs/>
                <w:sz w:val="20"/>
                <w:szCs w:val="20"/>
                <w:lang w:val="en-US"/>
              </w:rPr>
              <w:t xml:space="preserve">VI-IX </w:t>
            </w:r>
            <w:r w:rsidRPr="00D249FD">
              <w:rPr>
                <w:rFonts w:ascii="Arial" w:hAnsi="Arial" w:cs="Arial"/>
                <w:b/>
                <w:bCs/>
                <w:sz w:val="20"/>
                <w:szCs w:val="20"/>
              </w:rPr>
              <w:t>одд.)</w:t>
            </w:r>
          </w:p>
        </w:tc>
        <w:tc>
          <w:tcPr>
            <w:tcW w:w="1503" w:type="dxa"/>
          </w:tcPr>
          <w:p w14:paraId="41843A3E"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Вкупно</w:t>
            </w:r>
          </w:p>
          <w:p w14:paraId="08BB31DF" w14:textId="77777777" w:rsidR="00FC6264" w:rsidRPr="00D249FD" w:rsidRDefault="00FC6264" w:rsidP="001F36EA">
            <w:pPr>
              <w:spacing w:before="240" w:line="480" w:lineRule="auto"/>
              <w:rPr>
                <w:rFonts w:ascii="Arial" w:hAnsi="Arial" w:cs="Arial"/>
                <w:b/>
                <w:bCs/>
                <w:sz w:val="20"/>
                <w:szCs w:val="20"/>
              </w:rPr>
            </w:pPr>
            <w:r w:rsidRPr="00D249FD">
              <w:rPr>
                <w:rFonts w:ascii="Arial" w:hAnsi="Arial" w:cs="Arial"/>
                <w:b/>
                <w:bCs/>
                <w:sz w:val="20"/>
                <w:szCs w:val="20"/>
              </w:rPr>
              <w:t>ученици</w:t>
            </w:r>
          </w:p>
        </w:tc>
      </w:tr>
      <w:tr w:rsidR="00FC6264" w:rsidRPr="00D249FD" w14:paraId="5535910B" w14:textId="77777777" w:rsidTr="001F36EA">
        <w:trPr>
          <w:trHeight w:val="433"/>
        </w:trPr>
        <w:tc>
          <w:tcPr>
            <w:tcW w:w="1502" w:type="dxa"/>
          </w:tcPr>
          <w:p w14:paraId="6FD71373"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sz w:val="24"/>
                <w:szCs w:val="24"/>
              </w:rPr>
              <w:t>2018/19</w:t>
            </w:r>
          </w:p>
        </w:tc>
        <w:tc>
          <w:tcPr>
            <w:tcW w:w="1502" w:type="dxa"/>
          </w:tcPr>
          <w:p w14:paraId="29122741"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54</w:t>
            </w:r>
          </w:p>
        </w:tc>
        <w:tc>
          <w:tcPr>
            <w:tcW w:w="1503" w:type="dxa"/>
          </w:tcPr>
          <w:p w14:paraId="3878A17C"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267</w:t>
            </w:r>
          </w:p>
        </w:tc>
        <w:tc>
          <w:tcPr>
            <w:tcW w:w="1503" w:type="dxa"/>
          </w:tcPr>
          <w:p w14:paraId="06D7E6B8"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224</w:t>
            </w:r>
          </w:p>
        </w:tc>
        <w:tc>
          <w:tcPr>
            <w:tcW w:w="1503" w:type="dxa"/>
          </w:tcPr>
          <w:p w14:paraId="23BADE10"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217</w:t>
            </w:r>
          </w:p>
        </w:tc>
        <w:tc>
          <w:tcPr>
            <w:tcW w:w="1503" w:type="dxa"/>
            <w:vAlign w:val="bottom"/>
          </w:tcPr>
          <w:p w14:paraId="52E5CEA6"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color w:val="000000"/>
                <w:sz w:val="24"/>
                <w:szCs w:val="24"/>
              </w:rPr>
              <w:t>708</w:t>
            </w:r>
          </w:p>
        </w:tc>
      </w:tr>
      <w:tr w:rsidR="00FC6264" w:rsidRPr="00D249FD" w14:paraId="5790B4C4" w14:textId="77777777" w:rsidTr="001F36EA">
        <w:tc>
          <w:tcPr>
            <w:tcW w:w="1502" w:type="dxa"/>
          </w:tcPr>
          <w:p w14:paraId="030A2B91"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sz w:val="24"/>
                <w:szCs w:val="24"/>
              </w:rPr>
              <w:t>2019/20</w:t>
            </w:r>
          </w:p>
        </w:tc>
        <w:tc>
          <w:tcPr>
            <w:tcW w:w="1502" w:type="dxa"/>
          </w:tcPr>
          <w:p w14:paraId="3836019D"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54</w:t>
            </w:r>
          </w:p>
        </w:tc>
        <w:tc>
          <w:tcPr>
            <w:tcW w:w="1503" w:type="dxa"/>
          </w:tcPr>
          <w:p w14:paraId="0AE8B6C3"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250</w:t>
            </w:r>
          </w:p>
        </w:tc>
        <w:tc>
          <w:tcPr>
            <w:tcW w:w="1503" w:type="dxa"/>
          </w:tcPr>
          <w:p w14:paraId="1CB80F57"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250</w:t>
            </w:r>
          </w:p>
        </w:tc>
        <w:tc>
          <w:tcPr>
            <w:tcW w:w="1503" w:type="dxa"/>
          </w:tcPr>
          <w:p w14:paraId="5C312E6E"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194</w:t>
            </w:r>
          </w:p>
        </w:tc>
        <w:tc>
          <w:tcPr>
            <w:tcW w:w="1503" w:type="dxa"/>
            <w:vAlign w:val="bottom"/>
          </w:tcPr>
          <w:p w14:paraId="65CF2A25"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color w:val="000000"/>
                <w:sz w:val="24"/>
                <w:szCs w:val="24"/>
              </w:rPr>
              <w:t>694</w:t>
            </w:r>
          </w:p>
        </w:tc>
      </w:tr>
      <w:tr w:rsidR="00FC6264" w:rsidRPr="00D249FD" w14:paraId="1F72B479" w14:textId="77777777" w:rsidTr="001F36EA">
        <w:tc>
          <w:tcPr>
            <w:tcW w:w="1502" w:type="dxa"/>
          </w:tcPr>
          <w:p w14:paraId="6573AF8C"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sz w:val="24"/>
                <w:szCs w:val="24"/>
              </w:rPr>
              <w:t>2020/21</w:t>
            </w:r>
          </w:p>
        </w:tc>
        <w:tc>
          <w:tcPr>
            <w:tcW w:w="1502" w:type="dxa"/>
          </w:tcPr>
          <w:p w14:paraId="222280BA"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54</w:t>
            </w:r>
          </w:p>
        </w:tc>
        <w:tc>
          <w:tcPr>
            <w:tcW w:w="1503" w:type="dxa"/>
          </w:tcPr>
          <w:p w14:paraId="20B12482"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243</w:t>
            </w:r>
          </w:p>
        </w:tc>
        <w:tc>
          <w:tcPr>
            <w:tcW w:w="1503" w:type="dxa"/>
          </w:tcPr>
          <w:p w14:paraId="46D246E6"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259</w:t>
            </w:r>
          </w:p>
        </w:tc>
        <w:tc>
          <w:tcPr>
            <w:tcW w:w="1503" w:type="dxa"/>
          </w:tcPr>
          <w:p w14:paraId="0BF6BDD3"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177</w:t>
            </w:r>
          </w:p>
        </w:tc>
        <w:tc>
          <w:tcPr>
            <w:tcW w:w="1503" w:type="dxa"/>
            <w:vAlign w:val="bottom"/>
          </w:tcPr>
          <w:p w14:paraId="13DCFA15"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color w:val="000000"/>
                <w:sz w:val="24"/>
                <w:szCs w:val="24"/>
              </w:rPr>
              <w:t>679</w:t>
            </w:r>
          </w:p>
        </w:tc>
      </w:tr>
      <w:tr w:rsidR="00FC6264" w:rsidRPr="00D249FD" w14:paraId="584CFB02" w14:textId="77777777" w:rsidTr="001F36EA">
        <w:tc>
          <w:tcPr>
            <w:tcW w:w="1502" w:type="dxa"/>
          </w:tcPr>
          <w:p w14:paraId="0E824C51"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sz w:val="24"/>
                <w:szCs w:val="24"/>
              </w:rPr>
              <w:t>2021/22</w:t>
            </w:r>
          </w:p>
        </w:tc>
        <w:tc>
          <w:tcPr>
            <w:tcW w:w="1502" w:type="dxa"/>
          </w:tcPr>
          <w:p w14:paraId="37B68868"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54</w:t>
            </w:r>
          </w:p>
        </w:tc>
        <w:tc>
          <w:tcPr>
            <w:tcW w:w="1503" w:type="dxa"/>
          </w:tcPr>
          <w:p w14:paraId="709BD478"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217</w:t>
            </w:r>
          </w:p>
        </w:tc>
        <w:tc>
          <w:tcPr>
            <w:tcW w:w="1503" w:type="dxa"/>
          </w:tcPr>
          <w:p w14:paraId="253305DE"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239</w:t>
            </w:r>
          </w:p>
        </w:tc>
        <w:tc>
          <w:tcPr>
            <w:tcW w:w="1503" w:type="dxa"/>
          </w:tcPr>
          <w:p w14:paraId="3174DC4F" w14:textId="77777777" w:rsidR="00FC6264" w:rsidRPr="00D249FD" w:rsidRDefault="00FC6264" w:rsidP="001F36EA">
            <w:pPr>
              <w:spacing w:before="240" w:line="480" w:lineRule="auto"/>
              <w:jc w:val="center"/>
              <w:rPr>
                <w:rFonts w:ascii="Arial" w:hAnsi="Arial" w:cs="Arial"/>
                <w:b/>
                <w:bCs/>
                <w:sz w:val="24"/>
                <w:szCs w:val="24"/>
              </w:rPr>
            </w:pPr>
            <w:r w:rsidRPr="00D249FD">
              <w:rPr>
                <w:rFonts w:ascii="Arial" w:hAnsi="Arial" w:cs="Arial"/>
                <w:b/>
                <w:bCs/>
                <w:sz w:val="24"/>
                <w:szCs w:val="24"/>
              </w:rPr>
              <w:t>184</w:t>
            </w:r>
          </w:p>
        </w:tc>
        <w:tc>
          <w:tcPr>
            <w:tcW w:w="1503" w:type="dxa"/>
            <w:vAlign w:val="bottom"/>
          </w:tcPr>
          <w:p w14:paraId="6B348130"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color w:val="000000"/>
                <w:sz w:val="24"/>
                <w:szCs w:val="24"/>
              </w:rPr>
              <w:t>640</w:t>
            </w:r>
          </w:p>
        </w:tc>
      </w:tr>
    </w:tbl>
    <w:p w14:paraId="1C465D36" w14:textId="77777777" w:rsidR="00FC6264" w:rsidRPr="00D249FD" w:rsidRDefault="00FC6264" w:rsidP="00FC6264">
      <w:pPr>
        <w:spacing w:before="240" w:line="480" w:lineRule="auto"/>
        <w:jc w:val="both"/>
        <w:rPr>
          <w:rFonts w:ascii="Arial" w:hAnsi="Arial" w:cs="Arial"/>
          <w:b/>
          <w:bCs/>
          <w:sz w:val="24"/>
          <w:szCs w:val="24"/>
        </w:rPr>
      </w:pPr>
      <w:r w:rsidRPr="00D249FD">
        <w:rPr>
          <w:rFonts w:ascii="Arial" w:hAnsi="Arial" w:cs="Arial"/>
          <w:b/>
          <w:bCs/>
          <w:sz w:val="24"/>
          <w:szCs w:val="24"/>
        </w:rPr>
        <w:t xml:space="preserve">  ( </w:t>
      </w:r>
      <w:proofErr w:type="spellStart"/>
      <w:r w:rsidRPr="00D249FD">
        <w:rPr>
          <w:rFonts w:ascii="Arial" w:hAnsi="Arial" w:cs="Arial"/>
          <w:b/>
          <w:bCs/>
          <w:sz w:val="24"/>
          <w:szCs w:val="24"/>
        </w:rPr>
        <w:t>Последните</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четири</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учебни</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години</w:t>
      </w:r>
      <w:proofErr w:type="spellEnd"/>
      <w:r w:rsidRPr="00D249FD">
        <w:rPr>
          <w:rFonts w:ascii="Arial" w:hAnsi="Arial" w:cs="Arial"/>
          <w:b/>
          <w:bCs/>
          <w:sz w:val="24"/>
          <w:szCs w:val="24"/>
        </w:rPr>
        <w:t>)</w:t>
      </w:r>
    </w:p>
    <w:p w14:paraId="5272A028" w14:textId="77777777" w:rsidR="00FC6264" w:rsidRPr="00D249FD" w:rsidRDefault="00FC6264" w:rsidP="00FC6264">
      <w:pPr>
        <w:spacing w:before="240" w:line="480" w:lineRule="auto"/>
        <w:jc w:val="both"/>
        <w:rPr>
          <w:rFonts w:ascii="Arial" w:hAnsi="Arial" w:cs="Arial"/>
          <w:b/>
          <w:bCs/>
          <w:sz w:val="24"/>
          <w:szCs w:val="24"/>
        </w:rPr>
      </w:pPr>
      <w:r w:rsidRPr="00D249FD">
        <w:rPr>
          <w:rFonts w:ascii="Arial" w:hAnsi="Arial" w:cs="Arial"/>
          <w:b/>
          <w:bCs/>
          <w:sz w:val="24"/>
          <w:szCs w:val="24"/>
        </w:rPr>
        <w:t xml:space="preserve">        4. </w:t>
      </w:r>
      <w:proofErr w:type="spellStart"/>
      <w:r w:rsidRPr="00D249FD">
        <w:rPr>
          <w:rFonts w:ascii="Arial" w:hAnsi="Arial" w:cs="Arial"/>
          <w:b/>
          <w:bCs/>
          <w:sz w:val="24"/>
          <w:szCs w:val="24"/>
        </w:rPr>
        <w:t>Евалуација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работата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основното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училиште</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во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предходните</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четири</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години</w:t>
      </w:r>
      <w:proofErr w:type="spellEnd"/>
      <w:r w:rsidRPr="00D249FD">
        <w:rPr>
          <w:rFonts w:ascii="Arial" w:hAnsi="Arial" w:cs="Arial"/>
          <w:b/>
          <w:bCs/>
          <w:sz w:val="24"/>
          <w:szCs w:val="24"/>
        </w:rPr>
        <w:t xml:space="preserve"> </w:t>
      </w:r>
    </w:p>
    <w:p w14:paraId="1276F992" w14:textId="77777777" w:rsidR="00FC6264" w:rsidRPr="00D249FD" w:rsidRDefault="00FC6264" w:rsidP="00FC6264">
      <w:pPr>
        <w:spacing w:before="240" w:line="480" w:lineRule="auto"/>
        <w:jc w:val="both"/>
        <w:rPr>
          <w:rFonts w:ascii="Arial" w:hAnsi="Arial" w:cs="Arial"/>
          <w:b/>
          <w:bCs/>
          <w:sz w:val="24"/>
          <w:szCs w:val="24"/>
        </w:rPr>
      </w:pPr>
      <w:r w:rsidRPr="00D249FD">
        <w:rPr>
          <w:rFonts w:ascii="Arial" w:hAnsi="Arial" w:cs="Arial"/>
          <w:b/>
          <w:bCs/>
          <w:sz w:val="24"/>
          <w:szCs w:val="24"/>
        </w:rPr>
        <w:t xml:space="preserve">  4.1 </w:t>
      </w:r>
      <w:proofErr w:type="spellStart"/>
      <w:r w:rsidRPr="00D249FD">
        <w:rPr>
          <w:rFonts w:ascii="Arial" w:hAnsi="Arial" w:cs="Arial"/>
          <w:b/>
          <w:bCs/>
          <w:sz w:val="24"/>
          <w:szCs w:val="24"/>
        </w:rPr>
        <w:t>Самоевалуација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основното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училиште</w:t>
      </w:r>
      <w:proofErr w:type="spellEnd"/>
    </w:p>
    <w:p w14:paraId="7951241C" w14:textId="77777777" w:rsidR="00FC6264" w:rsidRPr="00D249FD" w:rsidRDefault="00FC6264" w:rsidP="00003BB0">
      <w:pPr>
        <w:spacing w:line="360" w:lineRule="auto"/>
        <w:ind w:left="120" w:right="160" w:firstLine="720"/>
        <w:jc w:val="both"/>
        <w:rPr>
          <w:rFonts w:ascii="Arial" w:hAnsi="Arial" w:cs="Arial"/>
          <w:sz w:val="24"/>
          <w:szCs w:val="24"/>
        </w:rPr>
      </w:pPr>
      <w:proofErr w:type="spellStart"/>
      <w:r w:rsidRPr="00D249FD">
        <w:rPr>
          <w:rFonts w:ascii="Arial" w:hAnsi="Arial" w:cs="Arial"/>
          <w:sz w:val="24"/>
          <w:szCs w:val="24"/>
        </w:rPr>
        <w:t>Последната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е </w:t>
      </w:r>
      <w:proofErr w:type="spellStart"/>
      <w:r w:rsidRPr="00D249FD">
        <w:rPr>
          <w:rFonts w:ascii="Arial" w:hAnsi="Arial" w:cs="Arial"/>
          <w:sz w:val="24"/>
          <w:szCs w:val="24"/>
        </w:rPr>
        <w:t>спроведена</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период</w:t>
      </w:r>
      <w:proofErr w:type="spellEnd"/>
      <w:r w:rsidRPr="00D249FD">
        <w:rPr>
          <w:rFonts w:ascii="Arial" w:hAnsi="Arial" w:cs="Arial"/>
          <w:sz w:val="24"/>
          <w:szCs w:val="24"/>
        </w:rPr>
        <w:t xml:space="preserve"> 2020-2022 </w:t>
      </w:r>
      <w:proofErr w:type="spellStart"/>
      <w:r w:rsidRPr="00D249FD">
        <w:rPr>
          <w:rFonts w:ascii="Arial" w:hAnsi="Arial" w:cs="Arial"/>
          <w:sz w:val="24"/>
          <w:szCs w:val="24"/>
        </w:rPr>
        <w:t>година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ја</w:t>
      </w:r>
      <w:proofErr w:type="spellEnd"/>
      <w:r w:rsidRPr="00D249FD">
        <w:rPr>
          <w:rFonts w:ascii="Arial" w:hAnsi="Arial" w:cs="Arial"/>
          <w:sz w:val="24"/>
          <w:szCs w:val="24"/>
        </w:rPr>
        <w:t xml:space="preserve"> </w:t>
      </w:r>
      <w:proofErr w:type="spellStart"/>
      <w:r w:rsidRPr="00D249FD">
        <w:rPr>
          <w:rFonts w:ascii="Arial" w:hAnsi="Arial" w:cs="Arial"/>
          <w:sz w:val="24"/>
          <w:szCs w:val="24"/>
        </w:rPr>
        <w:t>спроведуваше</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која</w:t>
      </w:r>
      <w:proofErr w:type="spellEnd"/>
      <w:r w:rsidRPr="00D249FD">
        <w:rPr>
          <w:rFonts w:ascii="Arial" w:hAnsi="Arial" w:cs="Arial"/>
          <w:sz w:val="24"/>
          <w:szCs w:val="24"/>
        </w:rPr>
        <w:t xml:space="preserve"> </w:t>
      </w:r>
      <w:proofErr w:type="spellStart"/>
      <w:r w:rsidRPr="00D249FD">
        <w:rPr>
          <w:rFonts w:ascii="Arial" w:hAnsi="Arial" w:cs="Arial"/>
          <w:sz w:val="24"/>
          <w:szCs w:val="24"/>
        </w:rPr>
        <w:t>по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предлог</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директорот</w:t>
      </w:r>
      <w:proofErr w:type="spellEnd"/>
      <w:r w:rsidRPr="00D249FD">
        <w:rPr>
          <w:rFonts w:ascii="Arial" w:hAnsi="Arial" w:cs="Arial"/>
          <w:sz w:val="24"/>
          <w:szCs w:val="24"/>
        </w:rPr>
        <w:t xml:space="preserve">, </w:t>
      </w:r>
      <w:proofErr w:type="spellStart"/>
      <w:r w:rsidRPr="00D249FD">
        <w:rPr>
          <w:rFonts w:ascii="Arial" w:hAnsi="Arial" w:cs="Arial"/>
          <w:sz w:val="24"/>
          <w:szCs w:val="24"/>
        </w:rPr>
        <w:t>беше</w:t>
      </w:r>
      <w:proofErr w:type="spellEnd"/>
      <w:r w:rsidRPr="00D249FD">
        <w:rPr>
          <w:rFonts w:ascii="Arial" w:hAnsi="Arial" w:cs="Arial"/>
          <w:sz w:val="24"/>
          <w:szCs w:val="24"/>
        </w:rPr>
        <w:t xml:space="preserve"> </w:t>
      </w:r>
      <w:proofErr w:type="spellStart"/>
      <w:r w:rsidRPr="00D249FD">
        <w:rPr>
          <w:rFonts w:ascii="Arial" w:hAnsi="Arial" w:cs="Arial"/>
          <w:sz w:val="24"/>
          <w:szCs w:val="24"/>
        </w:rPr>
        <w:t>формирана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одбор</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w:t>
      </w:r>
      <w:proofErr w:type="spellEnd"/>
      <w:r w:rsidRPr="00D249FD">
        <w:rPr>
          <w:rFonts w:ascii="Arial" w:hAnsi="Arial" w:cs="Arial"/>
          <w:sz w:val="24"/>
          <w:szCs w:val="24"/>
        </w:rPr>
        <w:t xml:space="preserve"> </w:t>
      </w:r>
      <w:proofErr w:type="spellStart"/>
      <w:r w:rsidRPr="00D249FD">
        <w:rPr>
          <w:rFonts w:ascii="Arial" w:hAnsi="Arial" w:cs="Arial"/>
          <w:sz w:val="24"/>
          <w:szCs w:val="24"/>
        </w:rPr>
        <w:t>изработката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имаше</w:t>
      </w:r>
      <w:proofErr w:type="spellEnd"/>
      <w:r w:rsidRPr="00D249FD">
        <w:rPr>
          <w:rFonts w:ascii="Arial" w:hAnsi="Arial" w:cs="Arial"/>
          <w:sz w:val="24"/>
          <w:szCs w:val="24"/>
        </w:rPr>
        <w:t xml:space="preserve"> </w:t>
      </w:r>
      <w:proofErr w:type="spellStart"/>
      <w:r w:rsidRPr="00D249FD">
        <w:rPr>
          <w:rFonts w:ascii="Arial" w:hAnsi="Arial" w:cs="Arial"/>
          <w:sz w:val="24"/>
          <w:szCs w:val="24"/>
        </w:rPr>
        <w:t>успешна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соработка</w:t>
      </w:r>
      <w:proofErr w:type="spellEnd"/>
      <w:r w:rsidRPr="00D249FD">
        <w:rPr>
          <w:rFonts w:ascii="Arial" w:hAnsi="Arial" w:cs="Arial"/>
          <w:sz w:val="24"/>
          <w:szCs w:val="24"/>
        </w:rPr>
        <w:t xml:space="preserve"> </w:t>
      </w:r>
      <w:proofErr w:type="spellStart"/>
      <w:r w:rsidRPr="00D249FD">
        <w:rPr>
          <w:rFonts w:ascii="Arial" w:hAnsi="Arial" w:cs="Arial"/>
          <w:sz w:val="24"/>
          <w:szCs w:val="24"/>
        </w:rPr>
        <w:t>со</w:t>
      </w:r>
      <w:proofErr w:type="spellEnd"/>
      <w:r w:rsidRPr="00D249FD">
        <w:rPr>
          <w:rFonts w:ascii="Arial" w:hAnsi="Arial" w:cs="Arial"/>
          <w:sz w:val="24"/>
          <w:szCs w:val="24"/>
        </w:rPr>
        <w:t xml:space="preserve"> </w:t>
      </w:r>
      <w:proofErr w:type="spellStart"/>
      <w:r w:rsidRPr="00D249FD">
        <w:rPr>
          <w:rFonts w:ascii="Arial" w:hAnsi="Arial" w:cs="Arial"/>
          <w:sz w:val="24"/>
          <w:szCs w:val="24"/>
        </w:rPr>
        <w:t>седум</w:t>
      </w:r>
      <w:proofErr w:type="spellEnd"/>
      <w:r w:rsidRPr="00D249FD">
        <w:rPr>
          <w:rFonts w:ascii="Arial" w:hAnsi="Arial" w:cs="Arial"/>
          <w:sz w:val="24"/>
          <w:szCs w:val="24"/>
        </w:rPr>
        <w:t xml:space="preserve"> </w:t>
      </w:r>
      <w:proofErr w:type="spellStart"/>
      <w:r w:rsidRPr="00D249FD">
        <w:rPr>
          <w:rFonts w:ascii="Arial" w:hAnsi="Arial" w:cs="Arial"/>
          <w:sz w:val="24"/>
          <w:szCs w:val="24"/>
        </w:rPr>
        <w:t>тимови</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одделенски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наставници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предметни</w:t>
      </w:r>
      <w:proofErr w:type="spellEnd"/>
      <w:r w:rsidRPr="00D249FD">
        <w:rPr>
          <w:rFonts w:ascii="Arial" w:hAnsi="Arial" w:cs="Arial"/>
          <w:sz w:val="24"/>
          <w:szCs w:val="24"/>
        </w:rPr>
        <w:t xml:space="preserve"> </w:t>
      </w:r>
      <w:proofErr w:type="spellStart"/>
      <w:r w:rsidRPr="00D249FD">
        <w:rPr>
          <w:rFonts w:ascii="Arial" w:hAnsi="Arial" w:cs="Arial"/>
          <w:sz w:val="24"/>
          <w:szCs w:val="24"/>
        </w:rPr>
        <w:t>наставници</w:t>
      </w:r>
      <w:proofErr w:type="spellEnd"/>
      <w:r w:rsidRPr="00D249FD">
        <w:rPr>
          <w:rFonts w:ascii="Arial" w:hAnsi="Arial" w:cs="Arial"/>
          <w:sz w:val="24"/>
          <w:szCs w:val="24"/>
        </w:rPr>
        <w:t xml:space="preserve"> </w:t>
      </w:r>
      <w:proofErr w:type="spellStart"/>
      <w:r w:rsidRPr="00D249FD">
        <w:rPr>
          <w:rFonts w:ascii="Arial" w:hAnsi="Arial" w:cs="Arial"/>
          <w:sz w:val="24"/>
          <w:szCs w:val="24"/>
        </w:rPr>
        <w:t>формирани</w:t>
      </w:r>
      <w:proofErr w:type="spellEnd"/>
      <w:r w:rsidRPr="00D249FD">
        <w:rPr>
          <w:rFonts w:ascii="Arial" w:hAnsi="Arial" w:cs="Arial"/>
          <w:sz w:val="24"/>
          <w:szCs w:val="24"/>
        </w:rPr>
        <w:t xml:space="preserve"> </w:t>
      </w:r>
      <w:proofErr w:type="spellStart"/>
      <w:r w:rsidRPr="00D249FD">
        <w:rPr>
          <w:rFonts w:ascii="Arial" w:hAnsi="Arial" w:cs="Arial"/>
          <w:sz w:val="24"/>
          <w:szCs w:val="24"/>
        </w:rPr>
        <w:t>според</w:t>
      </w:r>
      <w:proofErr w:type="spellEnd"/>
      <w:r w:rsidRPr="00D249FD">
        <w:rPr>
          <w:rFonts w:ascii="Arial" w:hAnsi="Arial" w:cs="Arial"/>
          <w:sz w:val="24"/>
          <w:szCs w:val="24"/>
        </w:rPr>
        <w:t xml:space="preserve"> </w:t>
      </w:r>
      <w:proofErr w:type="spellStart"/>
      <w:r w:rsidRPr="00D249FD">
        <w:rPr>
          <w:rFonts w:ascii="Arial" w:hAnsi="Arial" w:cs="Arial"/>
          <w:sz w:val="24"/>
          <w:szCs w:val="24"/>
        </w:rPr>
        <w:t>седумте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подрачја</w:t>
      </w:r>
      <w:proofErr w:type="spellEnd"/>
      <w:r w:rsidRPr="00D249FD">
        <w:rPr>
          <w:rFonts w:ascii="Arial" w:hAnsi="Arial" w:cs="Arial"/>
          <w:sz w:val="24"/>
          <w:szCs w:val="24"/>
        </w:rPr>
        <w:t xml:space="preserve">. </w:t>
      </w:r>
      <w:proofErr w:type="spellStart"/>
      <w:r w:rsidRPr="00D249FD">
        <w:rPr>
          <w:rFonts w:ascii="Arial" w:hAnsi="Arial" w:cs="Arial"/>
          <w:sz w:val="24"/>
          <w:szCs w:val="24"/>
        </w:rPr>
        <w:t>Тимовите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имаа</w:t>
      </w:r>
      <w:proofErr w:type="spellEnd"/>
      <w:r w:rsidRPr="00D249FD">
        <w:rPr>
          <w:rFonts w:ascii="Arial" w:hAnsi="Arial" w:cs="Arial"/>
          <w:sz w:val="24"/>
          <w:szCs w:val="24"/>
        </w:rPr>
        <w:t xml:space="preserve"> </w:t>
      </w:r>
      <w:proofErr w:type="spellStart"/>
      <w:r w:rsidRPr="00D249FD">
        <w:rPr>
          <w:rFonts w:ascii="Arial" w:hAnsi="Arial" w:cs="Arial"/>
          <w:sz w:val="24"/>
          <w:szCs w:val="24"/>
        </w:rPr>
        <w:t>свои</w:t>
      </w:r>
      <w:proofErr w:type="spellEnd"/>
      <w:r w:rsidRPr="00D249FD">
        <w:rPr>
          <w:rFonts w:ascii="Arial" w:hAnsi="Arial" w:cs="Arial"/>
          <w:sz w:val="24"/>
          <w:szCs w:val="24"/>
        </w:rPr>
        <w:t xml:space="preserve"> </w:t>
      </w:r>
      <w:proofErr w:type="spellStart"/>
      <w:r w:rsidRPr="00D249FD">
        <w:rPr>
          <w:rFonts w:ascii="Arial" w:hAnsi="Arial" w:cs="Arial"/>
          <w:sz w:val="24"/>
          <w:szCs w:val="24"/>
        </w:rPr>
        <w:t>координатори</w:t>
      </w:r>
      <w:proofErr w:type="spellEnd"/>
      <w:r w:rsidRPr="00D249FD">
        <w:rPr>
          <w:rFonts w:ascii="Arial" w:hAnsi="Arial" w:cs="Arial"/>
          <w:sz w:val="24"/>
          <w:szCs w:val="24"/>
        </w:rPr>
        <w:t xml:space="preserve">, </w:t>
      </w:r>
      <w:proofErr w:type="spellStart"/>
      <w:r w:rsidRPr="00D249FD">
        <w:rPr>
          <w:rFonts w:ascii="Arial" w:hAnsi="Arial" w:cs="Arial"/>
          <w:sz w:val="24"/>
          <w:szCs w:val="24"/>
        </w:rPr>
        <w:t>редовно</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состануваа</w:t>
      </w:r>
      <w:proofErr w:type="spellEnd"/>
      <w:r w:rsidRPr="00D249FD">
        <w:rPr>
          <w:rFonts w:ascii="Arial" w:hAnsi="Arial" w:cs="Arial"/>
          <w:sz w:val="24"/>
          <w:szCs w:val="24"/>
        </w:rPr>
        <w:t xml:space="preserve"> и </w:t>
      </w:r>
      <w:proofErr w:type="spellStart"/>
      <w:r w:rsidRPr="00D249FD">
        <w:rPr>
          <w:rFonts w:ascii="Arial" w:hAnsi="Arial" w:cs="Arial"/>
          <w:sz w:val="24"/>
          <w:szCs w:val="24"/>
        </w:rPr>
        <w:lastRenderedPageBreak/>
        <w:t>работеа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своите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подрачја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и </w:t>
      </w:r>
      <w:proofErr w:type="spellStart"/>
      <w:r w:rsidRPr="00D249FD">
        <w:rPr>
          <w:rFonts w:ascii="Arial" w:hAnsi="Arial" w:cs="Arial"/>
          <w:sz w:val="24"/>
          <w:szCs w:val="24"/>
        </w:rPr>
        <w:t>тимовите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текот</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изработката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побараа</w:t>
      </w:r>
      <w:proofErr w:type="spellEnd"/>
      <w:r w:rsidRPr="00D249FD">
        <w:rPr>
          <w:rFonts w:ascii="Arial" w:hAnsi="Arial" w:cs="Arial"/>
          <w:sz w:val="24"/>
          <w:szCs w:val="24"/>
        </w:rPr>
        <w:t xml:space="preserve"> и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имаа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увид</w:t>
      </w:r>
      <w:proofErr w:type="spellEnd"/>
      <w:r w:rsidRPr="00D249FD">
        <w:rPr>
          <w:rFonts w:ascii="Arial" w:hAnsi="Arial" w:cs="Arial"/>
          <w:sz w:val="24"/>
          <w:szCs w:val="24"/>
        </w:rPr>
        <w:t xml:space="preserve"> </w:t>
      </w:r>
      <w:proofErr w:type="spellStart"/>
      <w:r w:rsidRPr="00D249FD">
        <w:rPr>
          <w:rFonts w:ascii="Arial" w:hAnsi="Arial" w:cs="Arial"/>
          <w:sz w:val="24"/>
          <w:szCs w:val="24"/>
        </w:rPr>
        <w:t>сите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потребни</w:t>
      </w:r>
      <w:proofErr w:type="spellEnd"/>
      <w:r w:rsidRPr="00D249FD">
        <w:rPr>
          <w:rFonts w:ascii="Arial" w:hAnsi="Arial" w:cs="Arial"/>
          <w:sz w:val="24"/>
          <w:szCs w:val="24"/>
        </w:rPr>
        <w:t xml:space="preserve"> </w:t>
      </w:r>
      <w:proofErr w:type="spellStart"/>
      <w:r w:rsidRPr="00D249FD">
        <w:rPr>
          <w:rFonts w:ascii="Arial" w:hAnsi="Arial" w:cs="Arial"/>
          <w:sz w:val="24"/>
          <w:szCs w:val="24"/>
        </w:rPr>
        <w:t>документи</w:t>
      </w:r>
      <w:proofErr w:type="spellEnd"/>
      <w:r w:rsidRPr="00D249FD">
        <w:rPr>
          <w:rFonts w:ascii="Arial" w:hAnsi="Arial" w:cs="Arial"/>
          <w:sz w:val="24"/>
          <w:szCs w:val="24"/>
        </w:rPr>
        <w:t xml:space="preserve"> и </w:t>
      </w:r>
      <w:proofErr w:type="spellStart"/>
      <w:r w:rsidRPr="00D249FD">
        <w:rPr>
          <w:rFonts w:ascii="Arial" w:hAnsi="Arial" w:cs="Arial"/>
          <w:sz w:val="24"/>
          <w:szCs w:val="24"/>
        </w:rPr>
        <w:t>евиденцијата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За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секое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подрачје</w:t>
      </w:r>
      <w:proofErr w:type="spellEnd"/>
      <w:r w:rsidRPr="00D249FD">
        <w:rPr>
          <w:rFonts w:ascii="Arial" w:hAnsi="Arial" w:cs="Arial"/>
          <w:sz w:val="24"/>
          <w:szCs w:val="24"/>
        </w:rPr>
        <w:t xml:space="preserve">, </w:t>
      </w:r>
      <w:proofErr w:type="spellStart"/>
      <w:r w:rsidRPr="00D249FD">
        <w:rPr>
          <w:rFonts w:ascii="Arial" w:hAnsi="Arial" w:cs="Arial"/>
          <w:sz w:val="24"/>
          <w:szCs w:val="24"/>
        </w:rPr>
        <w:t>тимовите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детално</w:t>
      </w:r>
      <w:proofErr w:type="spellEnd"/>
      <w:r w:rsidRPr="00D249FD">
        <w:rPr>
          <w:rFonts w:ascii="Arial" w:hAnsi="Arial" w:cs="Arial"/>
          <w:sz w:val="24"/>
          <w:szCs w:val="24"/>
        </w:rPr>
        <w:t xml:space="preserve"> </w:t>
      </w:r>
      <w:proofErr w:type="spellStart"/>
      <w:r w:rsidRPr="00D249FD">
        <w:rPr>
          <w:rFonts w:ascii="Arial" w:hAnsi="Arial" w:cs="Arial"/>
          <w:sz w:val="24"/>
          <w:szCs w:val="24"/>
        </w:rPr>
        <w:t>ги</w:t>
      </w:r>
      <w:proofErr w:type="spellEnd"/>
      <w:r w:rsidRPr="00D249FD">
        <w:rPr>
          <w:rFonts w:ascii="Arial" w:hAnsi="Arial" w:cs="Arial"/>
          <w:sz w:val="24"/>
          <w:szCs w:val="24"/>
        </w:rPr>
        <w:t xml:space="preserve"> </w:t>
      </w:r>
      <w:proofErr w:type="spellStart"/>
      <w:r w:rsidRPr="00D249FD">
        <w:rPr>
          <w:rFonts w:ascii="Arial" w:hAnsi="Arial" w:cs="Arial"/>
          <w:sz w:val="24"/>
          <w:szCs w:val="24"/>
        </w:rPr>
        <w:t>обработуваа</w:t>
      </w:r>
      <w:proofErr w:type="spellEnd"/>
      <w:r w:rsidRPr="00D249FD">
        <w:rPr>
          <w:rFonts w:ascii="Arial" w:hAnsi="Arial" w:cs="Arial"/>
          <w:sz w:val="24"/>
          <w:szCs w:val="24"/>
        </w:rPr>
        <w:t xml:space="preserve"> </w:t>
      </w:r>
      <w:proofErr w:type="spellStart"/>
      <w:r w:rsidRPr="00D249FD">
        <w:rPr>
          <w:rFonts w:ascii="Arial" w:hAnsi="Arial" w:cs="Arial"/>
          <w:sz w:val="24"/>
          <w:szCs w:val="24"/>
        </w:rPr>
        <w:t>своите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подрачје</w:t>
      </w:r>
      <w:proofErr w:type="spellEnd"/>
      <w:r w:rsidRPr="00D249FD">
        <w:rPr>
          <w:rFonts w:ascii="Arial" w:hAnsi="Arial" w:cs="Arial"/>
          <w:sz w:val="24"/>
          <w:szCs w:val="24"/>
        </w:rPr>
        <w:t xml:space="preserve">, </w:t>
      </w:r>
      <w:proofErr w:type="spellStart"/>
      <w:r w:rsidRPr="00D249FD">
        <w:rPr>
          <w:rFonts w:ascii="Arial" w:hAnsi="Arial" w:cs="Arial"/>
          <w:sz w:val="24"/>
          <w:szCs w:val="24"/>
        </w:rPr>
        <w:t>изнесуваа</w:t>
      </w:r>
      <w:proofErr w:type="spellEnd"/>
      <w:r w:rsidRPr="00D249FD">
        <w:rPr>
          <w:rFonts w:ascii="Arial" w:hAnsi="Arial" w:cs="Arial"/>
          <w:sz w:val="24"/>
          <w:szCs w:val="24"/>
        </w:rPr>
        <w:t xml:space="preserve"> </w:t>
      </w:r>
      <w:proofErr w:type="spellStart"/>
      <w:r w:rsidRPr="00D249FD">
        <w:rPr>
          <w:rFonts w:ascii="Arial" w:hAnsi="Arial" w:cs="Arial"/>
          <w:sz w:val="24"/>
          <w:szCs w:val="24"/>
        </w:rPr>
        <w:t>слаби</w:t>
      </w:r>
      <w:proofErr w:type="spellEnd"/>
      <w:r w:rsidRPr="00D249FD">
        <w:rPr>
          <w:rFonts w:ascii="Arial" w:hAnsi="Arial" w:cs="Arial"/>
          <w:sz w:val="24"/>
          <w:szCs w:val="24"/>
        </w:rPr>
        <w:t xml:space="preserve"> и </w:t>
      </w:r>
      <w:proofErr w:type="spellStart"/>
      <w:r w:rsidRPr="00D249FD">
        <w:rPr>
          <w:rFonts w:ascii="Arial" w:hAnsi="Arial" w:cs="Arial"/>
          <w:sz w:val="24"/>
          <w:szCs w:val="24"/>
        </w:rPr>
        <w:t>јаки</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страни</w:t>
      </w:r>
      <w:proofErr w:type="spellEnd"/>
      <w:r w:rsidRPr="00D249FD">
        <w:rPr>
          <w:rFonts w:ascii="Arial" w:hAnsi="Arial" w:cs="Arial"/>
          <w:sz w:val="24"/>
          <w:szCs w:val="24"/>
        </w:rPr>
        <w:t xml:space="preserve">, </w:t>
      </w:r>
      <w:proofErr w:type="spellStart"/>
      <w:r w:rsidRPr="00D249FD">
        <w:rPr>
          <w:rFonts w:ascii="Arial" w:hAnsi="Arial" w:cs="Arial"/>
          <w:sz w:val="24"/>
          <w:szCs w:val="24"/>
        </w:rPr>
        <w:t>вршеа</w:t>
      </w:r>
      <w:proofErr w:type="spellEnd"/>
      <w:r w:rsidRPr="00D249FD">
        <w:rPr>
          <w:rFonts w:ascii="Arial" w:hAnsi="Arial" w:cs="Arial"/>
          <w:sz w:val="24"/>
          <w:szCs w:val="24"/>
        </w:rPr>
        <w:t xml:space="preserve"> </w:t>
      </w:r>
      <w:proofErr w:type="spellStart"/>
      <w:r w:rsidRPr="00D249FD">
        <w:rPr>
          <w:rFonts w:ascii="Arial" w:hAnsi="Arial" w:cs="Arial"/>
          <w:sz w:val="24"/>
          <w:szCs w:val="24"/>
        </w:rPr>
        <w:t>анализа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резултатите</w:t>
      </w:r>
      <w:proofErr w:type="spellEnd"/>
      <w:r w:rsidRPr="00D249FD">
        <w:rPr>
          <w:rFonts w:ascii="Arial" w:hAnsi="Arial" w:cs="Arial"/>
          <w:sz w:val="24"/>
          <w:szCs w:val="24"/>
        </w:rPr>
        <w:t xml:space="preserve"> и </w:t>
      </w:r>
      <w:proofErr w:type="spellStart"/>
      <w:r w:rsidRPr="00D249FD">
        <w:rPr>
          <w:rFonts w:ascii="Arial" w:hAnsi="Arial" w:cs="Arial"/>
          <w:sz w:val="24"/>
          <w:szCs w:val="24"/>
        </w:rPr>
        <w:t>планираа</w:t>
      </w:r>
      <w:proofErr w:type="spellEnd"/>
      <w:r w:rsidRPr="00D249FD">
        <w:rPr>
          <w:rFonts w:ascii="Arial" w:hAnsi="Arial" w:cs="Arial"/>
          <w:sz w:val="24"/>
          <w:szCs w:val="24"/>
        </w:rPr>
        <w:t xml:space="preserve"> </w:t>
      </w:r>
      <w:proofErr w:type="spellStart"/>
      <w:r w:rsidRPr="00D249FD">
        <w:rPr>
          <w:rFonts w:ascii="Arial" w:hAnsi="Arial" w:cs="Arial"/>
          <w:sz w:val="24"/>
          <w:szCs w:val="24"/>
        </w:rPr>
        <w:t>идни</w:t>
      </w:r>
      <w:proofErr w:type="spellEnd"/>
      <w:r w:rsidRPr="00D249FD">
        <w:rPr>
          <w:rFonts w:ascii="Arial" w:hAnsi="Arial" w:cs="Arial"/>
          <w:sz w:val="24"/>
          <w:szCs w:val="24"/>
        </w:rPr>
        <w:t xml:space="preserve"> </w:t>
      </w:r>
      <w:proofErr w:type="spellStart"/>
      <w:r w:rsidRPr="00D249FD">
        <w:rPr>
          <w:rFonts w:ascii="Arial" w:hAnsi="Arial" w:cs="Arial"/>
          <w:sz w:val="24"/>
          <w:szCs w:val="24"/>
        </w:rPr>
        <w:t>активности</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ќе</w:t>
      </w:r>
      <w:proofErr w:type="spellEnd"/>
      <w:r w:rsidRPr="00D249FD">
        <w:rPr>
          <w:rFonts w:ascii="Arial" w:hAnsi="Arial" w:cs="Arial"/>
          <w:sz w:val="24"/>
          <w:szCs w:val="24"/>
        </w:rPr>
        <w:t xml:space="preserve"> </w:t>
      </w:r>
      <w:proofErr w:type="spellStart"/>
      <w:r w:rsidRPr="00D249FD">
        <w:rPr>
          <w:rFonts w:ascii="Arial" w:hAnsi="Arial" w:cs="Arial"/>
          <w:sz w:val="24"/>
          <w:szCs w:val="24"/>
        </w:rPr>
        <w:t>бидат</w:t>
      </w:r>
      <w:proofErr w:type="spellEnd"/>
      <w:r w:rsidRPr="00D249FD">
        <w:rPr>
          <w:rFonts w:ascii="Arial" w:hAnsi="Arial" w:cs="Arial"/>
          <w:sz w:val="24"/>
          <w:szCs w:val="24"/>
        </w:rPr>
        <w:t xml:space="preserve"> </w:t>
      </w:r>
      <w:proofErr w:type="spellStart"/>
      <w:r w:rsidRPr="00D249FD">
        <w:rPr>
          <w:rFonts w:ascii="Arial" w:hAnsi="Arial" w:cs="Arial"/>
          <w:sz w:val="24"/>
          <w:szCs w:val="24"/>
        </w:rPr>
        <w:t>спроведени</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следната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табела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внесени</w:t>
      </w:r>
      <w:proofErr w:type="spellEnd"/>
      <w:r w:rsidRPr="00D249FD">
        <w:rPr>
          <w:rFonts w:ascii="Arial" w:hAnsi="Arial" w:cs="Arial"/>
          <w:sz w:val="24"/>
          <w:szCs w:val="24"/>
        </w:rPr>
        <w:t xml:space="preserve"> </w:t>
      </w:r>
      <w:proofErr w:type="spellStart"/>
      <w:r w:rsidRPr="00D249FD">
        <w:rPr>
          <w:rFonts w:ascii="Arial" w:hAnsi="Arial" w:cs="Arial"/>
          <w:sz w:val="24"/>
          <w:szCs w:val="24"/>
        </w:rPr>
        <w:t>резултатите</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последната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извршена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работата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основното</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училиште</w:t>
      </w:r>
      <w:proofErr w:type="spellEnd"/>
      <w:r w:rsidRPr="00D249FD">
        <w:rPr>
          <w:rFonts w:ascii="Arial" w:hAnsi="Arial" w:cs="Arial"/>
          <w:sz w:val="24"/>
          <w:szCs w:val="24"/>
        </w:rPr>
        <w:t xml:space="preserve"> </w:t>
      </w:r>
      <w:proofErr w:type="spellStart"/>
      <w:r w:rsidRPr="00D249FD">
        <w:rPr>
          <w:rFonts w:ascii="Arial" w:hAnsi="Arial" w:cs="Arial"/>
          <w:sz w:val="24"/>
          <w:szCs w:val="24"/>
        </w:rPr>
        <w:t>по</w:t>
      </w:r>
      <w:proofErr w:type="spellEnd"/>
      <w:r w:rsidRPr="00D249FD">
        <w:rPr>
          <w:rFonts w:ascii="Arial" w:hAnsi="Arial" w:cs="Arial"/>
          <w:sz w:val="24"/>
          <w:szCs w:val="24"/>
        </w:rPr>
        <w:t xml:space="preserve"> </w:t>
      </w:r>
      <w:proofErr w:type="spellStart"/>
      <w:r w:rsidRPr="00D249FD">
        <w:rPr>
          <w:rFonts w:ascii="Arial" w:hAnsi="Arial" w:cs="Arial"/>
          <w:sz w:val="24"/>
          <w:szCs w:val="24"/>
        </w:rPr>
        <w:t>подрачја</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внесени</w:t>
      </w:r>
      <w:proofErr w:type="spellEnd"/>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документот</w:t>
      </w:r>
      <w:proofErr w:type="spellEnd"/>
      <w:r w:rsidRPr="00D249FD">
        <w:rPr>
          <w:rFonts w:ascii="Arial" w:hAnsi="Arial" w:cs="Arial"/>
          <w:sz w:val="24"/>
          <w:szCs w:val="24"/>
        </w:rPr>
        <w:t xml:space="preserve"> „</w:t>
      </w:r>
      <w:proofErr w:type="spellStart"/>
      <w:r w:rsidRPr="00D249FD">
        <w:rPr>
          <w:rFonts w:ascii="Arial" w:hAnsi="Arial" w:cs="Arial"/>
          <w:sz w:val="24"/>
          <w:szCs w:val="24"/>
        </w:rPr>
        <w:t>Самоевалуација</w:t>
      </w:r>
      <w:proofErr w:type="spellEnd"/>
      <w:r w:rsidRPr="00D249FD">
        <w:rPr>
          <w:rFonts w:ascii="Arial" w:hAnsi="Arial" w:cs="Arial"/>
          <w:sz w:val="24"/>
          <w:szCs w:val="24"/>
        </w:rPr>
        <w:t>, 2020-22година“.</w:t>
      </w:r>
    </w:p>
    <w:tbl>
      <w:tblPr>
        <w:tblStyle w:val="TableGrid"/>
        <w:tblW w:w="0" w:type="auto"/>
        <w:tblInd w:w="120" w:type="dxa"/>
        <w:tblLook w:val="04A0" w:firstRow="1" w:lastRow="0" w:firstColumn="1" w:lastColumn="0" w:noHBand="0" w:noVBand="1"/>
      </w:tblPr>
      <w:tblGrid>
        <w:gridCol w:w="2569"/>
        <w:gridCol w:w="2835"/>
        <w:gridCol w:w="3492"/>
      </w:tblGrid>
      <w:tr w:rsidR="00FC6264" w:rsidRPr="00D249FD" w14:paraId="1531CC33" w14:textId="77777777" w:rsidTr="001F36EA">
        <w:tc>
          <w:tcPr>
            <w:tcW w:w="2569" w:type="dxa"/>
            <w:vMerge w:val="restart"/>
          </w:tcPr>
          <w:p w14:paraId="38E350B7" w14:textId="77777777" w:rsidR="00FC6264" w:rsidRPr="00D249FD" w:rsidRDefault="00FC6264" w:rsidP="001F36EA">
            <w:pPr>
              <w:spacing w:line="234" w:lineRule="auto"/>
              <w:ind w:right="160"/>
              <w:jc w:val="both"/>
              <w:rPr>
                <w:rFonts w:ascii="Arial" w:hAnsi="Arial" w:cs="Arial"/>
                <w:sz w:val="24"/>
                <w:szCs w:val="24"/>
              </w:rPr>
            </w:pPr>
          </w:p>
          <w:p w14:paraId="039C50C7"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   Подрачје </w:t>
            </w:r>
          </w:p>
        </w:tc>
        <w:tc>
          <w:tcPr>
            <w:tcW w:w="6327" w:type="dxa"/>
            <w:gridSpan w:val="2"/>
          </w:tcPr>
          <w:p w14:paraId="1ED3A309" w14:textId="77777777" w:rsidR="00FC6264" w:rsidRPr="00D249FD" w:rsidRDefault="00FC6264" w:rsidP="001F36EA">
            <w:pPr>
              <w:spacing w:line="234" w:lineRule="auto"/>
              <w:ind w:right="160"/>
              <w:jc w:val="center"/>
              <w:rPr>
                <w:rFonts w:ascii="Arial" w:hAnsi="Arial" w:cs="Arial"/>
                <w:sz w:val="24"/>
                <w:szCs w:val="24"/>
              </w:rPr>
            </w:pPr>
            <w:r w:rsidRPr="00D249FD">
              <w:rPr>
                <w:rFonts w:ascii="Arial" w:hAnsi="Arial" w:cs="Arial"/>
                <w:sz w:val="24"/>
                <w:szCs w:val="24"/>
              </w:rPr>
              <w:t>Резултати</w:t>
            </w:r>
          </w:p>
          <w:p w14:paraId="38224159" w14:textId="77777777" w:rsidR="00FC6264" w:rsidRPr="00D249FD" w:rsidRDefault="00FC6264" w:rsidP="001F36EA">
            <w:pPr>
              <w:spacing w:line="234" w:lineRule="auto"/>
              <w:ind w:right="160"/>
              <w:jc w:val="center"/>
              <w:rPr>
                <w:rFonts w:ascii="Arial" w:hAnsi="Arial" w:cs="Arial"/>
                <w:sz w:val="24"/>
                <w:szCs w:val="24"/>
              </w:rPr>
            </w:pPr>
          </w:p>
        </w:tc>
      </w:tr>
      <w:tr w:rsidR="00FC6264" w:rsidRPr="00D249FD" w14:paraId="01D9D0F6" w14:textId="77777777" w:rsidTr="001F36EA">
        <w:tc>
          <w:tcPr>
            <w:tcW w:w="2569" w:type="dxa"/>
            <w:vMerge/>
          </w:tcPr>
          <w:p w14:paraId="32738457" w14:textId="77777777" w:rsidR="00FC6264" w:rsidRPr="00D249FD" w:rsidRDefault="00FC6264" w:rsidP="001F36EA">
            <w:pPr>
              <w:spacing w:line="234" w:lineRule="auto"/>
              <w:ind w:right="160"/>
              <w:jc w:val="both"/>
              <w:rPr>
                <w:rFonts w:ascii="Arial" w:hAnsi="Arial" w:cs="Arial"/>
                <w:sz w:val="24"/>
                <w:szCs w:val="24"/>
              </w:rPr>
            </w:pPr>
          </w:p>
        </w:tc>
        <w:tc>
          <w:tcPr>
            <w:tcW w:w="2835" w:type="dxa"/>
          </w:tcPr>
          <w:p w14:paraId="14A8BFD8"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Клучни јаки страни </w:t>
            </w:r>
          </w:p>
          <w:p w14:paraId="28D48AD3" w14:textId="77777777" w:rsidR="00FC6264" w:rsidRPr="00D249FD" w:rsidRDefault="00FC6264" w:rsidP="001F36EA">
            <w:pPr>
              <w:spacing w:line="234" w:lineRule="auto"/>
              <w:ind w:right="160"/>
              <w:jc w:val="both"/>
              <w:rPr>
                <w:rFonts w:ascii="Arial" w:hAnsi="Arial" w:cs="Arial"/>
                <w:sz w:val="24"/>
                <w:szCs w:val="24"/>
              </w:rPr>
            </w:pPr>
          </w:p>
        </w:tc>
        <w:tc>
          <w:tcPr>
            <w:tcW w:w="3492" w:type="dxa"/>
          </w:tcPr>
          <w:p w14:paraId="7CDE93D2"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               Слаби страни </w:t>
            </w:r>
          </w:p>
        </w:tc>
      </w:tr>
      <w:tr w:rsidR="00FC6264" w:rsidRPr="00D249FD" w14:paraId="22C18D2B" w14:textId="77777777" w:rsidTr="001F36EA">
        <w:tc>
          <w:tcPr>
            <w:tcW w:w="2569" w:type="dxa"/>
          </w:tcPr>
          <w:p w14:paraId="1C320F9D" w14:textId="77777777" w:rsidR="00FC6264" w:rsidRPr="00D249FD" w:rsidRDefault="00FC6264" w:rsidP="001F36EA">
            <w:pPr>
              <w:rPr>
                <w:rFonts w:ascii="Arial" w:hAnsi="Arial" w:cs="Arial"/>
                <w:sz w:val="24"/>
                <w:szCs w:val="24"/>
              </w:rPr>
            </w:pPr>
            <w:r w:rsidRPr="00D249FD">
              <w:rPr>
                <w:rFonts w:ascii="Arial" w:hAnsi="Arial" w:cs="Arial"/>
                <w:sz w:val="24"/>
                <w:szCs w:val="24"/>
              </w:rPr>
              <w:t>Организација и реализација</w:t>
            </w:r>
          </w:p>
          <w:p w14:paraId="478DADE3"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на наставата и учењето</w:t>
            </w:r>
          </w:p>
        </w:tc>
        <w:tc>
          <w:tcPr>
            <w:tcW w:w="2835" w:type="dxa"/>
          </w:tcPr>
          <w:p w14:paraId="2154C29F" w14:textId="77777777" w:rsidR="00FC6264" w:rsidRPr="00D249FD" w:rsidRDefault="00FC6264" w:rsidP="001F36EA">
            <w:pPr>
              <w:rPr>
                <w:rFonts w:ascii="Arial" w:hAnsi="Arial" w:cs="Arial"/>
                <w:sz w:val="24"/>
                <w:szCs w:val="24"/>
              </w:rPr>
            </w:pPr>
            <w:r w:rsidRPr="00D249FD">
              <w:rPr>
                <w:rFonts w:ascii="Arial" w:hAnsi="Arial" w:cs="Arial"/>
                <w:sz w:val="24"/>
                <w:szCs w:val="24"/>
              </w:rPr>
              <w:t>-Наставниците изготвуваат тематско процесно планирање и годишни планирања</w:t>
            </w:r>
          </w:p>
          <w:p w14:paraId="4BBB097B" w14:textId="77777777" w:rsidR="00FC6264" w:rsidRPr="00D249FD" w:rsidRDefault="00FC6264" w:rsidP="001F36EA">
            <w:pPr>
              <w:rPr>
                <w:rFonts w:ascii="Arial" w:hAnsi="Arial" w:cs="Arial"/>
                <w:sz w:val="24"/>
                <w:szCs w:val="24"/>
              </w:rPr>
            </w:pPr>
            <w:r w:rsidRPr="00D249FD">
              <w:rPr>
                <w:rFonts w:ascii="Arial" w:hAnsi="Arial" w:cs="Arial"/>
                <w:sz w:val="24"/>
                <w:szCs w:val="24"/>
              </w:rPr>
              <w:t>-Учениците слободно  избираат кој изборен  предмет ќе го изучуваат.</w:t>
            </w:r>
          </w:p>
          <w:p w14:paraId="6167849B"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-Учениците учествуваат и постигнуваат резултати на училишни, регионални, државни натпревари </w:t>
            </w:r>
          </w:p>
          <w:p w14:paraId="5B570EBD" w14:textId="77777777" w:rsidR="00FC6264" w:rsidRPr="00D249FD" w:rsidRDefault="00FC6264" w:rsidP="001F36EA">
            <w:pPr>
              <w:rPr>
                <w:rFonts w:ascii="Arial" w:hAnsi="Arial" w:cs="Arial"/>
                <w:sz w:val="24"/>
                <w:szCs w:val="24"/>
              </w:rPr>
            </w:pPr>
            <w:r w:rsidRPr="00D249FD">
              <w:rPr>
                <w:rFonts w:ascii="Arial" w:hAnsi="Arial" w:cs="Arial"/>
                <w:sz w:val="24"/>
                <w:szCs w:val="24"/>
              </w:rPr>
              <w:t>-Секој наставник подготвува годишно планирање кое го доставува до стручната служба на почетокот на учебната година</w:t>
            </w:r>
          </w:p>
          <w:p w14:paraId="35DD6019"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-Наставниците изработуваат и </w:t>
            </w:r>
            <w:r w:rsidRPr="00D249FD">
              <w:rPr>
                <w:rFonts w:ascii="Arial" w:hAnsi="Arial" w:cs="Arial"/>
                <w:sz w:val="24"/>
                <w:szCs w:val="24"/>
              </w:rPr>
              <w:lastRenderedPageBreak/>
              <w:t>критериуми за оценување кои се вметнати  во  тематските  процесни планирања.</w:t>
            </w:r>
          </w:p>
          <w:p w14:paraId="08BC6718"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-За реализирање на наставата наставниците користат разновидни и современи наставни методи и форми на работа </w:t>
            </w:r>
          </w:p>
          <w:p w14:paraId="3ECBA630"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-Средби со родителите на децата кои постигнуваат слаби резултати, одржува  психологот на училиштето</w:t>
            </w:r>
          </w:p>
        </w:tc>
        <w:tc>
          <w:tcPr>
            <w:tcW w:w="3492" w:type="dxa"/>
          </w:tcPr>
          <w:p w14:paraId="25B34832" w14:textId="77777777" w:rsidR="00FC6264" w:rsidRPr="00D249FD" w:rsidRDefault="00FC6264" w:rsidP="001F36EA">
            <w:pPr>
              <w:spacing w:line="234" w:lineRule="auto"/>
              <w:ind w:right="160"/>
              <w:rPr>
                <w:rFonts w:ascii="Arial" w:hAnsi="Arial" w:cs="Arial"/>
                <w:sz w:val="24"/>
                <w:szCs w:val="24"/>
              </w:rPr>
            </w:pPr>
          </w:p>
          <w:p w14:paraId="69E567F3" w14:textId="77777777" w:rsidR="00FC6264" w:rsidRPr="00D249FD" w:rsidRDefault="00FC6264" w:rsidP="001F36EA">
            <w:pPr>
              <w:rPr>
                <w:rFonts w:ascii="Arial" w:hAnsi="Arial" w:cs="Arial"/>
                <w:sz w:val="24"/>
                <w:szCs w:val="24"/>
              </w:rPr>
            </w:pPr>
            <w:r w:rsidRPr="00D249FD">
              <w:rPr>
                <w:rFonts w:ascii="Arial" w:hAnsi="Arial" w:cs="Arial"/>
                <w:sz w:val="24"/>
                <w:szCs w:val="24"/>
              </w:rPr>
              <w:t>-Оптовареност на учениците со голем фонд на часови</w:t>
            </w:r>
          </w:p>
          <w:p w14:paraId="20D1C18D" w14:textId="77777777" w:rsidR="00FC6264" w:rsidRPr="00D249FD" w:rsidRDefault="00FC6264" w:rsidP="001F36EA">
            <w:pPr>
              <w:rPr>
                <w:rFonts w:ascii="Arial" w:hAnsi="Arial" w:cs="Arial"/>
                <w:sz w:val="24"/>
                <w:szCs w:val="24"/>
              </w:rPr>
            </w:pPr>
          </w:p>
          <w:p w14:paraId="29FB03C2" w14:textId="77777777" w:rsidR="00FC6264" w:rsidRPr="00D249FD" w:rsidRDefault="00FC6264" w:rsidP="001F36EA">
            <w:pPr>
              <w:rPr>
                <w:rFonts w:ascii="Arial" w:hAnsi="Arial" w:cs="Arial"/>
                <w:sz w:val="24"/>
                <w:szCs w:val="24"/>
              </w:rPr>
            </w:pPr>
            <w:r w:rsidRPr="00D249FD">
              <w:rPr>
                <w:rFonts w:ascii="Arial" w:hAnsi="Arial" w:cs="Arial"/>
                <w:sz w:val="24"/>
                <w:szCs w:val="24"/>
              </w:rPr>
              <w:t>-Обновување на фондот на нагледни средства и дидактички материјали</w:t>
            </w:r>
          </w:p>
          <w:p w14:paraId="1DCBF289" w14:textId="77777777" w:rsidR="00FC6264" w:rsidRPr="00D249FD" w:rsidRDefault="00FC6264" w:rsidP="001F36EA">
            <w:pPr>
              <w:rPr>
                <w:rFonts w:ascii="Arial" w:hAnsi="Arial" w:cs="Arial"/>
                <w:sz w:val="24"/>
                <w:szCs w:val="24"/>
              </w:rPr>
            </w:pPr>
          </w:p>
          <w:p w14:paraId="34242911" w14:textId="77777777" w:rsidR="00FC6264" w:rsidRPr="00D249FD" w:rsidRDefault="00FC6264" w:rsidP="001F36EA">
            <w:pPr>
              <w:rPr>
                <w:rFonts w:ascii="Arial" w:hAnsi="Arial" w:cs="Arial"/>
                <w:sz w:val="24"/>
                <w:szCs w:val="24"/>
              </w:rPr>
            </w:pPr>
            <w:r w:rsidRPr="00D249FD">
              <w:rPr>
                <w:rFonts w:ascii="Arial" w:hAnsi="Arial" w:cs="Arial"/>
                <w:sz w:val="24"/>
                <w:szCs w:val="24"/>
              </w:rPr>
              <w:t>- Реализација на наставни содржини надвор од училница</w:t>
            </w:r>
          </w:p>
          <w:p w14:paraId="6A484CF6" w14:textId="77777777" w:rsidR="00FC6264" w:rsidRPr="00D249FD" w:rsidRDefault="00FC6264" w:rsidP="001F36EA">
            <w:pPr>
              <w:rPr>
                <w:rFonts w:ascii="Arial" w:hAnsi="Arial" w:cs="Arial"/>
                <w:sz w:val="24"/>
                <w:szCs w:val="24"/>
              </w:rPr>
            </w:pPr>
          </w:p>
          <w:p w14:paraId="72BD66C2" w14:textId="77777777" w:rsidR="00FC6264" w:rsidRPr="00D249FD" w:rsidRDefault="00FC6264" w:rsidP="001F36EA">
            <w:pPr>
              <w:rPr>
                <w:rFonts w:ascii="Arial" w:hAnsi="Arial" w:cs="Arial"/>
                <w:sz w:val="24"/>
                <w:szCs w:val="24"/>
              </w:rPr>
            </w:pPr>
            <w:r w:rsidRPr="00D249FD">
              <w:rPr>
                <w:rFonts w:ascii="Arial" w:hAnsi="Arial" w:cs="Arial"/>
                <w:sz w:val="24"/>
                <w:szCs w:val="24"/>
              </w:rPr>
              <w:t>-Училиштето не располага со доволен број на училници за одделенска настава</w:t>
            </w:r>
          </w:p>
          <w:p w14:paraId="671C282B" w14:textId="77777777" w:rsidR="00FC6264" w:rsidRPr="00D249FD" w:rsidRDefault="00FC6264" w:rsidP="001F36EA">
            <w:pPr>
              <w:rPr>
                <w:rFonts w:ascii="Arial" w:hAnsi="Arial" w:cs="Arial"/>
                <w:sz w:val="24"/>
                <w:szCs w:val="24"/>
              </w:rPr>
            </w:pPr>
          </w:p>
          <w:p w14:paraId="3E3DF807" w14:textId="77777777" w:rsidR="00FC6264" w:rsidRPr="00D249FD" w:rsidRDefault="00FC6264" w:rsidP="001F36EA">
            <w:pPr>
              <w:rPr>
                <w:rFonts w:ascii="Arial" w:hAnsi="Arial" w:cs="Arial"/>
                <w:sz w:val="24"/>
                <w:szCs w:val="24"/>
              </w:rPr>
            </w:pPr>
            <w:r w:rsidRPr="00D249FD">
              <w:rPr>
                <w:rFonts w:ascii="Arial" w:hAnsi="Arial" w:cs="Arial"/>
                <w:sz w:val="24"/>
                <w:szCs w:val="24"/>
              </w:rPr>
              <w:t>- Родителите не даваат помош и поддршка за набавка на наставни средства и материјали</w:t>
            </w:r>
          </w:p>
          <w:p w14:paraId="6A60E86D" w14:textId="77777777" w:rsidR="00FC6264" w:rsidRPr="00D249FD" w:rsidRDefault="00FC6264" w:rsidP="001F36EA">
            <w:pPr>
              <w:spacing w:line="234" w:lineRule="auto"/>
              <w:ind w:right="160"/>
              <w:rPr>
                <w:rFonts w:ascii="Arial" w:hAnsi="Arial" w:cs="Arial"/>
                <w:sz w:val="24"/>
                <w:szCs w:val="24"/>
              </w:rPr>
            </w:pPr>
          </w:p>
        </w:tc>
      </w:tr>
      <w:tr w:rsidR="00FC6264" w:rsidRPr="00D249FD" w14:paraId="5C559A84" w14:textId="77777777" w:rsidTr="001F36EA">
        <w:tc>
          <w:tcPr>
            <w:tcW w:w="2569" w:type="dxa"/>
          </w:tcPr>
          <w:p w14:paraId="76516FDA"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lastRenderedPageBreak/>
              <w:t>Постигања на учениците</w:t>
            </w:r>
          </w:p>
        </w:tc>
        <w:tc>
          <w:tcPr>
            <w:tcW w:w="2835" w:type="dxa"/>
          </w:tcPr>
          <w:p w14:paraId="2D3CF81B" w14:textId="77777777" w:rsidR="00FC6264" w:rsidRPr="00D249FD" w:rsidRDefault="00FC6264" w:rsidP="001F36EA">
            <w:pPr>
              <w:pStyle w:val="TableParagraph"/>
              <w:tabs>
                <w:tab w:val="left" w:pos="807"/>
              </w:tabs>
              <w:rPr>
                <w:sz w:val="24"/>
                <w:szCs w:val="24"/>
              </w:rPr>
            </w:pPr>
            <w:r w:rsidRPr="00D249FD">
              <w:rPr>
                <w:sz w:val="24"/>
                <w:szCs w:val="24"/>
              </w:rPr>
              <w:t>-Учениците се задоволни од квалитетот на наставата</w:t>
            </w:r>
          </w:p>
          <w:p w14:paraId="1706EBAB" w14:textId="77777777" w:rsidR="00FC6264" w:rsidRPr="00D249FD" w:rsidRDefault="00FC6264" w:rsidP="001F36EA">
            <w:pPr>
              <w:pStyle w:val="TableParagraph"/>
              <w:tabs>
                <w:tab w:val="left" w:pos="807"/>
              </w:tabs>
              <w:spacing w:before="4"/>
              <w:rPr>
                <w:sz w:val="24"/>
                <w:szCs w:val="24"/>
              </w:rPr>
            </w:pPr>
            <w:r w:rsidRPr="00D249FD">
              <w:rPr>
                <w:sz w:val="24"/>
                <w:szCs w:val="24"/>
              </w:rPr>
              <w:t>- Родителите се задоволни од стекнатите знаења на учениците</w:t>
            </w:r>
          </w:p>
          <w:p w14:paraId="7F8BBA03" w14:textId="77777777" w:rsidR="00FC6264" w:rsidRPr="00D249FD" w:rsidRDefault="00FC6264" w:rsidP="001F36EA">
            <w:pPr>
              <w:pStyle w:val="TableParagraph"/>
              <w:tabs>
                <w:tab w:val="left" w:pos="807"/>
              </w:tabs>
              <w:spacing w:before="2"/>
              <w:rPr>
                <w:sz w:val="24"/>
                <w:szCs w:val="24"/>
              </w:rPr>
            </w:pPr>
            <w:r w:rsidRPr="00D249FD">
              <w:rPr>
                <w:sz w:val="24"/>
                <w:szCs w:val="24"/>
              </w:rPr>
              <w:t>- Родителите се задоволни од навременото информирање за напредокот на нивните ученици</w:t>
            </w:r>
          </w:p>
          <w:p w14:paraId="2E6BFC74" w14:textId="77777777" w:rsidR="00FC6264" w:rsidRPr="00D249FD" w:rsidRDefault="00FC6264" w:rsidP="001F36EA">
            <w:pPr>
              <w:pStyle w:val="TableParagraph"/>
              <w:tabs>
                <w:tab w:val="left" w:pos="807"/>
              </w:tabs>
              <w:spacing w:before="4"/>
              <w:rPr>
                <w:sz w:val="24"/>
                <w:szCs w:val="24"/>
              </w:rPr>
            </w:pPr>
            <w:r w:rsidRPr="00D249FD">
              <w:rPr>
                <w:sz w:val="24"/>
                <w:szCs w:val="24"/>
              </w:rPr>
              <w:t>- Учениците сметаат дека наставниците водаат евиденција за индивидуалниот напредок за секој ученик</w:t>
            </w:r>
          </w:p>
          <w:p w14:paraId="7FC0AF40"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-Учениците сметаат дека наставниците во голема мера ги мотивираат да ги покажат своите </w:t>
            </w:r>
            <w:r w:rsidRPr="00D249FD">
              <w:rPr>
                <w:rFonts w:ascii="Arial" w:hAnsi="Arial" w:cs="Arial"/>
                <w:sz w:val="24"/>
                <w:szCs w:val="24"/>
              </w:rPr>
              <w:lastRenderedPageBreak/>
              <w:t>можности и способности и секогаш отворено и слободно да побараат помош и совет од секој од нив</w:t>
            </w:r>
          </w:p>
        </w:tc>
        <w:tc>
          <w:tcPr>
            <w:tcW w:w="3492" w:type="dxa"/>
          </w:tcPr>
          <w:p w14:paraId="1E102489" w14:textId="77777777" w:rsidR="00FC6264" w:rsidRPr="00D249FD" w:rsidRDefault="00FC6264" w:rsidP="001F36EA">
            <w:pPr>
              <w:pStyle w:val="TableParagraph"/>
              <w:tabs>
                <w:tab w:val="left" w:pos="807"/>
              </w:tabs>
              <w:spacing w:before="1"/>
              <w:rPr>
                <w:sz w:val="24"/>
                <w:szCs w:val="24"/>
              </w:rPr>
            </w:pPr>
          </w:p>
          <w:p w14:paraId="6C566007" w14:textId="77777777" w:rsidR="00FC6264" w:rsidRPr="00D249FD" w:rsidRDefault="00FC6264" w:rsidP="001F36EA">
            <w:pPr>
              <w:pStyle w:val="TableParagraph"/>
              <w:tabs>
                <w:tab w:val="left" w:pos="807"/>
              </w:tabs>
              <w:spacing w:before="1"/>
              <w:rPr>
                <w:sz w:val="24"/>
                <w:szCs w:val="24"/>
              </w:rPr>
            </w:pPr>
          </w:p>
          <w:p w14:paraId="48AED897" w14:textId="77777777" w:rsidR="00FC6264" w:rsidRPr="00D249FD" w:rsidRDefault="00FC6264" w:rsidP="001F36EA">
            <w:pPr>
              <w:pStyle w:val="TableParagraph"/>
              <w:tabs>
                <w:tab w:val="left" w:pos="807"/>
              </w:tabs>
              <w:spacing w:before="1"/>
              <w:rPr>
                <w:sz w:val="24"/>
                <w:szCs w:val="24"/>
              </w:rPr>
            </w:pPr>
          </w:p>
          <w:p w14:paraId="76B7EFFE" w14:textId="77777777" w:rsidR="00FC6264" w:rsidRPr="00D249FD" w:rsidRDefault="00FC6264" w:rsidP="001F36EA">
            <w:pPr>
              <w:pStyle w:val="TableParagraph"/>
              <w:tabs>
                <w:tab w:val="left" w:pos="807"/>
              </w:tabs>
              <w:spacing w:before="1"/>
              <w:rPr>
                <w:sz w:val="24"/>
                <w:szCs w:val="24"/>
              </w:rPr>
            </w:pPr>
          </w:p>
          <w:p w14:paraId="097EECFF" w14:textId="77777777" w:rsidR="00FC6264" w:rsidRPr="00D249FD" w:rsidRDefault="00FC6264" w:rsidP="001F36EA">
            <w:pPr>
              <w:pStyle w:val="TableParagraph"/>
              <w:tabs>
                <w:tab w:val="left" w:pos="807"/>
              </w:tabs>
              <w:spacing w:before="1"/>
              <w:rPr>
                <w:sz w:val="24"/>
                <w:szCs w:val="24"/>
              </w:rPr>
            </w:pPr>
            <w:r w:rsidRPr="00D249FD">
              <w:rPr>
                <w:sz w:val="24"/>
                <w:szCs w:val="24"/>
              </w:rPr>
              <w:t>-Учениците не го завршуваат задолжителното основно образование.</w:t>
            </w:r>
          </w:p>
          <w:p w14:paraId="6556A0B7" w14:textId="77777777" w:rsidR="00FC6264" w:rsidRPr="00D249FD" w:rsidRDefault="00FC6264" w:rsidP="001F36EA">
            <w:pPr>
              <w:pStyle w:val="TableParagraph"/>
              <w:tabs>
                <w:tab w:val="left" w:pos="807"/>
              </w:tabs>
              <w:spacing w:before="4"/>
              <w:rPr>
                <w:sz w:val="24"/>
                <w:szCs w:val="24"/>
              </w:rPr>
            </w:pPr>
            <w:r w:rsidRPr="00D249FD">
              <w:rPr>
                <w:sz w:val="24"/>
                <w:szCs w:val="24"/>
              </w:rPr>
              <w:t>- Осипување на учениците од година во година и се помал број на ученици</w:t>
            </w:r>
          </w:p>
          <w:p w14:paraId="47608185"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Зголемување на бројот на изостаноци на ниво на училиште.</w:t>
            </w:r>
          </w:p>
        </w:tc>
      </w:tr>
      <w:tr w:rsidR="00FC6264" w:rsidRPr="00D249FD" w14:paraId="26DD7931" w14:textId="77777777" w:rsidTr="001F36EA">
        <w:tc>
          <w:tcPr>
            <w:tcW w:w="2569" w:type="dxa"/>
          </w:tcPr>
          <w:p w14:paraId="5B159391"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Професионален развој на наставниците, стручните соработници , воспитувачи и раководниот кадар</w:t>
            </w:r>
          </w:p>
        </w:tc>
        <w:tc>
          <w:tcPr>
            <w:tcW w:w="2835" w:type="dxa"/>
          </w:tcPr>
          <w:p w14:paraId="65CB04CE" w14:textId="77777777" w:rsidR="00FC6264" w:rsidRPr="00D249FD" w:rsidRDefault="00FC6264" w:rsidP="001F36EA">
            <w:pPr>
              <w:autoSpaceDE w:val="0"/>
              <w:autoSpaceDN w:val="0"/>
              <w:adjustRightInd w:val="0"/>
              <w:rPr>
                <w:rFonts w:ascii="Arial" w:hAnsi="Arial" w:cs="Arial"/>
                <w:sz w:val="24"/>
                <w:szCs w:val="24"/>
              </w:rPr>
            </w:pPr>
          </w:p>
          <w:p w14:paraId="38843897"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-Зголемен број на наставен кадар со високо образование</w:t>
            </w:r>
          </w:p>
          <w:p w14:paraId="437BC5F5"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 Добра соработка на наставниците со стручната служба на училиштето</w:t>
            </w:r>
          </w:p>
          <w:p w14:paraId="7E661E51"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Стручна помош и подршка на наставници - почетници од ментор</w:t>
            </w:r>
          </w:p>
          <w:p w14:paraId="2EA61338"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 Голем број на сертификати од посетени дисеминации во училиштето</w:t>
            </w:r>
          </w:p>
          <w:p w14:paraId="343C26AF"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Реализација на програмата за професионален развој на наставниот кадар</w:t>
            </w:r>
          </w:p>
          <w:p w14:paraId="02A4CB2A"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 xml:space="preserve">Уредно водење на професионално досие и педагошки картон на наставниците </w:t>
            </w:r>
          </w:p>
          <w:p w14:paraId="0712B798"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 xml:space="preserve">Добра соработка на наставниците  со локалната самоуправа во реализирање на заеднички проекти     </w:t>
            </w:r>
          </w:p>
          <w:p w14:paraId="7419F193"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Размена на искуства на мегуопштинско и регионално ниво</w:t>
            </w:r>
          </w:p>
          <w:p w14:paraId="22557D72" w14:textId="77777777" w:rsidR="00FC6264" w:rsidRPr="00D249FD" w:rsidRDefault="00FC6264" w:rsidP="001F36EA">
            <w:pPr>
              <w:spacing w:line="234" w:lineRule="auto"/>
              <w:ind w:right="160"/>
              <w:jc w:val="both"/>
              <w:rPr>
                <w:rFonts w:ascii="Arial" w:hAnsi="Arial" w:cs="Arial"/>
                <w:sz w:val="24"/>
                <w:szCs w:val="24"/>
              </w:rPr>
            </w:pPr>
          </w:p>
        </w:tc>
        <w:tc>
          <w:tcPr>
            <w:tcW w:w="3492" w:type="dxa"/>
          </w:tcPr>
          <w:p w14:paraId="44BA3C15" w14:textId="77777777" w:rsidR="00FC6264" w:rsidRPr="00D249FD" w:rsidRDefault="00FC6264" w:rsidP="001F36EA">
            <w:pPr>
              <w:autoSpaceDE w:val="0"/>
              <w:autoSpaceDN w:val="0"/>
              <w:adjustRightInd w:val="0"/>
              <w:rPr>
                <w:rFonts w:ascii="Arial" w:hAnsi="Arial" w:cs="Arial"/>
                <w:b/>
                <w:bCs/>
                <w:sz w:val="24"/>
                <w:szCs w:val="24"/>
              </w:rPr>
            </w:pPr>
          </w:p>
          <w:p w14:paraId="379FB7EA"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-Подобрување на стручните компетенции преку размена на знаења и вештини</w:t>
            </w:r>
          </w:p>
          <w:p w14:paraId="055F4E06"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Поддршка на наставниците во подобрување на стручните компетенции</w:t>
            </w:r>
          </w:p>
          <w:p w14:paraId="3440F0A1" w14:textId="77777777" w:rsidR="00FC6264" w:rsidRPr="00D249FD" w:rsidRDefault="00FC6264" w:rsidP="001F36EA">
            <w:pPr>
              <w:autoSpaceDE w:val="0"/>
              <w:autoSpaceDN w:val="0"/>
              <w:adjustRightInd w:val="0"/>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Подобрување на стручните компетенции преку кореалација меѓу наставниците ( Кембриџ програма)</w:t>
            </w:r>
          </w:p>
          <w:p w14:paraId="3A5C3006" w14:textId="77777777" w:rsidR="00FC6264" w:rsidRPr="00D249FD" w:rsidRDefault="00FC6264" w:rsidP="001F36EA">
            <w:pPr>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Обука на наставен кадар за прва помош и заштита</w:t>
            </w:r>
          </w:p>
          <w:p w14:paraId="7DAB205B"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 - Подобрување на условите за работа (кабинетска настава  , простор на училници за едносменско работење , недоволно нагледни средства и помагала , стручна литература и финансии за потрошен материјал (хартија,фотокопир  и др.)</w:t>
            </w:r>
          </w:p>
          <w:p w14:paraId="29053C85" w14:textId="77777777" w:rsidR="00FC6264" w:rsidRPr="00D249FD" w:rsidRDefault="00FC6264" w:rsidP="001F36EA">
            <w:pPr>
              <w:rPr>
                <w:rFonts w:ascii="Arial" w:hAnsi="Arial" w:cs="Arial"/>
                <w:sz w:val="24"/>
                <w:szCs w:val="24"/>
              </w:rPr>
            </w:pPr>
            <w:r w:rsidRPr="00D249FD">
              <w:rPr>
                <w:rFonts w:ascii="Arial" w:hAnsi="Arial" w:cs="Arial"/>
                <w:sz w:val="24"/>
                <w:szCs w:val="24"/>
              </w:rPr>
              <w:t>.</w:t>
            </w:r>
            <w:r w:rsidRPr="00D249FD">
              <w:rPr>
                <w:rFonts w:ascii="Arial" w:hAnsi="Arial" w:cs="Arial"/>
                <w:sz w:val="24"/>
                <w:szCs w:val="24"/>
              </w:rPr>
              <w:t>- Отежната комуникација поради распространетост на училиштето  во осум населени места.</w:t>
            </w:r>
          </w:p>
          <w:p w14:paraId="48EF7EBA"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 </w:t>
            </w:r>
          </w:p>
        </w:tc>
      </w:tr>
      <w:tr w:rsidR="00FC6264" w:rsidRPr="00D249FD" w14:paraId="0A051DF2" w14:textId="77777777" w:rsidTr="001F36EA">
        <w:tc>
          <w:tcPr>
            <w:tcW w:w="2569" w:type="dxa"/>
          </w:tcPr>
          <w:p w14:paraId="197F1B8E"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Управување, раководење и креирање политика</w:t>
            </w:r>
          </w:p>
        </w:tc>
        <w:tc>
          <w:tcPr>
            <w:tcW w:w="2835" w:type="dxa"/>
          </w:tcPr>
          <w:p w14:paraId="3C50C664" w14:textId="77777777" w:rsidR="00FC6264" w:rsidRPr="00D249FD" w:rsidRDefault="00FC6264" w:rsidP="001F36EA">
            <w:pPr>
              <w:rPr>
                <w:rFonts w:ascii="Arial" w:hAnsi="Arial" w:cs="Arial"/>
                <w:sz w:val="24"/>
                <w:szCs w:val="24"/>
                <w:lang w:val="ru-RU"/>
              </w:rPr>
            </w:pPr>
          </w:p>
          <w:p w14:paraId="01D7BFD3"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 -Добро извршена самоевалуација и успешни индетификувани развојни цели во планот за развој на училиштето</w:t>
            </w:r>
          </w:p>
          <w:p w14:paraId="4CE6BECB" w14:textId="77777777" w:rsidR="00FC6264" w:rsidRPr="00D249FD" w:rsidRDefault="00FC6264" w:rsidP="001F36EA">
            <w:pPr>
              <w:rPr>
                <w:rFonts w:ascii="Arial" w:hAnsi="Arial" w:cs="Arial"/>
                <w:sz w:val="24"/>
                <w:szCs w:val="24"/>
              </w:rPr>
            </w:pPr>
            <w:r w:rsidRPr="00D249FD">
              <w:rPr>
                <w:rFonts w:ascii="Arial" w:hAnsi="Arial" w:cs="Arial"/>
                <w:sz w:val="24"/>
                <w:szCs w:val="24"/>
              </w:rPr>
              <w:t>- Мотивираност на наставниците за професионален развој и посета на обуките</w:t>
            </w:r>
          </w:p>
          <w:p w14:paraId="4B3253FB" w14:textId="77777777" w:rsidR="00FC6264" w:rsidRPr="00D249FD" w:rsidRDefault="00FC6264" w:rsidP="001F36EA">
            <w:pPr>
              <w:rPr>
                <w:rFonts w:ascii="Arial" w:hAnsi="Arial" w:cs="Arial"/>
                <w:sz w:val="24"/>
                <w:szCs w:val="24"/>
              </w:rPr>
            </w:pPr>
            <w:r w:rsidRPr="00D249FD">
              <w:rPr>
                <w:rFonts w:ascii="Arial" w:hAnsi="Arial" w:cs="Arial"/>
                <w:sz w:val="24"/>
                <w:szCs w:val="24"/>
              </w:rPr>
              <w:t>- Успешна примена на стратегиите и процедурите кои се користени во процесот на самоевалуација и развојниот план</w:t>
            </w:r>
          </w:p>
          <w:p w14:paraId="64CC93AE" w14:textId="77777777" w:rsidR="00FC6264" w:rsidRPr="00D249FD" w:rsidRDefault="00FC6264" w:rsidP="001F36EA">
            <w:pPr>
              <w:rPr>
                <w:rFonts w:ascii="Arial" w:hAnsi="Arial" w:cs="Arial"/>
                <w:sz w:val="24"/>
                <w:szCs w:val="24"/>
              </w:rPr>
            </w:pPr>
            <w:r w:rsidRPr="00D249FD">
              <w:rPr>
                <w:rFonts w:ascii="Arial" w:hAnsi="Arial" w:cs="Arial"/>
                <w:sz w:val="24"/>
                <w:szCs w:val="24"/>
                <w:lang w:val="ru-RU"/>
              </w:rPr>
              <w:t xml:space="preserve">  </w:t>
            </w:r>
            <w:r w:rsidRPr="00D249FD">
              <w:rPr>
                <w:rFonts w:ascii="Arial" w:hAnsi="Arial" w:cs="Arial"/>
                <w:sz w:val="24"/>
                <w:szCs w:val="24"/>
              </w:rPr>
              <w:t>- Отворена комуникација и соработка на директорот со наставниот кадар и родителите</w:t>
            </w:r>
          </w:p>
          <w:p w14:paraId="174A6FB4" w14:textId="77777777" w:rsidR="00FC6264" w:rsidRPr="00D249FD" w:rsidRDefault="00FC6264" w:rsidP="001F36EA">
            <w:pPr>
              <w:rPr>
                <w:rFonts w:ascii="Arial" w:hAnsi="Arial" w:cs="Arial"/>
                <w:sz w:val="24"/>
                <w:szCs w:val="24"/>
              </w:rPr>
            </w:pPr>
            <w:r w:rsidRPr="00D249FD">
              <w:rPr>
                <w:rFonts w:ascii="Arial" w:hAnsi="Arial" w:cs="Arial"/>
                <w:sz w:val="24"/>
                <w:szCs w:val="24"/>
              </w:rPr>
              <w:t>- Навремено изготвување и доставување на Годишната програма</w:t>
            </w:r>
          </w:p>
          <w:p w14:paraId="1DABF8AD" w14:textId="77777777" w:rsidR="00FC6264" w:rsidRPr="00D249FD" w:rsidRDefault="00FC6264" w:rsidP="001F36EA">
            <w:pPr>
              <w:rPr>
                <w:rFonts w:ascii="Arial" w:hAnsi="Arial" w:cs="Arial"/>
                <w:sz w:val="24"/>
                <w:szCs w:val="24"/>
              </w:rPr>
            </w:pPr>
            <w:r w:rsidRPr="00D249FD">
              <w:rPr>
                <w:rFonts w:ascii="Arial" w:hAnsi="Arial" w:cs="Arial"/>
                <w:sz w:val="24"/>
                <w:szCs w:val="24"/>
              </w:rPr>
              <w:t xml:space="preserve">- Почитување на законските прописи при донесувањето важни документи </w:t>
            </w:r>
          </w:p>
          <w:p w14:paraId="696FC5BC" w14:textId="77777777" w:rsidR="00FC6264" w:rsidRPr="00D249FD" w:rsidRDefault="00FC6264" w:rsidP="001F36EA">
            <w:pPr>
              <w:rPr>
                <w:rFonts w:ascii="Arial" w:hAnsi="Arial" w:cs="Arial"/>
                <w:sz w:val="24"/>
                <w:szCs w:val="24"/>
              </w:rPr>
            </w:pPr>
            <w:r w:rsidRPr="00D249FD">
              <w:rPr>
                <w:rFonts w:ascii="Arial" w:hAnsi="Arial" w:cs="Arial"/>
                <w:sz w:val="24"/>
                <w:szCs w:val="24"/>
                <w:lang w:val="ru-RU"/>
              </w:rPr>
              <w:t xml:space="preserve"> </w:t>
            </w:r>
            <w:r w:rsidRPr="00D249FD">
              <w:rPr>
                <w:rFonts w:ascii="Arial" w:hAnsi="Arial" w:cs="Arial"/>
                <w:sz w:val="24"/>
                <w:szCs w:val="24"/>
              </w:rPr>
              <w:t xml:space="preserve">- Почитување на статутарните и деловните обврски во работење на Училишниот одбор при </w:t>
            </w:r>
            <w:r w:rsidRPr="00D249FD">
              <w:rPr>
                <w:rFonts w:ascii="Arial" w:hAnsi="Arial" w:cs="Arial"/>
                <w:sz w:val="24"/>
                <w:szCs w:val="24"/>
              </w:rPr>
              <w:lastRenderedPageBreak/>
              <w:t>донесувањето на одлуки</w:t>
            </w:r>
          </w:p>
          <w:p w14:paraId="0001A2AE" w14:textId="77777777" w:rsidR="00FC6264" w:rsidRPr="00D249FD" w:rsidRDefault="00FC6264" w:rsidP="001F36EA">
            <w:pPr>
              <w:spacing w:line="234" w:lineRule="auto"/>
              <w:ind w:right="160"/>
              <w:rPr>
                <w:rFonts w:ascii="Arial" w:hAnsi="Arial" w:cs="Arial"/>
                <w:sz w:val="24"/>
                <w:szCs w:val="24"/>
              </w:rPr>
            </w:pPr>
          </w:p>
          <w:p w14:paraId="59CA9778" w14:textId="77777777" w:rsidR="00FC6264" w:rsidRPr="00D249FD" w:rsidRDefault="00FC6264" w:rsidP="001F36EA">
            <w:pPr>
              <w:spacing w:line="234" w:lineRule="auto"/>
              <w:ind w:right="160"/>
              <w:jc w:val="both"/>
              <w:rPr>
                <w:rFonts w:ascii="Arial" w:hAnsi="Arial" w:cs="Arial"/>
                <w:sz w:val="24"/>
                <w:szCs w:val="24"/>
              </w:rPr>
            </w:pPr>
          </w:p>
        </w:tc>
        <w:tc>
          <w:tcPr>
            <w:tcW w:w="3492" w:type="dxa"/>
          </w:tcPr>
          <w:p w14:paraId="4C21C184"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lastRenderedPageBreak/>
              <w:t xml:space="preserve">   </w:t>
            </w:r>
          </w:p>
          <w:p w14:paraId="4609D45F" w14:textId="77777777" w:rsidR="00FC6264" w:rsidRPr="00D249FD" w:rsidRDefault="00FC6264" w:rsidP="001F36EA">
            <w:pPr>
              <w:spacing w:line="234" w:lineRule="auto"/>
              <w:ind w:right="160"/>
              <w:jc w:val="both"/>
              <w:rPr>
                <w:rFonts w:ascii="Arial" w:hAnsi="Arial" w:cs="Arial"/>
                <w:sz w:val="24"/>
                <w:szCs w:val="24"/>
              </w:rPr>
            </w:pPr>
          </w:p>
          <w:p w14:paraId="02251E2D" w14:textId="77777777" w:rsidR="00FC6264" w:rsidRPr="00D249FD" w:rsidRDefault="00FC6264" w:rsidP="001F36EA">
            <w:pPr>
              <w:spacing w:line="234" w:lineRule="auto"/>
              <w:ind w:right="160"/>
              <w:jc w:val="both"/>
              <w:rPr>
                <w:rFonts w:ascii="Arial" w:hAnsi="Arial" w:cs="Arial"/>
                <w:sz w:val="24"/>
                <w:szCs w:val="24"/>
              </w:rPr>
            </w:pPr>
          </w:p>
          <w:p w14:paraId="650359C5" w14:textId="77777777" w:rsidR="00FC6264" w:rsidRPr="00D249FD" w:rsidRDefault="00FC6264" w:rsidP="001F36EA">
            <w:pPr>
              <w:spacing w:line="234" w:lineRule="auto"/>
              <w:ind w:right="160"/>
              <w:jc w:val="both"/>
              <w:rPr>
                <w:rFonts w:ascii="Arial" w:hAnsi="Arial" w:cs="Arial"/>
                <w:sz w:val="24"/>
                <w:szCs w:val="24"/>
              </w:rPr>
            </w:pPr>
          </w:p>
          <w:p w14:paraId="4C97C7F7" w14:textId="77777777" w:rsidR="00FC6264" w:rsidRPr="00D249FD" w:rsidRDefault="00FC6264" w:rsidP="001F36EA">
            <w:pPr>
              <w:spacing w:line="234" w:lineRule="auto"/>
              <w:ind w:right="160"/>
              <w:jc w:val="both"/>
              <w:rPr>
                <w:rFonts w:ascii="Arial" w:hAnsi="Arial" w:cs="Arial"/>
                <w:sz w:val="24"/>
                <w:szCs w:val="24"/>
              </w:rPr>
            </w:pPr>
          </w:p>
          <w:p w14:paraId="75DF20B3" w14:textId="77777777" w:rsidR="00FC6264" w:rsidRPr="00D249FD" w:rsidRDefault="00FC6264" w:rsidP="001F36EA">
            <w:pPr>
              <w:spacing w:line="234" w:lineRule="auto"/>
              <w:ind w:right="160"/>
              <w:jc w:val="both"/>
              <w:rPr>
                <w:rFonts w:ascii="Arial" w:hAnsi="Arial" w:cs="Arial"/>
                <w:sz w:val="24"/>
                <w:szCs w:val="24"/>
              </w:rPr>
            </w:pPr>
          </w:p>
          <w:p w14:paraId="0BF6684B" w14:textId="77777777" w:rsidR="00FC6264" w:rsidRPr="00D249FD" w:rsidRDefault="00FC6264" w:rsidP="001F36EA">
            <w:pPr>
              <w:spacing w:line="234" w:lineRule="auto"/>
              <w:ind w:right="160"/>
              <w:jc w:val="both"/>
              <w:rPr>
                <w:rFonts w:ascii="Arial" w:hAnsi="Arial" w:cs="Arial"/>
                <w:sz w:val="24"/>
                <w:szCs w:val="24"/>
              </w:rPr>
            </w:pPr>
          </w:p>
          <w:p w14:paraId="070BC311" w14:textId="77777777" w:rsidR="00FC6264" w:rsidRPr="00D249FD" w:rsidRDefault="00FC6264" w:rsidP="001F36EA">
            <w:pPr>
              <w:spacing w:line="234" w:lineRule="auto"/>
              <w:ind w:right="160"/>
              <w:jc w:val="both"/>
              <w:rPr>
                <w:rFonts w:ascii="Arial" w:hAnsi="Arial" w:cs="Arial"/>
                <w:sz w:val="24"/>
                <w:szCs w:val="24"/>
              </w:rPr>
            </w:pPr>
          </w:p>
          <w:p w14:paraId="69471108" w14:textId="77777777" w:rsidR="00FC6264" w:rsidRPr="00D249FD" w:rsidRDefault="00FC6264" w:rsidP="001F36EA">
            <w:pPr>
              <w:spacing w:line="234" w:lineRule="auto"/>
              <w:ind w:right="160"/>
              <w:jc w:val="both"/>
              <w:rPr>
                <w:rFonts w:ascii="Arial" w:hAnsi="Arial" w:cs="Arial"/>
                <w:sz w:val="24"/>
                <w:szCs w:val="24"/>
              </w:rPr>
            </w:pPr>
          </w:p>
          <w:p w14:paraId="6665400A" w14:textId="77777777" w:rsidR="00FC6264" w:rsidRPr="00D249FD" w:rsidRDefault="00FC6264" w:rsidP="001F36EA">
            <w:pPr>
              <w:tabs>
                <w:tab w:val="left" w:pos="720"/>
              </w:tabs>
              <w:suppressAutoHyphens/>
              <w:snapToGrid w:val="0"/>
              <w:rPr>
                <w:rFonts w:ascii="Arial" w:hAnsi="Arial" w:cs="Arial"/>
                <w:sz w:val="24"/>
                <w:szCs w:val="24"/>
              </w:rPr>
            </w:pPr>
            <w:r w:rsidRPr="00D249FD">
              <w:rPr>
                <w:rFonts w:ascii="Arial" w:hAnsi="Arial" w:cs="Arial"/>
                <w:sz w:val="24"/>
                <w:szCs w:val="24"/>
              </w:rPr>
              <w:t>-Поголема соработка со Советот на родители со конкретни активности</w:t>
            </w:r>
          </w:p>
          <w:p w14:paraId="55569B32" w14:textId="77777777" w:rsidR="00FC6264" w:rsidRPr="00D249FD" w:rsidRDefault="00FC6264" w:rsidP="001F36EA">
            <w:pPr>
              <w:tabs>
                <w:tab w:val="left" w:pos="720"/>
              </w:tabs>
              <w:suppressAutoHyphens/>
              <w:snapToGrid w:val="0"/>
              <w:rPr>
                <w:rFonts w:ascii="Arial" w:hAnsi="Arial" w:cs="Arial"/>
                <w:sz w:val="24"/>
                <w:szCs w:val="24"/>
              </w:rPr>
            </w:pPr>
          </w:p>
          <w:p w14:paraId="768CA5A7" w14:textId="77777777" w:rsidR="00FC6264" w:rsidRPr="00D249FD" w:rsidRDefault="00FC6264" w:rsidP="001F36EA">
            <w:pPr>
              <w:tabs>
                <w:tab w:val="left" w:pos="720"/>
              </w:tabs>
              <w:suppressAutoHyphens/>
              <w:snapToGrid w:val="0"/>
              <w:rPr>
                <w:rFonts w:ascii="Arial" w:hAnsi="Arial" w:cs="Arial"/>
                <w:sz w:val="24"/>
                <w:szCs w:val="24"/>
              </w:rPr>
            </w:pPr>
            <w:r w:rsidRPr="00D249FD">
              <w:rPr>
                <w:rFonts w:ascii="Arial" w:hAnsi="Arial" w:cs="Arial"/>
                <w:sz w:val="24"/>
                <w:szCs w:val="24"/>
              </w:rPr>
              <w:t>-Подобрување на хигиената во училиштето</w:t>
            </w:r>
          </w:p>
          <w:p w14:paraId="0CBBE55E" w14:textId="77777777" w:rsidR="00FC6264" w:rsidRPr="00D249FD" w:rsidRDefault="00FC6264" w:rsidP="001F36EA">
            <w:pPr>
              <w:spacing w:line="234" w:lineRule="auto"/>
              <w:ind w:right="160"/>
              <w:jc w:val="both"/>
              <w:rPr>
                <w:rFonts w:ascii="Arial" w:hAnsi="Arial" w:cs="Arial"/>
                <w:sz w:val="24"/>
                <w:szCs w:val="24"/>
              </w:rPr>
            </w:pPr>
          </w:p>
          <w:p w14:paraId="1F5AF7A1" w14:textId="77777777" w:rsidR="00FC6264" w:rsidRPr="00D249FD" w:rsidRDefault="00FC6264" w:rsidP="001F36EA">
            <w:pPr>
              <w:spacing w:line="234" w:lineRule="auto"/>
              <w:ind w:right="160"/>
              <w:jc w:val="both"/>
              <w:rPr>
                <w:rFonts w:ascii="Arial" w:hAnsi="Arial" w:cs="Arial"/>
                <w:sz w:val="24"/>
                <w:szCs w:val="24"/>
              </w:rPr>
            </w:pPr>
          </w:p>
          <w:p w14:paraId="7FDAA2F7" w14:textId="77777777" w:rsidR="00FC6264" w:rsidRPr="00D249FD" w:rsidRDefault="00FC6264" w:rsidP="001F36EA">
            <w:pPr>
              <w:spacing w:line="234" w:lineRule="auto"/>
              <w:ind w:right="160"/>
              <w:jc w:val="both"/>
              <w:rPr>
                <w:rFonts w:ascii="Arial" w:hAnsi="Arial" w:cs="Arial"/>
                <w:sz w:val="24"/>
                <w:szCs w:val="24"/>
              </w:rPr>
            </w:pPr>
          </w:p>
          <w:p w14:paraId="01AAE8E0" w14:textId="77777777" w:rsidR="00FC6264" w:rsidRPr="00D249FD" w:rsidRDefault="00FC6264" w:rsidP="001F36EA">
            <w:pPr>
              <w:spacing w:line="234" w:lineRule="auto"/>
              <w:ind w:right="160"/>
              <w:jc w:val="both"/>
              <w:rPr>
                <w:rFonts w:ascii="Arial" w:hAnsi="Arial" w:cs="Arial"/>
                <w:sz w:val="24"/>
                <w:szCs w:val="24"/>
              </w:rPr>
            </w:pPr>
          </w:p>
          <w:p w14:paraId="14B498B1" w14:textId="77777777" w:rsidR="00FC6264" w:rsidRPr="00D249FD" w:rsidRDefault="00FC6264" w:rsidP="001F36EA">
            <w:pPr>
              <w:spacing w:line="234" w:lineRule="auto"/>
              <w:ind w:right="160"/>
              <w:jc w:val="both"/>
              <w:rPr>
                <w:rFonts w:ascii="Arial" w:hAnsi="Arial" w:cs="Arial"/>
                <w:sz w:val="24"/>
                <w:szCs w:val="24"/>
              </w:rPr>
            </w:pPr>
          </w:p>
          <w:p w14:paraId="6F52846F" w14:textId="77777777" w:rsidR="00FC6264" w:rsidRPr="00D249FD" w:rsidRDefault="00FC6264" w:rsidP="001F36EA">
            <w:pPr>
              <w:spacing w:line="234" w:lineRule="auto"/>
              <w:ind w:right="160"/>
              <w:jc w:val="both"/>
              <w:rPr>
                <w:rFonts w:ascii="Arial" w:hAnsi="Arial" w:cs="Arial"/>
                <w:sz w:val="24"/>
                <w:szCs w:val="24"/>
              </w:rPr>
            </w:pPr>
          </w:p>
          <w:p w14:paraId="4BAF87C4" w14:textId="77777777" w:rsidR="00FC6264" w:rsidRPr="00D249FD" w:rsidRDefault="00FC6264" w:rsidP="001F36EA">
            <w:pPr>
              <w:spacing w:line="234" w:lineRule="auto"/>
              <w:ind w:right="160"/>
              <w:jc w:val="both"/>
              <w:rPr>
                <w:rFonts w:ascii="Arial" w:hAnsi="Arial" w:cs="Arial"/>
                <w:sz w:val="24"/>
                <w:szCs w:val="24"/>
              </w:rPr>
            </w:pPr>
          </w:p>
          <w:p w14:paraId="27F84458" w14:textId="77777777" w:rsidR="00FC6264" w:rsidRPr="00D249FD" w:rsidRDefault="00FC6264" w:rsidP="001F36EA">
            <w:pPr>
              <w:spacing w:line="234" w:lineRule="auto"/>
              <w:ind w:right="160"/>
              <w:jc w:val="both"/>
              <w:rPr>
                <w:rFonts w:ascii="Arial" w:hAnsi="Arial" w:cs="Arial"/>
                <w:sz w:val="24"/>
                <w:szCs w:val="24"/>
              </w:rPr>
            </w:pPr>
          </w:p>
          <w:p w14:paraId="7A62AB26" w14:textId="77777777" w:rsidR="00FC6264" w:rsidRPr="00D249FD" w:rsidRDefault="00FC6264" w:rsidP="001F36EA">
            <w:pPr>
              <w:spacing w:line="234" w:lineRule="auto"/>
              <w:ind w:right="160"/>
              <w:jc w:val="both"/>
              <w:rPr>
                <w:rFonts w:ascii="Arial" w:hAnsi="Arial" w:cs="Arial"/>
                <w:sz w:val="24"/>
                <w:szCs w:val="24"/>
              </w:rPr>
            </w:pPr>
          </w:p>
          <w:p w14:paraId="364CC013" w14:textId="77777777" w:rsidR="00FC6264" w:rsidRPr="00D249FD" w:rsidRDefault="00FC6264" w:rsidP="001F36EA">
            <w:pPr>
              <w:spacing w:line="234" w:lineRule="auto"/>
              <w:ind w:right="160"/>
              <w:jc w:val="both"/>
              <w:rPr>
                <w:rFonts w:ascii="Arial" w:hAnsi="Arial" w:cs="Arial"/>
                <w:sz w:val="24"/>
                <w:szCs w:val="24"/>
              </w:rPr>
            </w:pPr>
          </w:p>
          <w:p w14:paraId="397168B4" w14:textId="77777777" w:rsidR="00FC6264" w:rsidRPr="00D249FD" w:rsidRDefault="00FC6264" w:rsidP="001F36EA">
            <w:pPr>
              <w:spacing w:line="234" w:lineRule="auto"/>
              <w:ind w:right="160"/>
              <w:jc w:val="both"/>
              <w:rPr>
                <w:rFonts w:ascii="Arial" w:hAnsi="Arial" w:cs="Arial"/>
                <w:sz w:val="24"/>
                <w:szCs w:val="24"/>
              </w:rPr>
            </w:pPr>
          </w:p>
          <w:p w14:paraId="4ECA8606" w14:textId="77777777" w:rsidR="00FC6264" w:rsidRPr="00D249FD" w:rsidRDefault="00FC6264" w:rsidP="001F36EA">
            <w:pPr>
              <w:spacing w:line="234" w:lineRule="auto"/>
              <w:ind w:right="160"/>
              <w:jc w:val="both"/>
              <w:rPr>
                <w:rFonts w:ascii="Arial" w:hAnsi="Arial" w:cs="Arial"/>
                <w:sz w:val="24"/>
                <w:szCs w:val="24"/>
              </w:rPr>
            </w:pPr>
          </w:p>
          <w:p w14:paraId="4A847CB4" w14:textId="77777777" w:rsidR="00FC6264" w:rsidRPr="00D249FD" w:rsidRDefault="00FC6264" w:rsidP="001F36EA">
            <w:pPr>
              <w:spacing w:line="234" w:lineRule="auto"/>
              <w:ind w:right="160"/>
              <w:jc w:val="both"/>
              <w:rPr>
                <w:rFonts w:ascii="Arial" w:hAnsi="Arial" w:cs="Arial"/>
                <w:sz w:val="24"/>
                <w:szCs w:val="24"/>
              </w:rPr>
            </w:pPr>
          </w:p>
          <w:p w14:paraId="57B0EE24" w14:textId="77777777" w:rsidR="00FC6264" w:rsidRPr="00D249FD" w:rsidRDefault="00FC6264" w:rsidP="001F36EA">
            <w:pPr>
              <w:spacing w:line="234" w:lineRule="auto"/>
              <w:ind w:right="160"/>
              <w:jc w:val="both"/>
              <w:rPr>
                <w:rFonts w:ascii="Arial" w:hAnsi="Arial" w:cs="Arial"/>
                <w:sz w:val="24"/>
                <w:szCs w:val="24"/>
              </w:rPr>
            </w:pPr>
          </w:p>
          <w:p w14:paraId="39ACB25F" w14:textId="77777777" w:rsidR="00FC6264" w:rsidRPr="00D249FD" w:rsidRDefault="00FC6264" w:rsidP="001F36EA">
            <w:pPr>
              <w:spacing w:line="234" w:lineRule="auto"/>
              <w:ind w:right="160"/>
              <w:jc w:val="both"/>
              <w:rPr>
                <w:rFonts w:ascii="Arial" w:hAnsi="Arial" w:cs="Arial"/>
                <w:sz w:val="24"/>
                <w:szCs w:val="24"/>
              </w:rPr>
            </w:pPr>
          </w:p>
          <w:p w14:paraId="3143B171" w14:textId="77777777" w:rsidR="00FC6264" w:rsidRPr="00D249FD" w:rsidRDefault="00FC6264" w:rsidP="001F36EA">
            <w:pPr>
              <w:spacing w:line="234" w:lineRule="auto"/>
              <w:ind w:right="160"/>
              <w:jc w:val="both"/>
              <w:rPr>
                <w:rFonts w:ascii="Arial" w:hAnsi="Arial" w:cs="Arial"/>
                <w:sz w:val="24"/>
                <w:szCs w:val="24"/>
              </w:rPr>
            </w:pPr>
          </w:p>
          <w:p w14:paraId="0CFB081B" w14:textId="77777777" w:rsidR="00FC6264" w:rsidRPr="00D249FD" w:rsidRDefault="00FC6264" w:rsidP="001F36EA">
            <w:pPr>
              <w:spacing w:line="234" w:lineRule="auto"/>
              <w:ind w:right="160"/>
              <w:jc w:val="both"/>
              <w:rPr>
                <w:rFonts w:ascii="Arial" w:hAnsi="Arial" w:cs="Arial"/>
                <w:sz w:val="24"/>
                <w:szCs w:val="24"/>
              </w:rPr>
            </w:pPr>
          </w:p>
          <w:p w14:paraId="1572B54D" w14:textId="77777777" w:rsidR="00FC6264" w:rsidRPr="00D249FD" w:rsidRDefault="00FC6264" w:rsidP="001F36EA">
            <w:pPr>
              <w:spacing w:line="234" w:lineRule="auto"/>
              <w:ind w:right="160"/>
              <w:jc w:val="both"/>
              <w:rPr>
                <w:rFonts w:ascii="Arial" w:hAnsi="Arial" w:cs="Arial"/>
                <w:sz w:val="24"/>
                <w:szCs w:val="24"/>
              </w:rPr>
            </w:pPr>
          </w:p>
          <w:p w14:paraId="6CA1F501" w14:textId="77777777" w:rsidR="00FC6264" w:rsidRPr="00D249FD" w:rsidRDefault="00FC6264" w:rsidP="001F36EA">
            <w:pPr>
              <w:spacing w:line="234" w:lineRule="auto"/>
              <w:ind w:right="160"/>
              <w:jc w:val="both"/>
              <w:rPr>
                <w:rFonts w:ascii="Arial" w:hAnsi="Arial" w:cs="Arial"/>
                <w:sz w:val="24"/>
                <w:szCs w:val="24"/>
              </w:rPr>
            </w:pPr>
          </w:p>
          <w:p w14:paraId="1C4123BF" w14:textId="77777777" w:rsidR="00FC6264" w:rsidRPr="00D249FD" w:rsidRDefault="00FC6264" w:rsidP="001F36EA">
            <w:pPr>
              <w:spacing w:line="234" w:lineRule="auto"/>
              <w:ind w:right="160"/>
              <w:jc w:val="both"/>
              <w:rPr>
                <w:rFonts w:ascii="Arial" w:hAnsi="Arial" w:cs="Arial"/>
                <w:sz w:val="24"/>
                <w:szCs w:val="24"/>
              </w:rPr>
            </w:pPr>
          </w:p>
        </w:tc>
      </w:tr>
      <w:tr w:rsidR="00FC6264" w:rsidRPr="00D249FD" w14:paraId="48775BCE" w14:textId="77777777" w:rsidTr="001F36EA">
        <w:tc>
          <w:tcPr>
            <w:tcW w:w="2569" w:type="dxa"/>
          </w:tcPr>
          <w:p w14:paraId="015A924D" w14:textId="77777777" w:rsidR="00FC6264" w:rsidRPr="00D249FD" w:rsidRDefault="00FC6264" w:rsidP="001F36EA">
            <w:pPr>
              <w:spacing w:line="234" w:lineRule="auto"/>
              <w:ind w:right="160"/>
              <w:rPr>
                <w:rFonts w:ascii="Arial" w:hAnsi="Arial" w:cs="Arial"/>
                <w:sz w:val="24"/>
                <w:szCs w:val="24"/>
              </w:rPr>
            </w:pPr>
          </w:p>
          <w:p w14:paraId="0AAB4F18" w14:textId="77777777" w:rsidR="00FC6264" w:rsidRPr="00D249FD" w:rsidRDefault="00FC6264" w:rsidP="001F36EA">
            <w:pPr>
              <w:spacing w:line="234" w:lineRule="auto"/>
              <w:ind w:right="160"/>
              <w:rPr>
                <w:rFonts w:ascii="Arial" w:hAnsi="Arial" w:cs="Arial"/>
                <w:sz w:val="24"/>
                <w:szCs w:val="24"/>
              </w:rPr>
            </w:pPr>
          </w:p>
          <w:p w14:paraId="69060B42" w14:textId="77777777" w:rsidR="00FC6264" w:rsidRPr="00D249FD" w:rsidRDefault="00FC6264" w:rsidP="001F36EA">
            <w:pPr>
              <w:spacing w:line="234" w:lineRule="auto"/>
              <w:ind w:right="160"/>
              <w:rPr>
                <w:rFonts w:ascii="Arial" w:hAnsi="Arial" w:cs="Arial"/>
                <w:sz w:val="24"/>
                <w:szCs w:val="24"/>
              </w:rPr>
            </w:pPr>
          </w:p>
          <w:p w14:paraId="27EAC985" w14:textId="77777777" w:rsidR="00FC6264" w:rsidRPr="00D249FD" w:rsidRDefault="00FC6264" w:rsidP="001F36EA">
            <w:pPr>
              <w:spacing w:line="234" w:lineRule="auto"/>
              <w:ind w:right="160"/>
              <w:rPr>
                <w:rFonts w:ascii="Arial" w:hAnsi="Arial" w:cs="Arial"/>
                <w:sz w:val="24"/>
                <w:szCs w:val="24"/>
              </w:rPr>
            </w:pPr>
          </w:p>
          <w:p w14:paraId="7541A9B6" w14:textId="77777777" w:rsidR="00FC6264" w:rsidRPr="00D249FD" w:rsidRDefault="00FC6264" w:rsidP="001F36EA">
            <w:pPr>
              <w:spacing w:line="234" w:lineRule="auto"/>
              <w:ind w:right="160"/>
              <w:rPr>
                <w:rFonts w:ascii="Arial" w:hAnsi="Arial" w:cs="Arial"/>
                <w:sz w:val="24"/>
                <w:szCs w:val="24"/>
              </w:rPr>
            </w:pPr>
          </w:p>
          <w:p w14:paraId="7318A65F" w14:textId="77777777" w:rsidR="00FC6264" w:rsidRPr="00D249FD" w:rsidRDefault="00FC6264" w:rsidP="001F36EA">
            <w:pPr>
              <w:spacing w:line="234" w:lineRule="auto"/>
              <w:ind w:right="160"/>
              <w:rPr>
                <w:rFonts w:ascii="Arial" w:hAnsi="Arial" w:cs="Arial"/>
                <w:sz w:val="24"/>
                <w:szCs w:val="24"/>
              </w:rPr>
            </w:pPr>
          </w:p>
          <w:p w14:paraId="13B38313" w14:textId="77777777" w:rsidR="00FC6264" w:rsidRPr="00D249FD" w:rsidRDefault="00FC6264" w:rsidP="001F36EA">
            <w:pPr>
              <w:spacing w:line="234" w:lineRule="auto"/>
              <w:ind w:right="160"/>
              <w:rPr>
                <w:rFonts w:ascii="Arial" w:hAnsi="Arial" w:cs="Arial"/>
                <w:sz w:val="24"/>
                <w:szCs w:val="24"/>
              </w:rPr>
            </w:pPr>
          </w:p>
          <w:p w14:paraId="68B82D6B" w14:textId="77777777" w:rsidR="00FC6264" w:rsidRPr="00D249FD" w:rsidRDefault="00FC6264" w:rsidP="001F36EA">
            <w:pPr>
              <w:spacing w:line="234" w:lineRule="auto"/>
              <w:ind w:right="160"/>
              <w:rPr>
                <w:rFonts w:ascii="Arial" w:hAnsi="Arial" w:cs="Arial"/>
                <w:sz w:val="24"/>
                <w:szCs w:val="24"/>
              </w:rPr>
            </w:pPr>
          </w:p>
          <w:p w14:paraId="7CB34094" w14:textId="77777777" w:rsidR="00FC6264" w:rsidRPr="00D249FD" w:rsidRDefault="00FC6264" w:rsidP="001F36EA">
            <w:pPr>
              <w:spacing w:line="234" w:lineRule="auto"/>
              <w:ind w:right="160"/>
              <w:rPr>
                <w:rFonts w:ascii="Arial" w:hAnsi="Arial" w:cs="Arial"/>
                <w:sz w:val="24"/>
                <w:szCs w:val="24"/>
              </w:rPr>
            </w:pPr>
          </w:p>
          <w:p w14:paraId="03C15E63" w14:textId="77777777" w:rsidR="00FC6264" w:rsidRPr="00D249FD" w:rsidRDefault="00FC6264" w:rsidP="001F36EA">
            <w:pPr>
              <w:spacing w:line="234" w:lineRule="auto"/>
              <w:ind w:right="160"/>
              <w:rPr>
                <w:rFonts w:ascii="Arial" w:hAnsi="Arial" w:cs="Arial"/>
                <w:sz w:val="24"/>
                <w:szCs w:val="24"/>
              </w:rPr>
            </w:pPr>
          </w:p>
          <w:p w14:paraId="2C4EAFBE"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Комуникација и односи со јавноста</w:t>
            </w:r>
          </w:p>
        </w:tc>
        <w:tc>
          <w:tcPr>
            <w:tcW w:w="2835" w:type="dxa"/>
          </w:tcPr>
          <w:p w14:paraId="61B8D334"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-Добра соработка на стручните соработници со наставниците</w:t>
            </w:r>
          </w:p>
          <w:p w14:paraId="0A8B612A" w14:textId="77777777" w:rsidR="00FC6264" w:rsidRPr="00D249FD" w:rsidRDefault="00FC6264" w:rsidP="001F36EA">
            <w:pPr>
              <w:spacing w:line="144" w:lineRule="exact"/>
              <w:rPr>
                <w:rFonts w:ascii="Arial" w:eastAsia="Symbol" w:hAnsi="Arial" w:cs="Arial"/>
                <w:sz w:val="24"/>
                <w:szCs w:val="24"/>
              </w:rPr>
            </w:pPr>
          </w:p>
          <w:p w14:paraId="201B319F" w14:textId="77777777" w:rsidR="00FC6264" w:rsidRPr="00D249FD" w:rsidRDefault="00FC6264" w:rsidP="001F36EA">
            <w:pPr>
              <w:tabs>
                <w:tab w:val="left" w:pos="901"/>
              </w:tabs>
              <w:suppressAutoHyphens/>
              <w:spacing w:line="228" w:lineRule="auto"/>
              <w:ind w:right="38"/>
              <w:rPr>
                <w:rFonts w:ascii="Arial" w:eastAsia="Symbol" w:hAnsi="Arial" w:cs="Arial"/>
                <w:sz w:val="24"/>
                <w:szCs w:val="24"/>
              </w:rPr>
            </w:pPr>
            <w:r w:rsidRPr="00D249FD">
              <w:rPr>
                <w:rFonts w:ascii="Arial" w:hAnsi="Arial" w:cs="Arial"/>
                <w:sz w:val="24"/>
                <w:szCs w:val="24"/>
              </w:rPr>
              <w:t>-Добро воспоставена комуникација помеѓу наставник – ученик-родител</w:t>
            </w:r>
          </w:p>
          <w:p w14:paraId="4E4B5E6D" w14:textId="77777777" w:rsidR="00FC6264" w:rsidRPr="00D249FD" w:rsidRDefault="00FC6264" w:rsidP="001F36EA">
            <w:pPr>
              <w:spacing w:line="117" w:lineRule="exact"/>
              <w:rPr>
                <w:rFonts w:ascii="Arial" w:eastAsia="Symbol" w:hAnsi="Arial" w:cs="Arial"/>
                <w:sz w:val="24"/>
                <w:szCs w:val="24"/>
              </w:rPr>
            </w:pPr>
          </w:p>
          <w:p w14:paraId="3C72683F"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-Постои позитивна клима и добра атмосфера во училиштето</w:t>
            </w:r>
          </w:p>
          <w:p w14:paraId="0C15FAE7" w14:textId="77777777" w:rsidR="00FC6264" w:rsidRPr="00D249FD" w:rsidRDefault="00FC6264" w:rsidP="001F36EA">
            <w:pPr>
              <w:spacing w:line="119" w:lineRule="exact"/>
              <w:rPr>
                <w:rFonts w:ascii="Arial" w:eastAsia="Symbol" w:hAnsi="Arial" w:cs="Arial"/>
                <w:sz w:val="24"/>
                <w:szCs w:val="24"/>
              </w:rPr>
            </w:pPr>
          </w:p>
          <w:p w14:paraId="4247245E" w14:textId="77777777" w:rsidR="00FC6264" w:rsidRPr="00D249FD" w:rsidRDefault="00FC6264" w:rsidP="001F36EA">
            <w:pPr>
              <w:spacing w:line="116" w:lineRule="exact"/>
              <w:rPr>
                <w:rFonts w:ascii="Arial" w:eastAsia="Symbol" w:hAnsi="Arial" w:cs="Arial"/>
                <w:sz w:val="24"/>
                <w:szCs w:val="24"/>
              </w:rPr>
            </w:pPr>
          </w:p>
          <w:p w14:paraId="3E4B09AF"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-Редовни состаноци на Наставничкиот совет, стручни активи, одделенски совети и училишна заедница</w:t>
            </w:r>
          </w:p>
          <w:p w14:paraId="5FBF48C0" w14:textId="77777777" w:rsidR="00FC6264" w:rsidRPr="00D249FD" w:rsidRDefault="00FC6264" w:rsidP="001F36EA">
            <w:pPr>
              <w:spacing w:line="119" w:lineRule="exact"/>
              <w:rPr>
                <w:rFonts w:ascii="Arial" w:eastAsia="Symbol" w:hAnsi="Arial" w:cs="Arial"/>
                <w:sz w:val="24"/>
                <w:szCs w:val="24"/>
              </w:rPr>
            </w:pPr>
          </w:p>
          <w:p w14:paraId="4856E735"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-Почитување на личноста на ученикот и еднаков третман на сите ученици</w:t>
            </w:r>
          </w:p>
          <w:p w14:paraId="48F0C6F4" w14:textId="77777777" w:rsidR="00FC6264" w:rsidRPr="00D249FD" w:rsidRDefault="00FC6264" w:rsidP="001F36EA">
            <w:pPr>
              <w:spacing w:line="116" w:lineRule="exact"/>
              <w:rPr>
                <w:rFonts w:ascii="Arial" w:eastAsia="Symbol" w:hAnsi="Arial" w:cs="Arial"/>
                <w:sz w:val="24"/>
                <w:szCs w:val="24"/>
              </w:rPr>
            </w:pPr>
          </w:p>
          <w:p w14:paraId="580D4B4B"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-Воспоставена добра комуникација со Локалната самоуправа</w:t>
            </w:r>
          </w:p>
          <w:p w14:paraId="110E4F1F" w14:textId="77777777" w:rsidR="00FC6264" w:rsidRPr="00D249FD" w:rsidRDefault="00FC6264" w:rsidP="001F36EA">
            <w:pPr>
              <w:spacing w:line="119" w:lineRule="exact"/>
              <w:rPr>
                <w:rFonts w:ascii="Arial" w:eastAsia="Symbol" w:hAnsi="Arial" w:cs="Arial"/>
                <w:sz w:val="24"/>
                <w:szCs w:val="24"/>
              </w:rPr>
            </w:pPr>
          </w:p>
          <w:p w14:paraId="6CFE07B0"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-Успешно учество на сите локални манифестации</w:t>
            </w:r>
          </w:p>
          <w:p w14:paraId="6879EA50" w14:textId="77777777" w:rsidR="00FC6264" w:rsidRPr="00D249FD" w:rsidRDefault="00FC6264" w:rsidP="001F36EA">
            <w:pPr>
              <w:spacing w:line="119" w:lineRule="exact"/>
              <w:rPr>
                <w:rFonts w:ascii="Arial" w:eastAsia="Symbol" w:hAnsi="Arial" w:cs="Arial"/>
                <w:sz w:val="24"/>
                <w:szCs w:val="24"/>
              </w:rPr>
            </w:pPr>
          </w:p>
          <w:p w14:paraId="281EF72D" w14:textId="77777777" w:rsidR="00FC6264" w:rsidRPr="00D249FD" w:rsidRDefault="00FC6264" w:rsidP="001F36EA">
            <w:pPr>
              <w:spacing w:line="116" w:lineRule="exact"/>
              <w:rPr>
                <w:rFonts w:ascii="Arial" w:eastAsia="Symbol" w:hAnsi="Arial" w:cs="Arial"/>
                <w:sz w:val="24"/>
                <w:szCs w:val="24"/>
              </w:rPr>
            </w:pPr>
          </w:p>
          <w:p w14:paraId="46FD3358" w14:textId="77777777" w:rsidR="00FC6264" w:rsidRPr="00D249FD" w:rsidRDefault="00FC6264" w:rsidP="001F36EA">
            <w:pPr>
              <w:tabs>
                <w:tab w:val="left" w:pos="900"/>
              </w:tabs>
              <w:suppressAutoHyphens/>
              <w:spacing w:line="0" w:lineRule="atLeast"/>
              <w:rPr>
                <w:rFonts w:ascii="Arial" w:eastAsia="Symbol" w:hAnsi="Arial" w:cs="Arial"/>
                <w:sz w:val="24"/>
                <w:szCs w:val="24"/>
              </w:rPr>
            </w:pPr>
            <w:r w:rsidRPr="00D249FD">
              <w:rPr>
                <w:rFonts w:ascii="Arial" w:hAnsi="Arial" w:cs="Arial"/>
                <w:sz w:val="24"/>
                <w:szCs w:val="24"/>
              </w:rPr>
              <w:t>-Добра соработка со институции од областа на културата, здравството, социјални и образовни институции</w:t>
            </w:r>
          </w:p>
          <w:p w14:paraId="7AA78112" w14:textId="77777777" w:rsidR="00FC6264" w:rsidRPr="00D249FD" w:rsidRDefault="00FC6264" w:rsidP="001F36EA">
            <w:pPr>
              <w:spacing w:line="119" w:lineRule="exact"/>
              <w:rPr>
                <w:rFonts w:ascii="Arial" w:eastAsia="Symbol" w:hAnsi="Arial" w:cs="Arial"/>
                <w:sz w:val="24"/>
                <w:szCs w:val="24"/>
              </w:rPr>
            </w:pPr>
          </w:p>
          <w:p w14:paraId="070F8209" w14:textId="77777777" w:rsidR="00FC6264" w:rsidRPr="00D249FD" w:rsidRDefault="00FC6264" w:rsidP="001F36EA">
            <w:pPr>
              <w:tabs>
                <w:tab w:val="left" w:pos="900"/>
              </w:tabs>
              <w:suppressAutoHyphens/>
              <w:spacing w:line="0" w:lineRule="atLeast"/>
              <w:rPr>
                <w:rFonts w:ascii="Arial" w:eastAsia="Times New Roman" w:hAnsi="Arial" w:cs="Arial"/>
                <w:sz w:val="24"/>
                <w:szCs w:val="24"/>
              </w:rPr>
            </w:pPr>
            <w:r w:rsidRPr="00D249FD">
              <w:rPr>
                <w:rFonts w:ascii="Arial" w:hAnsi="Arial" w:cs="Arial"/>
                <w:sz w:val="24"/>
                <w:szCs w:val="24"/>
              </w:rPr>
              <w:t>-Добра комуникација на училиштето со институции од централно ниво (МОН, БРО, ДПИ, ДИЦ)</w:t>
            </w:r>
          </w:p>
          <w:p w14:paraId="78FC355C" w14:textId="77777777" w:rsidR="00FC6264" w:rsidRPr="00D249FD" w:rsidRDefault="00FC6264" w:rsidP="001F36EA">
            <w:pPr>
              <w:spacing w:line="20" w:lineRule="exact"/>
              <w:rPr>
                <w:rFonts w:ascii="Arial" w:eastAsia="Times New Roman" w:hAnsi="Arial" w:cs="Arial"/>
                <w:sz w:val="24"/>
                <w:szCs w:val="24"/>
              </w:rPr>
            </w:pPr>
          </w:p>
          <w:p w14:paraId="7E97FD0F"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                            </w:t>
            </w:r>
          </w:p>
          <w:p w14:paraId="27D4255B" w14:textId="77777777" w:rsidR="00FC6264" w:rsidRPr="00D249FD" w:rsidRDefault="00FC6264" w:rsidP="001F36EA">
            <w:pPr>
              <w:spacing w:line="234" w:lineRule="auto"/>
              <w:ind w:right="160"/>
              <w:jc w:val="both"/>
              <w:rPr>
                <w:rFonts w:ascii="Arial" w:hAnsi="Arial" w:cs="Arial"/>
                <w:sz w:val="24"/>
                <w:szCs w:val="24"/>
              </w:rPr>
            </w:pPr>
            <w:r w:rsidRPr="00D249FD">
              <w:rPr>
                <w:rFonts w:ascii="Arial" w:hAnsi="Arial" w:cs="Arial"/>
                <w:sz w:val="24"/>
                <w:szCs w:val="24"/>
              </w:rPr>
              <w:t xml:space="preserve">                             </w:t>
            </w:r>
          </w:p>
        </w:tc>
        <w:tc>
          <w:tcPr>
            <w:tcW w:w="3492" w:type="dxa"/>
          </w:tcPr>
          <w:p w14:paraId="10A9E61C" w14:textId="77777777" w:rsidR="00FC6264" w:rsidRPr="00D249FD" w:rsidRDefault="00FC6264" w:rsidP="001F36EA">
            <w:pPr>
              <w:spacing w:line="234" w:lineRule="auto"/>
              <w:ind w:right="160"/>
              <w:jc w:val="both"/>
              <w:rPr>
                <w:rFonts w:ascii="Arial" w:hAnsi="Arial" w:cs="Arial"/>
                <w:sz w:val="24"/>
                <w:szCs w:val="24"/>
              </w:rPr>
            </w:pPr>
          </w:p>
          <w:p w14:paraId="60ED6FAD" w14:textId="77777777" w:rsidR="00FC6264" w:rsidRPr="00D249FD" w:rsidRDefault="00FC6264" w:rsidP="001F36EA">
            <w:pPr>
              <w:spacing w:line="234" w:lineRule="auto"/>
              <w:ind w:right="160"/>
              <w:jc w:val="both"/>
              <w:rPr>
                <w:rFonts w:ascii="Arial" w:hAnsi="Arial" w:cs="Arial"/>
                <w:sz w:val="24"/>
                <w:szCs w:val="24"/>
              </w:rPr>
            </w:pPr>
          </w:p>
          <w:p w14:paraId="0FE21FD6" w14:textId="77777777" w:rsidR="00FC6264" w:rsidRPr="00D249FD" w:rsidRDefault="00FC6264" w:rsidP="001F36EA">
            <w:pPr>
              <w:spacing w:line="234" w:lineRule="auto"/>
              <w:ind w:right="160"/>
              <w:jc w:val="both"/>
              <w:rPr>
                <w:rFonts w:ascii="Arial" w:hAnsi="Arial" w:cs="Arial"/>
                <w:sz w:val="24"/>
                <w:szCs w:val="24"/>
              </w:rPr>
            </w:pPr>
          </w:p>
          <w:p w14:paraId="70EBFC01" w14:textId="77777777" w:rsidR="00FC6264" w:rsidRPr="00D249FD" w:rsidRDefault="00FC6264" w:rsidP="001F36EA">
            <w:pPr>
              <w:spacing w:line="234" w:lineRule="auto"/>
              <w:ind w:right="160"/>
              <w:jc w:val="both"/>
              <w:rPr>
                <w:rFonts w:ascii="Arial" w:hAnsi="Arial" w:cs="Arial"/>
                <w:sz w:val="24"/>
                <w:szCs w:val="24"/>
              </w:rPr>
            </w:pPr>
          </w:p>
          <w:p w14:paraId="282F9319" w14:textId="77777777" w:rsidR="00FC6264" w:rsidRPr="00D249FD" w:rsidRDefault="00FC6264" w:rsidP="001F36EA">
            <w:pPr>
              <w:spacing w:line="234" w:lineRule="auto"/>
              <w:ind w:right="160"/>
              <w:jc w:val="both"/>
              <w:rPr>
                <w:rFonts w:ascii="Arial" w:hAnsi="Arial" w:cs="Arial"/>
                <w:sz w:val="24"/>
                <w:szCs w:val="24"/>
              </w:rPr>
            </w:pPr>
          </w:p>
          <w:p w14:paraId="442AECBD" w14:textId="77777777" w:rsidR="00FC6264" w:rsidRPr="00D249FD" w:rsidRDefault="00FC6264" w:rsidP="001F36EA">
            <w:pPr>
              <w:spacing w:line="234" w:lineRule="auto"/>
              <w:ind w:right="160"/>
              <w:jc w:val="both"/>
              <w:rPr>
                <w:rFonts w:ascii="Arial" w:hAnsi="Arial" w:cs="Arial"/>
                <w:sz w:val="24"/>
                <w:szCs w:val="24"/>
              </w:rPr>
            </w:pPr>
          </w:p>
          <w:p w14:paraId="3DC8F384" w14:textId="77777777" w:rsidR="00FC6264" w:rsidRPr="00D249FD" w:rsidRDefault="00FC6264" w:rsidP="001F36EA">
            <w:pPr>
              <w:spacing w:line="234" w:lineRule="auto"/>
              <w:ind w:right="160"/>
              <w:jc w:val="both"/>
              <w:rPr>
                <w:rFonts w:ascii="Arial" w:hAnsi="Arial" w:cs="Arial"/>
                <w:sz w:val="24"/>
                <w:szCs w:val="24"/>
              </w:rPr>
            </w:pPr>
          </w:p>
          <w:p w14:paraId="6132D529" w14:textId="77777777" w:rsidR="00FC6264" w:rsidRPr="00D249FD" w:rsidRDefault="00FC6264" w:rsidP="001F36EA">
            <w:pPr>
              <w:suppressAutoHyphens/>
              <w:spacing w:line="0" w:lineRule="atLeast"/>
              <w:rPr>
                <w:rFonts w:ascii="Arial" w:eastAsia="Arial" w:hAnsi="Arial" w:cs="Arial"/>
                <w:sz w:val="24"/>
                <w:szCs w:val="24"/>
              </w:rPr>
            </w:pPr>
            <w:r w:rsidRPr="00D249FD">
              <w:rPr>
                <w:rFonts w:ascii="Arial" w:eastAsia="Arial" w:hAnsi="Arial" w:cs="Arial"/>
                <w:sz w:val="24"/>
                <w:szCs w:val="24"/>
              </w:rPr>
              <w:t>-Континуирано одржување/сервисирање на ИКТ опрема (доколку овозможуваат финансиските средства набавка на нова ИКТ опрема)</w:t>
            </w:r>
          </w:p>
          <w:p w14:paraId="7628674C" w14:textId="77777777" w:rsidR="00FC6264" w:rsidRPr="00D249FD" w:rsidRDefault="00FC6264" w:rsidP="001F36EA">
            <w:pPr>
              <w:suppressAutoHyphens/>
              <w:spacing w:line="0" w:lineRule="atLeast"/>
              <w:rPr>
                <w:rFonts w:ascii="Arial" w:eastAsia="Arial" w:hAnsi="Arial" w:cs="Arial"/>
                <w:sz w:val="24"/>
                <w:szCs w:val="24"/>
              </w:rPr>
            </w:pPr>
            <w:r w:rsidRPr="00D249FD">
              <w:rPr>
                <w:rFonts w:ascii="Arial" w:eastAsia="Arial" w:hAnsi="Arial" w:cs="Arial"/>
                <w:sz w:val="24"/>
                <w:szCs w:val="24"/>
              </w:rPr>
              <w:t>- Недоволна соработка со граѓански здруженија</w:t>
            </w:r>
          </w:p>
          <w:p w14:paraId="070FD3E9" w14:textId="77777777" w:rsidR="00FC6264" w:rsidRPr="00D249FD" w:rsidRDefault="00FC6264" w:rsidP="001F36EA">
            <w:pPr>
              <w:tabs>
                <w:tab w:val="left" w:pos="900"/>
              </w:tabs>
              <w:suppressAutoHyphens/>
              <w:spacing w:line="0" w:lineRule="atLeast"/>
              <w:rPr>
                <w:rFonts w:ascii="Arial" w:hAnsi="Arial" w:cs="Arial"/>
                <w:sz w:val="24"/>
                <w:szCs w:val="24"/>
              </w:rPr>
            </w:pPr>
            <w:r w:rsidRPr="00D249FD">
              <w:rPr>
                <w:rFonts w:ascii="Arial" w:hAnsi="Arial" w:cs="Arial"/>
                <w:sz w:val="24"/>
                <w:szCs w:val="24"/>
              </w:rPr>
              <w:t>- Слабо организирање на рекреативни настани со институции од локалната средина и пошироко</w:t>
            </w:r>
          </w:p>
          <w:p w14:paraId="05414A85" w14:textId="77777777" w:rsidR="00FC6264" w:rsidRPr="00D249FD" w:rsidRDefault="00FC6264" w:rsidP="001F36EA">
            <w:pPr>
              <w:tabs>
                <w:tab w:val="left" w:pos="900"/>
              </w:tabs>
              <w:suppressAutoHyphens/>
              <w:spacing w:line="0" w:lineRule="atLeast"/>
              <w:rPr>
                <w:rFonts w:ascii="Arial" w:eastAsia="Times New Roman" w:hAnsi="Arial" w:cs="Arial"/>
                <w:sz w:val="24"/>
                <w:szCs w:val="24"/>
              </w:rPr>
            </w:pPr>
            <w:r w:rsidRPr="00D249FD">
              <w:rPr>
                <w:rFonts w:ascii="Arial" w:hAnsi="Arial" w:cs="Arial"/>
                <w:sz w:val="24"/>
                <w:szCs w:val="24"/>
              </w:rPr>
              <w:t>- Подобрување на соработката со деловната заедница</w:t>
            </w:r>
          </w:p>
          <w:p w14:paraId="34D47EA0" w14:textId="77777777" w:rsidR="00FC6264" w:rsidRPr="00D249FD" w:rsidRDefault="00FC6264" w:rsidP="001F36EA">
            <w:pPr>
              <w:rPr>
                <w:rFonts w:ascii="Arial" w:hAnsi="Arial" w:cs="Arial"/>
                <w:sz w:val="24"/>
                <w:szCs w:val="24"/>
              </w:rPr>
            </w:pPr>
          </w:p>
          <w:p w14:paraId="570A7D57" w14:textId="77777777" w:rsidR="00FC6264" w:rsidRPr="00D249FD" w:rsidRDefault="00FC6264" w:rsidP="001F36EA">
            <w:pPr>
              <w:spacing w:line="234" w:lineRule="auto"/>
              <w:ind w:right="160"/>
              <w:jc w:val="both"/>
              <w:rPr>
                <w:rFonts w:ascii="Arial" w:hAnsi="Arial" w:cs="Arial"/>
                <w:sz w:val="24"/>
                <w:szCs w:val="24"/>
              </w:rPr>
            </w:pPr>
          </w:p>
        </w:tc>
      </w:tr>
      <w:tr w:rsidR="00FC6264" w:rsidRPr="00D249FD" w14:paraId="40D200C5" w14:textId="77777777" w:rsidTr="001F36EA">
        <w:trPr>
          <w:trHeight w:val="58"/>
        </w:trPr>
        <w:tc>
          <w:tcPr>
            <w:tcW w:w="2569" w:type="dxa"/>
          </w:tcPr>
          <w:p w14:paraId="2609C893" w14:textId="77777777" w:rsidR="00FC6264" w:rsidRPr="00D249FD" w:rsidRDefault="00FC6264" w:rsidP="001F36EA">
            <w:pPr>
              <w:rPr>
                <w:rFonts w:ascii="Arial" w:hAnsi="Arial" w:cs="Arial"/>
                <w:sz w:val="24"/>
                <w:szCs w:val="24"/>
              </w:rPr>
            </w:pPr>
          </w:p>
          <w:p w14:paraId="606087F7"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t>Училишна клима и култура</w:t>
            </w:r>
          </w:p>
        </w:tc>
        <w:tc>
          <w:tcPr>
            <w:tcW w:w="2835" w:type="dxa"/>
          </w:tcPr>
          <w:p w14:paraId="724D0364" w14:textId="77777777" w:rsidR="00FC6264" w:rsidRPr="00D249FD" w:rsidRDefault="00FC6264" w:rsidP="001F36EA">
            <w:pPr>
              <w:rPr>
                <w:rFonts w:ascii="Arial" w:hAnsi="Arial" w:cs="Arial"/>
                <w:b/>
                <w:bCs/>
                <w:color w:val="000000"/>
                <w:sz w:val="24"/>
                <w:szCs w:val="24"/>
              </w:rPr>
            </w:pPr>
          </w:p>
          <w:p w14:paraId="0F880C6A" w14:textId="77777777" w:rsidR="00FC6264" w:rsidRPr="00D249FD" w:rsidRDefault="00FC6264" w:rsidP="001F36EA">
            <w:pPr>
              <w:autoSpaceDE w:val="0"/>
              <w:autoSpaceDN w:val="0"/>
              <w:rPr>
                <w:rFonts w:ascii="Arial" w:hAnsi="Arial" w:cs="Arial"/>
                <w:bCs/>
                <w:color w:val="000000"/>
                <w:sz w:val="24"/>
                <w:szCs w:val="24"/>
                <w:lang w:val="it-IT"/>
              </w:rPr>
            </w:pPr>
            <w:r w:rsidRPr="00D249FD">
              <w:rPr>
                <w:rFonts w:ascii="Arial" w:hAnsi="Arial" w:cs="Arial"/>
                <w:bCs/>
                <w:color w:val="000000"/>
                <w:sz w:val="24"/>
                <w:szCs w:val="24"/>
              </w:rPr>
              <w:t>-Во образовниот процес се вклучени  ученици од различна полова припадност , различна  национална  припадност и различна  вероисповед</w:t>
            </w:r>
          </w:p>
          <w:p w14:paraId="7151065D" w14:textId="77777777" w:rsidR="00FC6264" w:rsidRPr="00D249FD" w:rsidRDefault="00FC6264" w:rsidP="001F36EA">
            <w:pPr>
              <w:autoSpaceDE w:val="0"/>
              <w:autoSpaceDN w:val="0"/>
              <w:rPr>
                <w:rFonts w:ascii="Arial" w:hAnsi="Arial" w:cs="Arial"/>
                <w:bCs/>
                <w:color w:val="000000"/>
                <w:sz w:val="24"/>
                <w:szCs w:val="24"/>
                <w:lang w:val="it-IT"/>
              </w:rPr>
            </w:pPr>
            <w:r w:rsidRPr="00D249FD">
              <w:rPr>
                <w:rFonts w:ascii="Arial" w:hAnsi="Arial" w:cs="Arial"/>
                <w:bCs/>
                <w:color w:val="000000"/>
                <w:sz w:val="24"/>
                <w:szCs w:val="24"/>
              </w:rPr>
              <w:t xml:space="preserve">-Комуникацијата </w:t>
            </w:r>
            <w:r w:rsidRPr="00D249FD">
              <w:rPr>
                <w:rFonts w:ascii="Arial" w:hAnsi="Arial" w:cs="Arial"/>
                <w:bCs/>
                <w:color w:val="000000"/>
                <w:sz w:val="24"/>
                <w:szCs w:val="24"/>
                <w:lang w:val="it-IT"/>
              </w:rPr>
              <w:t xml:space="preserve">, </w:t>
            </w:r>
            <w:r w:rsidRPr="00D249FD">
              <w:rPr>
                <w:rFonts w:ascii="Arial" w:hAnsi="Arial" w:cs="Arial"/>
                <w:bCs/>
                <w:color w:val="000000"/>
                <w:sz w:val="24"/>
                <w:szCs w:val="24"/>
              </w:rPr>
              <w:t xml:space="preserve">соработката и </w:t>
            </w:r>
            <w:r w:rsidRPr="00D249FD">
              <w:rPr>
                <w:rFonts w:ascii="Arial" w:hAnsi="Arial" w:cs="Arial"/>
                <w:bCs/>
                <w:color w:val="000000"/>
                <w:sz w:val="24"/>
                <w:szCs w:val="24"/>
                <w:lang w:val="it-IT"/>
              </w:rPr>
              <w:t xml:space="preserve"> </w:t>
            </w:r>
            <w:r w:rsidRPr="00D249FD">
              <w:rPr>
                <w:rFonts w:ascii="Arial" w:hAnsi="Arial" w:cs="Arial"/>
                <w:bCs/>
                <w:color w:val="000000"/>
                <w:sz w:val="24"/>
                <w:szCs w:val="24"/>
              </w:rPr>
              <w:t>почитувањето  се на високо ниво</w:t>
            </w:r>
            <w:r w:rsidRPr="00D249FD">
              <w:rPr>
                <w:rFonts w:ascii="Arial" w:hAnsi="Arial" w:cs="Arial"/>
                <w:bCs/>
                <w:color w:val="000000"/>
                <w:sz w:val="24"/>
                <w:szCs w:val="24"/>
                <w:lang w:val="it-IT"/>
              </w:rPr>
              <w:t xml:space="preserve"> </w:t>
            </w:r>
            <w:r w:rsidRPr="00D249FD">
              <w:rPr>
                <w:rFonts w:ascii="Arial" w:hAnsi="Arial" w:cs="Arial"/>
                <w:bCs/>
                <w:color w:val="000000"/>
                <w:sz w:val="24"/>
                <w:szCs w:val="24"/>
              </w:rPr>
              <w:t>помеѓу сите ученици без разлика на половата припадност , националната  припадност  и вероисповеста.</w:t>
            </w:r>
          </w:p>
          <w:p w14:paraId="4C6DFF0B" w14:textId="77777777" w:rsidR="00FC6264" w:rsidRPr="00D249FD" w:rsidRDefault="00FC6264" w:rsidP="001F36EA">
            <w:pPr>
              <w:rPr>
                <w:rFonts w:ascii="Arial" w:hAnsi="Arial" w:cs="Arial"/>
                <w:bCs/>
                <w:color w:val="000000"/>
                <w:sz w:val="24"/>
                <w:szCs w:val="24"/>
                <w:lang w:val="it-IT"/>
              </w:rPr>
            </w:pPr>
          </w:p>
          <w:p w14:paraId="32DE1A25" w14:textId="77777777" w:rsidR="00FC6264" w:rsidRPr="00D249FD" w:rsidRDefault="00FC6264" w:rsidP="001F36EA">
            <w:pPr>
              <w:autoSpaceDE w:val="0"/>
              <w:autoSpaceDN w:val="0"/>
              <w:rPr>
                <w:rFonts w:ascii="Arial" w:hAnsi="Arial" w:cs="Arial"/>
                <w:bCs/>
                <w:color w:val="000000"/>
                <w:sz w:val="24"/>
                <w:szCs w:val="24"/>
                <w:lang w:val="it-IT"/>
              </w:rPr>
            </w:pPr>
            <w:r w:rsidRPr="00D249FD">
              <w:rPr>
                <w:rFonts w:ascii="Arial" w:hAnsi="Arial" w:cs="Arial"/>
                <w:bCs/>
                <w:color w:val="000000"/>
                <w:sz w:val="24"/>
                <w:szCs w:val="24"/>
              </w:rPr>
              <w:t xml:space="preserve">-Постои соработка меѓу класниот раководител ,стручните служби и </w:t>
            </w:r>
            <w:r w:rsidRPr="00D249FD">
              <w:rPr>
                <w:rFonts w:ascii="Arial" w:hAnsi="Arial" w:cs="Arial"/>
                <w:bCs/>
                <w:color w:val="000000"/>
                <w:sz w:val="24"/>
                <w:szCs w:val="24"/>
              </w:rPr>
              <w:lastRenderedPageBreak/>
              <w:t xml:space="preserve">учениците за разрешување на проблемите </w:t>
            </w:r>
            <w:r w:rsidRPr="00D249FD">
              <w:rPr>
                <w:rFonts w:ascii="Arial" w:hAnsi="Arial" w:cs="Arial"/>
                <w:bCs/>
                <w:color w:val="000000"/>
                <w:sz w:val="24"/>
                <w:szCs w:val="24"/>
                <w:lang w:val="it-IT"/>
              </w:rPr>
              <w:t>.</w:t>
            </w:r>
          </w:p>
          <w:p w14:paraId="0D9DCC6B" w14:textId="77777777" w:rsidR="00FC6264" w:rsidRPr="00D249FD" w:rsidRDefault="00FC6264" w:rsidP="001F36EA">
            <w:pPr>
              <w:autoSpaceDE w:val="0"/>
              <w:autoSpaceDN w:val="0"/>
              <w:rPr>
                <w:rFonts w:ascii="Arial" w:hAnsi="Arial" w:cs="Arial"/>
                <w:bCs/>
                <w:color w:val="000000"/>
                <w:sz w:val="24"/>
                <w:szCs w:val="24"/>
                <w:lang w:val="it-IT"/>
              </w:rPr>
            </w:pPr>
            <w:r w:rsidRPr="00D249FD">
              <w:rPr>
                <w:rFonts w:ascii="Arial" w:hAnsi="Arial" w:cs="Arial"/>
                <w:bCs/>
                <w:color w:val="000000"/>
                <w:sz w:val="24"/>
                <w:szCs w:val="24"/>
              </w:rPr>
              <w:t>-Родителите  се  активно  вклучени во  воспитно-образовниот  процес, редовно се запознаваат  со  успехот, дисциплината и поведението на учениците и даваат свои  мислења, идеи, сугестии</w:t>
            </w:r>
          </w:p>
          <w:p w14:paraId="79B7E994" w14:textId="77777777" w:rsidR="00FC6264" w:rsidRPr="00D249FD" w:rsidRDefault="00FC6264" w:rsidP="001F36EA">
            <w:pPr>
              <w:autoSpaceDE w:val="0"/>
              <w:autoSpaceDN w:val="0"/>
              <w:rPr>
                <w:rFonts w:ascii="Arial" w:hAnsi="Arial" w:cs="Arial"/>
                <w:bCs/>
                <w:color w:val="000000"/>
                <w:sz w:val="24"/>
                <w:szCs w:val="24"/>
                <w:lang w:val="it-IT"/>
              </w:rPr>
            </w:pPr>
            <w:r w:rsidRPr="00D249FD">
              <w:rPr>
                <w:rFonts w:ascii="Arial" w:hAnsi="Arial" w:cs="Arial"/>
                <w:bCs/>
                <w:color w:val="000000"/>
                <w:sz w:val="24"/>
                <w:szCs w:val="24"/>
              </w:rPr>
              <w:t xml:space="preserve">-Училиштето е отворено за соработка со сите субјекти од локалната самоуправа </w:t>
            </w:r>
            <w:r w:rsidRPr="00D249FD">
              <w:rPr>
                <w:rFonts w:ascii="Arial" w:hAnsi="Arial" w:cs="Arial"/>
                <w:bCs/>
                <w:color w:val="000000"/>
                <w:sz w:val="24"/>
                <w:szCs w:val="24"/>
                <w:lang w:val="it-IT"/>
              </w:rPr>
              <w:t>.</w:t>
            </w:r>
          </w:p>
          <w:p w14:paraId="1F88C243" w14:textId="77777777" w:rsidR="00FC6264" w:rsidRPr="00D249FD" w:rsidRDefault="00FC6264" w:rsidP="001F36EA">
            <w:pPr>
              <w:spacing w:line="234" w:lineRule="auto"/>
              <w:ind w:right="160"/>
              <w:jc w:val="both"/>
              <w:rPr>
                <w:rFonts w:ascii="Arial" w:hAnsi="Arial" w:cs="Arial"/>
                <w:sz w:val="24"/>
                <w:szCs w:val="24"/>
              </w:rPr>
            </w:pPr>
          </w:p>
          <w:p w14:paraId="5C91429B" w14:textId="77777777" w:rsidR="00FC6264" w:rsidRPr="00D249FD" w:rsidRDefault="00FC6264" w:rsidP="001F36EA">
            <w:pPr>
              <w:spacing w:line="234" w:lineRule="auto"/>
              <w:ind w:right="160"/>
              <w:jc w:val="both"/>
              <w:rPr>
                <w:rFonts w:ascii="Arial" w:hAnsi="Arial" w:cs="Arial"/>
                <w:sz w:val="24"/>
                <w:szCs w:val="24"/>
              </w:rPr>
            </w:pPr>
          </w:p>
          <w:p w14:paraId="4BB50BF9" w14:textId="77777777" w:rsidR="00FC6264" w:rsidRPr="00D249FD" w:rsidRDefault="00FC6264" w:rsidP="001F36EA">
            <w:pPr>
              <w:spacing w:line="234" w:lineRule="auto"/>
              <w:ind w:right="160"/>
              <w:jc w:val="both"/>
              <w:rPr>
                <w:rFonts w:ascii="Arial" w:hAnsi="Arial" w:cs="Arial"/>
                <w:sz w:val="24"/>
                <w:szCs w:val="24"/>
              </w:rPr>
            </w:pPr>
          </w:p>
        </w:tc>
        <w:tc>
          <w:tcPr>
            <w:tcW w:w="3492" w:type="dxa"/>
          </w:tcPr>
          <w:p w14:paraId="7B993D39" w14:textId="77777777" w:rsidR="00FC6264" w:rsidRPr="00D249FD" w:rsidRDefault="00FC6264" w:rsidP="001F36EA">
            <w:pPr>
              <w:spacing w:line="234" w:lineRule="auto"/>
              <w:ind w:right="160"/>
              <w:jc w:val="both"/>
              <w:rPr>
                <w:rFonts w:ascii="Arial" w:hAnsi="Arial" w:cs="Arial"/>
                <w:sz w:val="24"/>
                <w:szCs w:val="24"/>
              </w:rPr>
            </w:pPr>
          </w:p>
          <w:p w14:paraId="40CEB7E1" w14:textId="77777777" w:rsidR="00FC6264" w:rsidRPr="00D249FD" w:rsidRDefault="00FC6264" w:rsidP="001F36EA">
            <w:pPr>
              <w:spacing w:line="234" w:lineRule="auto"/>
              <w:ind w:right="160"/>
              <w:jc w:val="both"/>
              <w:rPr>
                <w:rFonts w:ascii="Arial" w:hAnsi="Arial" w:cs="Arial"/>
                <w:sz w:val="24"/>
                <w:szCs w:val="24"/>
              </w:rPr>
            </w:pPr>
          </w:p>
          <w:p w14:paraId="55711C76" w14:textId="77777777" w:rsidR="00FC6264" w:rsidRPr="00D249FD" w:rsidRDefault="00FC6264" w:rsidP="001F36EA">
            <w:pPr>
              <w:spacing w:line="234" w:lineRule="auto"/>
              <w:ind w:right="160"/>
              <w:jc w:val="both"/>
              <w:rPr>
                <w:rFonts w:ascii="Arial" w:hAnsi="Arial" w:cs="Arial"/>
                <w:sz w:val="24"/>
                <w:szCs w:val="24"/>
              </w:rPr>
            </w:pPr>
          </w:p>
          <w:p w14:paraId="6F5DC005" w14:textId="77777777" w:rsidR="00FC6264" w:rsidRPr="00D249FD" w:rsidRDefault="00FC6264" w:rsidP="001F36EA">
            <w:pPr>
              <w:spacing w:line="234" w:lineRule="auto"/>
              <w:ind w:right="160"/>
              <w:jc w:val="both"/>
              <w:rPr>
                <w:rFonts w:ascii="Arial" w:hAnsi="Arial" w:cs="Arial"/>
                <w:sz w:val="24"/>
                <w:szCs w:val="24"/>
              </w:rPr>
            </w:pPr>
          </w:p>
          <w:p w14:paraId="7A9C61E5" w14:textId="77777777" w:rsidR="00FC6264" w:rsidRPr="00D249FD" w:rsidRDefault="00FC6264" w:rsidP="001F36EA">
            <w:pPr>
              <w:rPr>
                <w:rFonts w:ascii="Arial" w:hAnsi="Arial" w:cs="Arial"/>
                <w:b/>
                <w:bCs/>
                <w:color w:val="000000"/>
                <w:sz w:val="24"/>
                <w:szCs w:val="24"/>
              </w:rPr>
            </w:pPr>
          </w:p>
          <w:p w14:paraId="5C64858D" w14:textId="77777777" w:rsidR="00FC6264" w:rsidRPr="00D249FD" w:rsidRDefault="00FC6264" w:rsidP="001F36EA">
            <w:pPr>
              <w:autoSpaceDE w:val="0"/>
              <w:autoSpaceDN w:val="0"/>
              <w:rPr>
                <w:rFonts w:ascii="Arial" w:hAnsi="Arial" w:cs="Arial"/>
                <w:bCs/>
                <w:color w:val="000000"/>
                <w:sz w:val="24"/>
                <w:szCs w:val="24"/>
              </w:rPr>
            </w:pPr>
            <w:r w:rsidRPr="00D249FD">
              <w:rPr>
                <w:rFonts w:ascii="Arial" w:hAnsi="Arial" w:cs="Arial"/>
                <w:bCs/>
                <w:color w:val="000000"/>
                <w:sz w:val="24"/>
                <w:szCs w:val="24"/>
              </w:rPr>
              <w:t xml:space="preserve">-Недоволната афирмација на оние ученици кои постигнуваат солидни резултати во поглед на учењето и дисциплината . </w:t>
            </w:r>
          </w:p>
          <w:p w14:paraId="176459B4" w14:textId="77777777" w:rsidR="00FC6264" w:rsidRPr="00D249FD" w:rsidRDefault="00FC6264" w:rsidP="001F36EA">
            <w:pPr>
              <w:rPr>
                <w:rFonts w:ascii="Arial" w:hAnsi="Arial" w:cs="Arial"/>
                <w:bCs/>
                <w:color w:val="000000"/>
                <w:sz w:val="24"/>
                <w:szCs w:val="24"/>
              </w:rPr>
            </w:pPr>
          </w:p>
          <w:p w14:paraId="7FD1FBF2" w14:textId="77777777" w:rsidR="00FC6264" w:rsidRPr="00D249FD" w:rsidRDefault="00FC6264" w:rsidP="001F36EA">
            <w:pPr>
              <w:autoSpaceDE w:val="0"/>
              <w:autoSpaceDN w:val="0"/>
              <w:rPr>
                <w:rFonts w:ascii="Arial" w:hAnsi="Arial" w:cs="Arial"/>
                <w:bCs/>
                <w:color w:val="000000"/>
                <w:sz w:val="24"/>
                <w:szCs w:val="24"/>
                <w:lang w:val="pt-BR"/>
              </w:rPr>
            </w:pPr>
            <w:r w:rsidRPr="00D249FD">
              <w:rPr>
                <w:rFonts w:ascii="Arial" w:hAnsi="Arial" w:cs="Arial"/>
                <w:bCs/>
                <w:color w:val="000000"/>
                <w:sz w:val="24"/>
                <w:szCs w:val="24"/>
              </w:rPr>
              <w:t>-Намалување на   појава на привилегирани наставници .</w:t>
            </w:r>
          </w:p>
          <w:p w14:paraId="35BB5D8A" w14:textId="77777777" w:rsidR="00FC6264" w:rsidRPr="00D249FD" w:rsidRDefault="00FC6264" w:rsidP="001F36EA">
            <w:pPr>
              <w:rPr>
                <w:rFonts w:ascii="Arial" w:hAnsi="Arial" w:cs="Arial"/>
                <w:bCs/>
                <w:color w:val="000000"/>
                <w:sz w:val="24"/>
                <w:szCs w:val="24"/>
                <w:lang w:val="pt-BR"/>
              </w:rPr>
            </w:pPr>
          </w:p>
          <w:p w14:paraId="70003CE3" w14:textId="77777777" w:rsidR="00FC6264" w:rsidRPr="00D249FD" w:rsidRDefault="00FC6264" w:rsidP="001F36EA">
            <w:pPr>
              <w:autoSpaceDE w:val="0"/>
              <w:autoSpaceDN w:val="0"/>
              <w:rPr>
                <w:rFonts w:ascii="Arial" w:hAnsi="Arial" w:cs="Arial"/>
                <w:bCs/>
                <w:color w:val="000000"/>
                <w:sz w:val="24"/>
                <w:szCs w:val="24"/>
                <w:lang w:val="pt-BR"/>
              </w:rPr>
            </w:pPr>
            <w:r w:rsidRPr="00D249FD">
              <w:rPr>
                <w:rFonts w:ascii="Arial" w:hAnsi="Arial" w:cs="Arial"/>
                <w:bCs/>
                <w:color w:val="000000"/>
                <w:sz w:val="24"/>
                <w:szCs w:val="24"/>
              </w:rPr>
              <w:t>-Нередовност , непочитување на наставниот кадар од страна на некои ученици , недисциплина</w:t>
            </w:r>
            <w:r w:rsidRPr="00D249FD">
              <w:rPr>
                <w:rFonts w:ascii="Arial" w:hAnsi="Arial" w:cs="Arial"/>
                <w:bCs/>
                <w:color w:val="000000"/>
                <w:sz w:val="24"/>
                <w:szCs w:val="24"/>
                <w:lang w:val="pt-BR"/>
              </w:rPr>
              <w:t>.</w:t>
            </w:r>
          </w:p>
          <w:p w14:paraId="542CD4CA" w14:textId="77777777" w:rsidR="00FC6264" w:rsidRPr="00D249FD" w:rsidRDefault="00FC6264" w:rsidP="001F36EA">
            <w:pPr>
              <w:rPr>
                <w:rFonts w:ascii="Arial" w:hAnsi="Arial" w:cs="Arial"/>
                <w:bCs/>
                <w:color w:val="000000"/>
                <w:sz w:val="24"/>
                <w:szCs w:val="24"/>
              </w:rPr>
            </w:pPr>
          </w:p>
          <w:p w14:paraId="56EC1AD4" w14:textId="77777777" w:rsidR="00FC6264" w:rsidRPr="00D249FD" w:rsidRDefault="00FC6264" w:rsidP="001F36EA">
            <w:pPr>
              <w:autoSpaceDE w:val="0"/>
              <w:autoSpaceDN w:val="0"/>
              <w:rPr>
                <w:rFonts w:ascii="Arial" w:hAnsi="Arial" w:cs="Arial"/>
                <w:bCs/>
                <w:color w:val="000000"/>
                <w:sz w:val="24"/>
                <w:szCs w:val="24"/>
                <w:lang w:val="pt-BR"/>
              </w:rPr>
            </w:pPr>
            <w:r w:rsidRPr="00D249FD">
              <w:rPr>
                <w:rFonts w:ascii="Arial" w:hAnsi="Arial" w:cs="Arial"/>
                <w:bCs/>
                <w:color w:val="000000"/>
                <w:sz w:val="24"/>
                <w:szCs w:val="24"/>
              </w:rPr>
              <w:lastRenderedPageBreak/>
              <w:t>-Наставниот кадар не е задоволен од поведението на учениците .</w:t>
            </w:r>
          </w:p>
          <w:p w14:paraId="3ACE21DD" w14:textId="77777777" w:rsidR="00FC6264" w:rsidRPr="00D249FD" w:rsidRDefault="00FC6264" w:rsidP="001F36EA">
            <w:pPr>
              <w:rPr>
                <w:rFonts w:ascii="Arial" w:hAnsi="Arial" w:cs="Arial"/>
                <w:bCs/>
                <w:color w:val="000000"/>
                <w:sz w:val="24"/>
                <w:szCs w:val="24"/>
                <w:lang w:val="pt-BR"/>
              </w:rPr>
            </w:pPr>
          </w:p>
          <w:p w14:paraId="10F5F5E0" w14:textId="77777777" w:rsidR="00FC6264" w:rsidRPr="00D249FD" w:rsidRDefault="00FC6264" w:rsidP="001F36EA">
            <w:pPr>
              <w:autoSpaceDE w:val="0"/>
              <w:autoSpaceDN w:val="0"/>
              <w:rPr>
                <w:rFonts w:ascii="Arial" w:hAnsi="Arial" w:cs="Arial"/>
                <w:bCs/>
                <w:color w:val="000000"/>
                <w:sz w:val="24"/>
                <w:szCs w:val="24"/>
                <w:lang w:val="pt-BR"/>
              </w:rPr>
            </w:pPr>
            <w:r w:rsidRPr="00D249FD">
              <w:rPr>
                <w:rFonts w:ascii="Arial" w:hAnsi="Arial" w:cs="Arial"/>
                <w:bCs/>
                <w:color w:val="000000"/>
                <w:sz w:val="24"/>
                <w:szCs w:val="24"/>
              </w:rPr>
              <w:t xml:space="preserve">-Недоволна  комуникација меѓу стручните служби и директорот со родителите и учениците . </w:t>
            </w:r>
          </w:p>
          <w:p w14:paraId="46E65D01" w14:textId="77777777" w:rsidR="00FC6264" w:rsidRPr="00D249FD" w:rsidRDefault="00FC6264" w:rsidP="001F36EA">
            <w:pPr>
              <w:rPr>
                <w:rFonts w:ascii="Arial" w:hAnsi="Arial" w:cs="Arial"/>
                <w:bCs/>
                <w:color w:val="000000"/>
                <w:sz w:val="24"/>
                <w:szCs w:val="24"/>
                <w:lang w:val="pt-BR"/>
              </w:rPr>
            </w:pPr>
          </w:p>
          <w:p w14:paraId="0E8AC5E9" w14:textId="77777777" w:rsidR="00FC6264" w:rsidRPr="00D249FD" w:rsidRDefault="00FC6264" w:rsidP="001F36EA">
            <w:pPr>
              <w:autoSpaceDE w:val="0"/>
              <w:autoSpaceDN w:val="0"/>
              <w:rPr>
                <w:rFonts w:ascii="Arial" w:hAnsi="Arial" w:cs="Arial"/>
                <w:bCs/>
                <w:color w:val="000000"/>
                <w:sz w:val="24"/>
                <w:szCs w:val="24"/>
                <w:lang w:val="pt-BR"/>
              </w:rPr>
            </w:pPr>
            <w:r w:rsidRPr="00D249FD">
              <w:rPr>
                <w:rFonts w:ascii="Arial" w:hAnsi="Arial" w:cs="Arial"/>
                <w:bCs/>
                <w:color w:val="000000"/>
                <w:sz w:val="24"/>
                <w:szCs w:val="24"/>
              </w:rPr>
              <w:t xml:space="preserve">-Недостаток од соодветна стручна литератра  и техничка опрема </w:t>
            </w:r>
          </w:p>
          <w:p w14:paraId="7CD72740" w14:textId="77777777" w:rsidR="00FC6264" w:rsidRPr="00D249FD" w:rsidRDefault="00FC6264" w:rsidP="001F36EA">
            <w:pPr>
              <w:ind w:left="460"/>
              <w:rPr>
                <w:rFonts w:ascii="Arial" w:hAnsi="Arial" w:cs="Arial"/>
                <w:bCs/>
                <w:color w:val="000000"/>
                <w:sz w:val="24"/>
                <w:szCs w:val="24"/>
                <w:lang w:val="pt-BR"/>
              </w:rPr>
            </w:pPr>
          </w:p>
          <w:p w14:paraId="6509B783" w14:textId="77777777" w:rsidR="00FC6264" w:rsidRPr="00D249FD" w:rsidRDefault="00FC6264" w:rsidP="001F36EA">
            <w:pPr>
              <w:spacing w:line="234" w:lineRule="auto"/>
              <w:ind w:right="160"/>
              <w:jc w:val="both"/>
              <w:rPr>
                <w:rFonts w:ascii="Arial" w:hAnsi="Arial" w:cs="Arial"/>
                <w:sz w:val="24"/>
                <w:szCs w:val="24"/>
              </w:rPr>
            </w:pPr>
          </w:p>
        </w:tc>
      </w:tr>
      <w:tr w:rsidR="00FC6264" w:rsidRPr="00D249FD" w14:paraId="49D03B9A" w14:textId="77777777" w:rsidTr="001F36EA">
        <w:tc>
          <w:tcPr>
            <w:tcW w:w="2569" w:type="dxa"/>
          </w:tcPr>
          <w:p w14:paraId="537459C9" w14:textId="77777777" w:rsidR="00FC6264" w:rsidRPr="00D249FD" w:rsidRDefault="00FC6264" w:rsidP="001F36EA">
            <w:pPr>
              <w:spacing w:line="234" w:lineRule="auto"/>
              <w:ind w:right="160"/>
              <w:rPr>
                <w:rFonts w:ascii="Arial" w:hAnsi="Arial" w:cs="Arial"/>
                <w:sz w:val="24"/>
                <w:szCs w:val="24"/>
              </w:rPr>
            </w:pPr>
            <w:r w:rsidRPr="00D249FD">
              <w:rPr>
                <w:rFonts w:ascii="Arial" w:hAnsi="Arial" w:cs="Arial"/>
                <w:sz w:val="24"/>
                <w:szCs w:val="24"/>
              </w:rPr>
              <w:lastRenderedPageBreak/>
              <w:t>Соработка со родителите и со локалната средина</w:t>
            </w:r>
          </w:p>
        </w:tc>
        <w:tc>
          <w:tcPr>
            <w:tcW w:w="2835" w:type="dxa"/>
          </w:tcPr>
          <w:p w14:paraId="31A55427" w14:textId="77777777" w:rsidR="00FC6264" w:rsidRPr="00D249FD" w:rsidRDefault="00FC6264" w:rsidP="001F36EA">
            <w:pPr>
              <w:tabs>
                <w:tab w:val="left" w:pos="900"/>
              </w:tabs>
              <w:spacing w:line="0" w:lineRule="atLeast"/>
              <w:contextualSpacing/>
              <w:rPr>
                <w:rFonts w:ascii="Arial" w:eastAsia="Symbol" w:hAnsi="Arial" w:cs="Arial"/>
                <w:sz w:val="24"/>
                <w:szCs w:val="24"/>
              </w:rPr>
            </w:pPr>
            <w:r w:rsidRPr="00D249FD">
              <w:rPr>
                <w:rFonts w:ascii="Arial" w:hAnsi="Arial" w:cs="Arial"/>
                <w:sz w:val="24"/>
                <w:szCs w:val="24"/>
              </w:rPr>
              <w:t>-Училиштето е отворено за соработка со локалната заедница, локалните стопански организации,  и други надворешни правни и физички лица;</w:t>
            </w:r>
          </w:p>
          <w:p w14:paraId="2E9A37BB" w14:textId="77777777" w:rsidR="00FC6264" w:rsidRPr="00D249FD" w:rsidRDefault="00FC6264" w:rsidP="001F36EA">
            <w:pPr>
              <w:spacing w:line="119" w:lineRule="exact"/>
              <w:rPr>
                <w:rFonts w:ascii="Arial" w:eastAsia="Symbol" w:hAnsi="Arial" w:cs="Arial"/>
                <w:sz w:val="24"/>
                <w:szCs w:val="24"/>
              </w:rPr>
            </w:pPr>
          </w:p>
          <w:p w14:paraId="6D58D96C" w14:textId="77777777" w:rsidR="00FC6264" w:rsidRPr="00D249FD" w:rsidRDefault="00FC6264" w:rsidP="001F36EA">
            <w:pPr>
              <w:tabs>
                <w:tab w:val="left" w:pos="900"/>
              </w:tabs>
              <w:spacing w:line="0" w:lineRule="atLeast"/>
              <w:rPr>
                <w:rFonts w:ascii="Arial" w:eastAsia="Symbol" w:hAnsi="Arial" w:cs="Arial"/>
                <w:sz w:val="24"/>
                <w:szCs w:val="24"/>
              </w:rPr>
            </w:pPr>
            <w:r w:rsidRPr="00D249FD">
              <w:rPr>
                <w:rFonts w:ascii="Arial" w:eastAsia="Arial" w:hAnsi="Arial" w:cs="Arial"/>
                <w:sz w:val="24"/>
                <w:szCs w:val="24"/>
              </w:rPr>
              <w:t xml:space="preserve">-Училиштето и сите вработени се отворени за соработка со родителите </w:t>
            </w:r>
            <w:r w:rsidRPr="00D249FD">
              <w:rPr>
                <w:rFonts w:ascii="Arial" w:eastAsia="Arial" w:hAnsi="Arial" w:cs="Arial"/>
                <w:sz w:val="24"/>
                <w:szCs w:val="24"/>
                <w:lang w:val="en-US"/>
              </w:rPr>
              <w:t>;</w:t>
            </w:r>
          </w:p>
          <w:p w14:paraId="0499F1EF" w14:textId="77777777" w:rsidR="00FC6264" w:rsidRPr="00D249FD" w:rsidRDefault="00FC6264" w:rsidP="001F36EA">
            <w:pPr>
              <w:spacing w:line="119" w:lineRule="exact"/>
              <w:rPr>
                <w:rFonts w:ascii="Arial" w:eastAsia="Symbol" w:hAnsi="Arial" w:cs="Arial"/>
                <w:sz w:val="24"/>
                <w:szCs w:val="24"/>
              </w:rPr>
            </w:pPr>
          </w:p>
          <w:p w14:paraId="20E30E4E" w14:textId="77777777" w:rsidR="00FC6264" w:rsidRPr="00D249FD" w:rsidRDefault="00FC6264" w:rsidP="001F36EA">
            <w:pPr>
              <w:tabs>
                <w:tab w:val="left" w:pos="900"/>
              </w:tabs>
              <w:spacing w:line="0" w:lineRule="atLeast"/>
              <w:rPr>
                <w:rFonts w:ascii="Arial" w:eastAsia="Symbol" w:hAnsi="Arial" w:cs="Arial"/>
                <w:sz w:val="24"/>
                <w:szCs w:val="24"/>
              </w:rPr>
            </w:pPr>
            <w:r w:rsidRPr="00D249FD">
              <w:rPr>
                <w:rFonts w:ascii="Arial" w:eastAsia="Arial" w:hAnsi="Arial" w:cs="Arial"/>
                <w:sz w:val="24"/>
                <w:szCs w:val="24"/>
              </w:rPr>
              <w:t>-Организирање повеќе  родителски средби во текот на учебната година</w:t>
            </w:r>
            <w:r w:rsidRPr="00D249FD">
              <w:rPr>
                <w:rFonts w:ascii="Arial" w:eastAsia="Arial" w:hAnsi="Arial" w:cs="Arial"/>
                <w:sz w:val="24"/>
                <w:szCs w:val="24"/>
                <w:lang w:val="en-US"/>
              </w:rPr>
              <w:t>;</w:t>
            </w:r>
          </w:p>
          <w:p w14:paraId="41A88DD1" w14:textId="77777777" w:rsidR="00FC6264" w:rsidRPr="00D249FD" w:rsidRDefault="00FC6264" w:rsidP="001F36EA">
            <w:pPr>
              <w:tabs>
                <w:tab w:val="left" w:pos="900"/>
              </w:tabs>
              <w:spacing w:line="0" w:lineRule="atLeast"/>
              <w:rPr>
                <w:rFonts w:ascii="Arial" w:eastAsia="Symbol" w:hAnsi="Arial" w:cs="Arial"/>
                <w:sz w:val="24"/>
                <w:szCs w:val="24"/>
              </w:rPr>
            </w:pPr>
          </w:p>
          <w:p w14:paraId="7A556FB3" w14:textId="77777777" w:rsidR="00FC6264" w:rsidRPr="00D249FD" w:rsidRDefault="00FC6264" w:rsidP="001F36EA">
            <w:pPr>
              <w:spacing w:line="119" w:lineRule="exact"/>
              <w:rPr>
                <w:rFonts w:ascii="Arial" w:eastAsia="Symbol" w:hAnsi="Arial" w:cs="Arial"/>
                <w:sz w:val="24"/>
                <w:szCs w:val="24"/>
              </w:rPr>
            </w:pPr>
          </w:p>
          <w:p w14:paraId="3AAB31FE" w14:textId="77777777" w:rsidR="00FC6264" w:rsidRPr="00D249FD" w:rsidRDefault="00FC6264" w:rsidP="001F36EA">
            <w:pPr>
              <w:tabs>
                <w:tab w:val="left" w:pos="900"/>
              </w:tabs>
              <w:spacing w:line="0" w:lineRule="atLeast"/>
              <w:rPr>
                <w:rFonts w:ascii="Arial" w:eastAsia="Symbol" w:hAnsi="Arial" w:cs="Arial"/>
                <w:sz w:val="24"/>
                <w:szCs w:val="24"/>
              </w:rPr>
            </w:pPr>
            <w:r w:rsidRPr="00D249FD">
              <w:rPr>
                <w:rFonts w:ascii="Arial" w:eastAsia="Arial" w:hAnsi="Arial" w:cs="Arial"/>
                <w:sz w:val="24"/>
                <w:szCs w:val="24"/>
              </w:rPr>
              <w:t>-Вклученост на родителите во сите настани во  училиштето</w:t>
            </w:r>
            <w:r w:rsidRPr="00D249FD">
              <w:rPr>
                <w:rFonts w:ascii="Arial" w:eastAsia="Arial" w:hAnsi="Arial" w:cs="Arial"/>
                <w:sz w:val="24"/>
                <w:szCs w:val="24"/>
                <w:lang w:val="en-US"/>
              </w:rPr>
              <w:t>;</w:t>
            </w:r>
          </w:p>
          <w:p w14:paraId="54A9C2CD" w14:textId="77777777" w:rsidR="00FC6264" w:rsidRPr="00D249FD" w:rsidRDefault="00FC6264" w:rsidP="001F36EA">
            <w:pPr>
              <w:tabs>
                <w:tab w:val="left" w:pos="900"/>
              </w:tabs>
              <w:spacing w:line="0" w:lineRule="atLeast"/>
              <w:rPr>
                <w:rFonts w:ascii="Arial" w:eastAsia="Symbol" w:hAnsi="Arial" w:cs="Arial"/>
                <w:sz w:val="24"/>
                <w:szCs w:val="24"/>
              </w:rPr>
            </w:pPr>
          </w:p>
          <w:p w14:paraId="0FA31109" w14:textId="77777777" w:rsidR="00FC6264" w:rsidRPr="00D249FD" w:rsidRDefault="00FC6264" w:rsidP="001F36EA">
            <w:pPr>
              <w:tabs>
                <w:tab w:val="left" w:pos="900"/>
              </w:tabs>
              <w:spacing w:line="0" w:lineRule="atLeast"/>
              <w:rPr>
                <w:rFonts w:ascii="Arial" w:eastAsia="Symbol" w:hAnsi="Arial" w:cs="Arial"/>
                <w:sz w:val="24"/>
                <w:szCs w:val="24"/>
              </w:rPr>
            </w:pPr>
            <w:r w:rsidRPr="00D249FD">
              <w:rPr>
                <w:rFonts w:ascii="Arial" w:eastAsia="Symbol" w:hAnsi="Arial" w:cs="Arial"/>
                <w:sz w:val="24"/>
                <w:szCs w:val="24"/>
              </w:rPr>
              <w:t>-Редовни индивидуални средби на наставниците со родителите</w:t>
            </w:r>
            <w:r w:rsidRPr="00D249FD">
              <w:rPr>
                <w:rFonts w:ascii="Arial" w:eastAsia="Symbol" w:hAnsi="Arial" w:cs="Arial"/>
                <w:sz w:val="24"/>
                <w:szCs w:val="24"/>
                <w:lang w:val="en-US"/>
              </w:rPr>
              <w:t>;</w:t>
            </w:r>
          </w:p>
          <w:p w14:paraId="7DD14295" w14:textId="77777777" w:rsidR="00FC6264" w:rsidRPr="00D249FD" w:rsidRDefault="00FC6264" w:rsidP="001F36EA">
            <w:pPr>
              <w:tabs>
                <w:tab w:val="left" w:pos="900"/>
              </w:tabs>
              <w:spacing w:line="0" w:lineRule="atLeast"/>
              <w:rPr>
                <w:rFonts w:ascii="Arial" w:eastAsia="Symbol" w:hAnsi="Arial" w:cs="Arial"/>
                <w:sz w:val="24"/>
                <w:szCs w:val="24"/>
              </w:rPr>
            </w:pPr>
          </w:p>
          <w:p w14:paraId="5FF456CC" w14:textId="77777777" w:rsidR="00FC6264" w:rsidRPr="00D249FD" w:rsidRDefault="00FC6264" w:rsidP="001F36EA">
            <w:pPr>
              <w:tabs>
                <w:tab w:val="left" w:pos="900"/>
              </w:tabs>
              <w:spacing w:line="0" w:lineRule="atLeast"/>
              <w:rPr>
                <w:rFonts w:ascii="Arial" w:eastAsia="Symbol" w:hAnsi="Arial" w:cs="Arial"/>
                <w:sz w:val="24"/>
                <w:szCs w:val="24"/>
              </w:rPr>
            </w:pPr>
            <w:r w:rsidRPr="00D249FD">
              <w:rPr>
                <w:rFonts w:ascii="Arial" w:eastAsia="Symbol" w:hAnsi="Arial" w:cs="Arial"/>
                <w:sz w:val="24"/>
                <w:szCs w:val="24"/>
              </w:rPr>
              <w:t>-Учество на настани и манифестации организирани од Локалната самоуправа</w:t>
            </w:r>
            <w:r w:rsidRPr="00D249FD">
              <w:rPr>
                <w:rFonts w:ascii="Arial" w:eastAsia="Symbol" w:hAnsi="Arial" w:cs="Arial"/>
                <w:sz w:val="24"/>
                <w:szCs w:val="24"/>
                <w:lang w:val="en-US"/>
              </w:rPr>
              <w:t>;</w:t>
            </w:r>
          </w:p>
          <w:p w14:paraId="3BB2B5F0" w14:textId="77777777" w:rsidR="00FC6264" w:rsidRPr="00D249FD" w:rsidRDefault="00FC6264" w:rsidP="001F36EA">
            <w:pPr>
              <w:rPr>
                <w:rFonts w:ascii="Arial" w:eastAsia="Arial" w:hAnsi="Arial" w:cs="Arial"/>
                <w:sz w:val="24"/>
                <w:szCs w:val="24"/>
                <w:lang w:val="en-US"/>
              </w:rPr>
            </w:pPr>
          </w:p>
          <w:p w14:paraId="51FA8C42" w14:textId="77777777" w:rsidR="00FC6264" w:rsidRPr="00D249FD" w:rsidRDefault="00FC6264" w:rsidP="001F36EA">
            <w:pPr>
              <w:rPr>
                <w:rFonts w:ascii="Arial" w:eastAsia="Arial" w:hAnsi="Arial" w:cs="Arial"/>
                <w:b/>
                <w:sz w:val="24"/>
                <w:szCs w:val="24"/>
              </w:rPr>
            </w:pPr>
            <w:r w:rsidRPr="00D249FD">
              <w:rPr>
                <w:rFonts w:ascii="Arial" w:eastAsia="Arial" w:hAnsi="Arial" w:cs="Arial"/>
                <w:b/>
                <w:sz w:val="24"/>
                <w:szCs w:val="24"/>
              </w:rPr>
              <w:t xml:space="preserve"> </w:t>
            </w:r>
          </w:p>
          <w:p w14:paraId="13E3922D" w14:textId="77777777" w:rsidR="00FC6264" w:rsidRPr="00D249FD" w:rsidRDefault="00FC6264" w:rsidP="001F36EA">
            <w:pPr>
              <w:pStyle w:val="ListParagraph"/>
              <w:rPr>
                <w:rFonts w:ascii="Arial" w:eastAsia="Arial" w:hAnsi="Arial" w:cs="Arial"/>
                <w:b/>
                <w:sz w:val="24"/>
                <w:szCs w:val="24"/>
              </w:rPr>
            </w:pPr>
          </w:p>
          <w:p w14:paraId="1C6B85CB" w14:textId="77777777" w:rsidR="00FC6264" w:rsidRPr="00D249FD" w:rsidRDefault="00FC6264" w:rsidP="001F36EA">
            <w:pPr>
              <w:spacing w:line="234" w:lineRule="auto"/>
              <w:ind w:right="160"/>
              <w:jc w:val="both"/>
              <w:rPr>
                <w:rFonts w:ascii="Arial" w:hAnsi="Arial" w:cs="Arial"/>
                <w:sz w:val="24"/>
                <w:szCs w:val="24"/>
              </w:rPr>
            </w:pPr>
          </w:p>
        </w:tc>
        <w:tc>
          <w:tcPr>
            <w:tcW w:w="3492" w:type="dxa"/>
          </w:tcPr>
          <w:p w14:paraId="63F86E1F" w14:textId="77777777" w:rsidR="00FC6264" w:rsidRPr="00D249FD" w:rsidRDefault="00FC6264" w:rsidP="001F36EA">
            <w:pPr>
              <w:jc w:val="both"/>
              <w:rPr>
                <w:rFonts w:ascii="Arial" w:eastAsia="Arial" w:hAnsi="Arial" w:cs="Arial"/>
                <w:sz w:val="24"/>
                <w:szCs w:val="24"/>
              </w:rPr>
            </w:pPr>
          </w:p>
          <w:p w14:paraId="4CA59000" w14:textId="77777777" w:rsidR="00FC6264" w:rsidRPr="00D249FD" w:rsidRDefault="00FC6264" w:rsidP="001F36EA">
            <w:pPr>
              <w:jc w:val="both"/>
              <w:rPr>
                <w:rFonts w:ascii="Arial" w:eastAsia="Arial" w:hAnsi="Arial" w:cs="Arial"/>
                <w:sz w:val="24"/>
                <w:szCs w:val="24"/>
              </w:rPr>
            </w:pPr>
          </w:p>
          <w:p w14:paraId="069229B1" w14:textId="77777777" w:rsidR="00FC6264" w:rsidRPr="00D249FD" w:rsidRDefault="00FC6264" w:rsidP="001F36EA">
            <w:pPr>
              <w:jc w:val="both"/>
              <w:rPr>
                <w:rFonts w:ascii="Arial" w:eastAsia="Arial" w:hAnsi="Arial" w:cs="Arial"/>
                <w:sz w:val="24"/>
                <w:szCs w:val="24"/>
              </w:rPr>
            </w:pPr>
          </w:p>
          <w:p w14:paraId="30562F0A" w14:textId="77777777" w:rsidR="00FC6264" w:rsidRPr="00D249FD" w:rsidRDefault="00FC6264" w:rsidP="001F36EA">
            <w:pPr>
              <w:jc w:val="both"/>
              <w:rPr>
                <w:rFonts w:ascii="Arial" w:eastAsia="Arial" w:hAnsi="Arial" w:cs="Arial"/>
                <w:sz w:val="24"/>
                <w:szCs w:val="24"/>
              </w:rPr>
            </w:pPr>
          </w:p>
          <w:p w14:paraId="75574DE6" w14:textId="77777777" w:rsidR="00FC6264" w:rsidRPr="00D249FD" w:rsidRDefault="00FC6264" w:rsidP="001F36EA">
            <w:pPr>
              <w:jc w:val="both"/>
              <w:rPr>
                <w:rFonts w:ascii="Arial" w:eastAsia="Arial" w:hAnsi="Arial" w:cs="Arial"/>
                <w:sz w:val="24"/>
                <w:szCs w:val="24"/>
              </w:rPr>
            </w:pPr>
          </w:p>
          <w:p w14:paraId="31546465" w14:textId="77777777" w:rsidR="00FC6264" w:rsidRPr="00D249FD" w:rsidRDefault="00FC6264" w:rsidP="001F36EA">
            <w:pPr>
              <w:jc w:val="both"/>
              <w:rPr>
                <w:rFonts w:ascii="Arial" w:eastAsia="Arial" w:hAnsi="Arial" w:cs="Arial"/>
                <w:sz w:val="24"/>
                <w:szCs w:val="24"/>
              </w:rPr>
            </w:pPr>
          </w:p>
          <w:p w14:paraId="0D9C49A4" w14:textId="77777777" w:rsidR="00FC6264" w:rsidRPr="00D249FD" w:rsidRDefault="00FC6264" w:rsidP="001F36EA">
            <w:pPr>
              <w:jc w:val="both"/>
              <w:rPr>
                <w:rFonts w:ascii="Arial" w:eastAsia="Arial" w:hAnsi="Arial" w:cs="Arial"/>
                <w:b/>
                <w:sz w:val="24"/>
                <w:szCs w:val="24"/>
              </w:rPr>
            </w:pPr>
            <w:r w:rsidRPr="00D249FD">
              <w:rPr>
                <w:rFonts w:ascii="Arial" w:eastAsia="Arial" w:hAnsi="Arial" w:cs="Arial"/>
                <w:sz w:val="24"/>
                <w:szCs w:val="24"/>
              </w:rPr>
              <w:t>-Недоволна вклученост на одреден број родители во активности во училиштето и недоволна заинтересираност за успехот и поведението на нивните деца</w:t>
            </w:r>
            <w:r w:rsidRPr="00D249FD">
              <w:rPr>
                <w:rFonts w:ascii="Arial" w:eastAsia="Arial" w:hAnsi="Arial" w:cs="Arial"/>
                <w:sz w:val="24"/>
                <w:szCs w:val="24"/>
                <w:lang w:val="en-US"/>
              </w:rPr>
              <w:t>;</w:t>
            </w:r>
          </w:p>
          <w:p w14:paraId="3FC1CEFA" w14:textId="77777777" w:rsidR="00FC6264" w:rsidRPr="00D249FD" w:rsidRDefault="00FC6264" w:rsidP="001F36EA">
            <w:pPr>
              <w:ind w:left="360"/>
              <w:jc w:val="both"/>
              <w:rPr>
                <w:rFonts w:ascii="Arial" w:eastAsia="Arial" w:hAnsi="Arial" w:cs="Arial"/>
                <w:b/>
                <w:sz w:val="24"/>
                <w:szCs w:val="24"/>
              </w:rPr>
            </w:pPr>
          </w:p>
          <w:p w14:paraId="092E21B8" w14:textId="77777777" w:rsidR="00FC6264" w:rsidRPr="00D249FD" w:rsidRDefault="00FC6264" w:rsidP="001F36EA">
            <w:pPr>
              <w:spacing w:line="234" w:lineRule="auto"/>
              <w:ind w:right="160"/>
              <w:jc w:val="both"/>
              <w:rPr>
                <w:rFonts w:ascii="Arial" w:hAnsi="Arial" w:cs="Arial"/>
                <w:sz w:val="24"/>
                <w:szCs w:val="24"/>
              </w:rPr>
            </w:pPr>
            <w:r w:rsidRPr="00D249FD">
              <w:rPr>
                <w:rFonts w:ascii="Arial" w:eastAsia="Arial" w:hAnsi="Arial" w:cs="Arial"/>
                <w:sz w:val="24"/>
                <w:szCs w:val="24"/>
              </w:rPr>
              <w:lastRenderedPageBreak/>
              <w:t>-Слаби технички можности на училиштето за спроведување онлајн настава</w:t>
            </w:r>
          </w:p>
        </w:tc>
      </w:tr>
    </w:tbl>
    <w:p w14:paraId="548B5FC8" w14:textId="77777777" w:rsidR="00FC6264" w:rsidRPr="00D249FD" w:rsidRDefault="00FC6264" w:rsidP="00FC6264">
      <w:pPr>
        <w:spacing w:line="234" w:lineRule="auto"/>
        <w:ind w:left="120" w:right="160" w:firstLine="720"/>
        <w:jc w:val="both"/>
        <w:rPr>
          <w:rFonts w:ascii="Arial" w:hAnsi="Arial" w:cs="Arial"/>
          <w:sz w:val="24"/>
          <w:szCs w:val="24"/>
        </w:rPr>
      </w:pPr>
    </w:p>
    <w:p w14:paraId="01E65786" w14:textId="77777777" w:rsidR="00FC6264" w:rsidRPr="00D249FD" w:rsidRDefault="00FC6264" w:rsidP="00FC6264">
      <w:pPr>
        <w:spacing w:before="240" w:line="480" w:lineRule="auto"/>
        <w:jc w:val="both"/>
        <w:rPr>
          <w:rFonts w:ascii="Arial" w:hAnsi="Arial" w:cs="Arial"/>
          <w:b/>
          <w:bCs/>
          <w:sz w:val="24"/>
          <w:szCs w:val="24"/>
        </w:rPr>
      </w:pPr>
    </w:p>
    <w:p w14:paraId="7CB85750" w14:textId="77777777" w:rsidR="00FC6264" w:rsidRDefault="00FC6264" w:rsidP="00FC6264">
      <w:pPr>
        <w:spacing w:before="240" w:line="480" w:lineRule="auto"/>
        <w:jc w:val="both"/>
        <w:rPr>
          <w:rFonts w:ascii="Arial" w:hAnsi="Arial" w:cs="Arial"/>
          <w:b/>
          <w:bCs/>
          <w:sz w:val="24"/>
          <w:szCs w:val="24"/>
          <w:lang w:val="mk-MK"/>
        </w:rPr>
      </w:pPr>
    </w:p>
    <w:p w14:paraId="16311C43" w14:textId="77777777" w:rsidR="00003BB0" w:rsidRDefault="00003BB0" w:rsidP="00FC6264">
      <w:pPr>
        <w:spacing w:before="240" w:line="480" w:lineRule="auto"/>
        <w:jc w:val="both"/>
        <w:rPr>
          <w:rFonts w:ascii="Arial" w:hAnsi="Arial" w:cs="Arial"/>
          <w:b/>
          <w:bCs/>
          <w:sz w:val="24"/>
          <w:szCs w:val="24"/>
          <w:lang w:val="mk-MK"/>
        </w:rPr>
      </w:pPr>
    </w:p>
    <w:p w14:paraId="7516059C" w14:textId="77777777" w:rsidR="00003BB0" w:rsidRDefault="00003BB0" w:rsidP="00FC6264">
      <w:pPr>
        <w:spacing w:before="240" w:line="480" w:lineRule="auto"/>
        <w:jc w:val="both"/>
        <w:rPr>
          <w:rFonts w:ascii="Arial" w:hAnsi="Arial" w:cs="Arial"/>
          <w:b/>
          <w:bCs/>
          <w:sz w:val="24"/>
          <w:szCs w:val="24"/>
          <w:lang w:val="mk-MK"/>
        </w:rPr>
      </w:pPr>
    </w:p>
    <w:p w14:paraId="68E2389E" w14:textId="77777777" w:rsidR="00003BB0" w:rsidRDefault="00003BB0" w:rsidP="00FC6264">
      <w:pPr>
        <w:spacing w:before="240" w:line="480" w:lineRule="auto"/>
        <w:jc w:val="both"/>
        <w:rPr>
          <w:rFonts w:ascii="Arial" w:hAnsi="Arial" w:cs="Arial"/>
          <w:b/>
          <w:bCs/>
          <w:sz w:val="24"/>
          <w:szCs w:val="24"/>
          <w:lang w:val="mk-MK"/>
        </w:rPr>
      </w:pPr>
    </w:p>
    <w:p w14:paraId="49A2E47B" w14:textId="77777777" w:rsidR="00003BB0" w:rsidRDefault="00003BB0" w:rsidP="00FC6264">
      <w:pPr>
        <w:spacing w:before="240" w:line="480" w:lineRule="auto"/>
        <w:jc w:val="both"/>
        <w:rPr>
          <w:rFonts w:ascii="Arial" w:hAnsi="Arial" w:cs="Arial"/>
          <w:b/>
          <w:bCs/>
          <w:sz w:val="24"/>
          <w:szCs w:val="24"/>
          <w:lang w:val="mk-MK"/>
        </w:rPr>
      </w:pPr>
    </w:p>
    <w:p w14:paraId="09242FC8" w14:textId="77777777" w:rsidR="00003BB0" w:rsidRDefault="00003BB0" w:rsidP="00FC6264">
      <w:pPr>
        <w:spacing w:before="240" w:line="480" w:lineRule="auto"/>
        <w:jc w:val="both"/>
        <w:rPr>
          <w:rFonts w:ascii="Arial" w:hAnsi="Arial" w:cs="Arial"/>
          <w:b/>
          <w:bCs/>
          <w:sz w:val="24"/>
          <w:szCs w:val="24"/>
          <w:lang w:val="mk-MK"/>
        </w:rPr>
      </w:pPr>
    </w:p>
    <w:p w14:paraId="4C49D11D" w14:textId="77777777" w:rsidR="00003BB0" w:rsidRPr="00003BB0" w:rsidRDefault="00003BB0" w:rsidP="00FC6264">
      <w:pPr>
        <w:spacing w:before="240" w:line="480" w:lineRule="auto"/>
        <w:jc w:val="both"/>
        <w:rPr>
          <w:rFonts w:ascii="Arial" w:hAnsi="Arial" w:cs="Arial"/>
          <w:b/>
          <w:bCs/>
          <w:sz w:val="24"/>
          <w:szCs w:val="24"/>
          <w:lang w:val="mk-MK"/>
        </w:rPr>
      </w:pPr>
    </w:p>
    <w:p w14:paraId="46FA9BA4" w14:textId="77777777" w:rsidR="00FC6264" w:rsidRPr="00D249FD" w:rsidRDefault="00FC6264" w:rsidP="00FC6264">
      <w:pPr>
        <w:spacing w:before="240" w:line="480" w:lineRule="auto"/>
        <w:jc w:val="both"/>
        <w:rPr>
          <w:rFonts w:ascii="Arial" w:hAnsi="Arial" w:cs="Arial"/>
          <w:b/>
          <w:bCs/>
          <w:sz w:val="24"/>
          <w:szCs w:val="24"/>
        </w:rPr>
      </w:pPr>
      <w:r w:rsidRPr="00D249FD">
        <w:rPr>
          <w:rFonts w:ascii="Arial" w:hAnsi="Arial" w:cs="Arial"/>
          <w:b/>
          <w:bCs/>
          <w:sz w:val="24"/>
          <w:szCs w:val="24"/>
        </w:rPr>
        <w:t xml:space="preserve">4.2 </w:t>
      </w:r>
      <w:proofErr w:type="spellStart"/>
      <w:r w:rsidRPr="00D249FD">
        <w:rPr>
          <w:rFonts w:ascii="Arial" w:hAnsi="Arial" w:cs="Arial"/>
          <w:b/>
          <w:bCs/>
          <w:sz w:val="24"/>
          <w:szCs w:val="24"/>
        </w:rPr>
        <w:t>Интегрална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евалуација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основното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училиште</w:t>
      </w:r>
      <w:proofErr w:type="spellEnd"/>
    </w:p>
    <w:p w14:paraId="1731ABA3" w14:textId="77777777" w:rsidR="00FC6264" w:rsidRPr="00D249FD" w:rsidRDefault="00FC6264" w:rsidP="0071301D">
      <w:pPr>
        <w:spacing w:before="240" w:line="360" w:lineRule="auto"/>
        <w:jc w:val="both"/>
        <w:rPr>
          <w:rFonts w:ascii="Arial" w:hAnsi="Arial" w:cs="Arial"/>
          <w:sz w:val="24"/>
          <w:szCs w:val="24"/>
        </w:rPr>
      </w:pPr>
      <w:r w:rsidRPr="00D249FD">
        <w:rPr>
          <w:rFonts w:ascii="Arial" w:hAnsi="Arial" w:cs="Arial"/>
          <w:sz w:val="24"/>
          <w:szCs w:val="24"/>
        </w:rPr>
        <w:t xml:space="preserve">        </w:t>
      </w:r>
      <w:proofErr w:type="spellStart"/>
      <w:r w:rsidRPr="00D249FD">
        <w:rPr>
          <w:rFonts w:ascii="Arial" w:hAnsi="Arial" w:cs="Arial"/>
          <w:sz w:val="24"/>
          <w:szCs w:val="24"/>
        </w:rPr>
        <w:t>Во</w:t>
      </w:r>
      <w:proofErr w:type="spellEnd"/>
      <w:r w:rsidRPr="00D249FD">
        <w:rPr>
          <w:rFonts w:ascii="Arial" w:hAnsi="Arial" w:cs="Arial"/>
          <w:sz w:val="24"/>
          <w:szCs w:val="24"/>
        </w:rPr>
        <w:t xml:space="preserve"> </w:t>
      </w:r>
      <w:proofErr w:type="spellStart"/>
      <w:r w:rsidRPr="00D249FD">
        <w:rPr>
          <w:rFonts w:ascii="Arial" w:hAnsi="Arial" w:cs="Arial"/>
          <w:sz w:val="24"/>
          <w:szCs w:val="24"/>
        </w:rPr>
        <w:t>следната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табела</w:t>
      </w:r>
      <w:proofErr w:type="spellEnd"/>
      <w:r w:rsidRPr="00D249FD">
        <w:rPr>
          <w:rFonts w:ascii="Arial" w:hAnsi="Arial" w:cs="Arial"/>
          <w:sz w:val="24"/>
          <w:szCs w:val="24"/>
        </w:rPr>
        <w:t xml:space="preserve"> </w:t>
      </w:r>
      <w:proofErr w:type="spellStart"/>
      <w:r w:rsidRPr="00D249FD">
        <w:rPr>
          <w:rFonts w:ascii="Arial" w:hAnsi="Arial" w:cs="Arial"/>
          <w:sz w:val="24"/>
          <w:szCs w:val="24"/>
        </w:rPr>
        <w:t>се</w:t>
      </w:r>
      <w:proofErr w:type="spellEnd"/>
      <w:r w:rsidRPr="00D249FD">
        <w:rPr>
          <w:rFonts w:ascii="Arial" w:hAnsi="Arial" w:cs="Arial"/>
          <w:sz w:val="24"/>
          <w:szCs w:val="24"/>
        </w:rPr>
        <w:t xml:space="preserve"> </w:t>
      </w:r>
      <w:proofErr w:type="spellStart"/>
      <w:r w:rsidRPr="00D249FD">
        <w:rPr>
          <w:rFonts w:ascii="Arial" w:hAnsi="Arial" w:cs="Arial"/>
          <w:sz w:val="24"/>
          <w:szCs w:val="24"/>
        </w:rPr>
        <w:t>внесено</w:t>
      </w:r>
      <w:proofErr w:type="spellEnd"/>
      <w:r w:rsidRPr="00D249FD">
        <w:rPr>
          <w:rFonts w:ascii="Arial" w:hAnsi="Arial" w:cs="Arial"/>
          <w:sz w:val="24"/>
          <w:szCs w:val="24"/>
        </w:rPr>
        <w:t xml:space="preserve"> </w:t>
      </w:r>
      <w:proofErr w:type="spellStart"/>
      <w:r w:rsidRPr="00D249FD">
        <w:rPr>
          <w:rFonts w:ascii="Arial" w:hAnsi="Arial" w:cs="Arial"/>
          <w:sz w:val="24"/>
          <w:szCs w:val="24"/>
        </w:rPr>
        <w:t>спгледувања</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Државниот</w:t>
      </w:r>
      <w:proofErr w:type="spellEnd"/>
      <w:r w:rsidRPr="00D249FD">
        <w:rPr>
          <w:rFonts w:ascii="Arial" w:hAnsi="Arial" w:cs="Arial"/>
          <w:sz w:val="24"/>
          <w:szCs w:val="24"/>
        </w:rPr>
        <w:t xml:space="preserve"> </w:t>
      </w:r>
      <w:proofErr w:type="spellStart"/>
      <w:r w:rsidRPr="00D249FD">
        <w:rPr>
          <w:rFonts w:ascii="Arial" w:hAnsi="Arial" w:cs="Arial"/>
          <w:sz w:val="24"/>
          <w:szCs w:val="24"/>
        </w:rPr>
        <w:t>просветен</w:t>
      </w:r>
      <w:proofErr w:type="spellEnd"/>
      <w:r w:rsidRPr="00D249FD">
        <w:rPr>
          <w:rFonts w:ascii="Arial" w:hAnsi="Arial" w:cs="Arial"/>
          <w:sz w:val="24"/>
          <w:szCs w:val="24"/>
        </w:rPr>
        <w:t xml:space="preserve"> </w:t>
      </w:r>
      <w:proofErr w:type="spellStart"/>
      <w:r w:rsidRPr="00D249FD">
        <w:rPr>
          <w:rFonts w:ascii="Arial" w:hAnsi="Arial" w:cs="Arial"/>
          <w:sz w:val="24"/>
          <w:szCs w:val="24"/>
        </w:rPr>
        <w:t>инспекторат</w:t>
      </w:r>
      <w:proofErr w:type="spellEnd"/>
      <w:r w:rsidRPr="00D249FD">
        <w:rPr>
          <w:rFonts w:ascii="Arial" w:hAnsi="Arial" w:cs="Arial"/>
          <w:sz w:val="24"/>
          <w:szCs w:val="24"/>
        </w:rPr>
        <w:t xml:space="preserve"> </w:t>
      </w:r>
      <w:proofErr w:type="spellStart"/>
      <w:r w:rsidRPr="00D249FD">
        <w:rPr>
          <w:rFonts w:ascii="Arial" w:hAnsi="Arial" w:cs="Arial"/>
          <w:sz w:val="24"/>
          <w:szCs w:val="24"/>
        </w:rPr>
        <w:t>од</w:t>
      </w:r>
      <w:proofErr w:type="spellEnd"/>
      <w:r w:rsidRPr="00D249FD">
        <w:rPr>
          <w:rFonts w:ascii="Arial" w:hAnsi="Arial" w:cs="Arial"/>
          <w:sz w:val="24"/>
          <w:szCs w:val="24"/>
        </w:rPr>
        <w:t xml:space="preserve"> </w:t>
      </w:r>
      <w:proofErr w:type="spellStart"/>
      <w:r w:rsidRPr="00D249FD">
        <w:rPr>
          <w:rFonts w:ascii="Arial" w:hAnsi="Arial" w:cs="Arial"/>
          <w:sz w:val="24"/>
          <w:szCs w:val="24"/>
        </w:rPr>
        <w:t>последната</w:t>
      </w:r>
      <w:proofErr w:type="spellEnd"/>
      <w:r w:rsidRPr="00D249FD">
        <w:rPr>
          <w:rFonts w:ascii="Arial" w:hAnsi="Arial" w:cs="Arial"/>
          <w:sz w:val="24"/>
          <w:szCs w:val="24"/>
        </w:rPr>
        <w:t xml:space="preserve"> </w:t>
      </w:r>
      <w:proofErr w:type="spellStart"/>
      <w:r w:rsidRPr="00D249FD">
        <w:rPr>
          <w:rFonts w:ascii="Arial" w:hAnsi="Arial" w:cs="Arial"/>
          <w:sz w:val="24"/>
          <w:szCs w:val="24"/>
        </w:rPr>
        <w:t>интегрална</w:t>
      </w:r>
      <w:proofErr w:type="spellEnd"/>
      <w:r w:rsidRPr="00D249FD">
        <w:rPr>
          <w:rFonts w:ascii="Arial" w:hAnsi="Arial" w:cs="Arial"/>
          <w:sz w:val="24"/>
          <w:szCs w:val="24"/>
        </w:rPr>
        <w:t xml:space="preserve"> </w:t>
      </w:r>
      <w:proofErr w:type="spellStart"/>
      <w:r w:rsidRPr="00D249FD">
        <w:rPr>
          <w:rFonts w:ascii="Arial" w:hAnsi="Arial" w:cs="Arial"/>
          <w:sz w:val="24"/>
          <w:szCs w:val="24"/>
        </w:rPr>
        <w:t>евалвација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на</w:t>
      </w:r>
      <w:proofErr w:type="spellEnd"/>
      <w:r w:rsidRPr="00D249FD">
        <w:rPr>
          <w:rFonts w:ascii="Arial" w:hAnsi="Arial" w:cs="Arial"/>
          <w:sz w:val="24"/>
          <w:szCs w:val="24"/>
        </w:rPr>
        <w:t xml:space="preserve"> </w:t>
      </w:r>
      <w:proofErr w:type="spellStart"/>
      <w:r w:rsidRPr="00D249FD">
        <w:rPr>
          <w:rFonts w:ascii="Arial" w:hAnsi="Arial" w:cs="Arial"/>
          <w:sz w:val="24"/>
          <w:szCs w:val="24"/>
        </w:rPr>
        <w:t>училштето</w:t>
      </w:r>
      <w:proofErr w:type="spellEnd"/>
      <w:r w:rsidRPr="00D249FD">
        <w:rPr>
          <w:rFonts w:ascii="Arial" w:hAnsi="Arial" w:cs="Arial"/>
          <w:sz w:val="24"/>
          <w:szCs w:val="24"/>
        </w:rPr>
        <w:t xml:space="preserve"> </w:t>
      </w:r>
      <w:proofErr w:type="spellStart"/>
      <w:r w:rsidRPr="00D249FD">
        <w:rPr>
          <w:rFonts w:ascii="Arial" w:hAnsi="Arial" w:cs="Arial"/>
          <w:sz w:val="24"/>
          <w:szCs w:val="24"/>
        </w:rPr>
        <w:t>што</w:t>
      </w:r>
      <w:proofErr w:type="spellEnd"/>
      <w:r w:rsidRPr="00D249FD">
        <w:rPr>
          <w:rFonts w:ascii="Arial" w:hAnsi="Arial" w:cs="Arial"/>
          <w:sz w:val="24"/>
          <w:szCs w:val="24"/>
        </w:rPr>
        <w:t xml:space="preserve"> е </w:t>
      </w:r>
      <w:proofErr w:type="spellStart"/>
      <w:r w:rsidRPr="00D249FD">
        <w:rPr>
          <w:rFonts w:ascii="Arial" w:hAnsi="Arial" w:cs="Arial"/>
          <w:sz w:val="24"/>
          <w:szCs w:val="24"/>
        </w:rPr>
        <w:t>реализирана</w:t>
      </w:r>
      <w:proofErr w:type="spellEnd"/>
      <w:r w:rsidRPr="00D249FD">
        <w:rPr>
          <w:rFonts w:ascii="Arial" w:hAnsi="Arial" w:cs="Arial"/>
          <w:sz w:val="24"/>
          <w:szCs w:val="24"/>
        </w:rPr>
        <w:t xml:space="preserve">  19.20.21 и 22.03.2019 </w:t>
      </w:r>
      <w:proofErr w:type="spellStart"/>
      <w:r w:rsidRPr="00D249FD">
        <w:rPr>
          <w:rFonts w:ascii="Arial" w:hAnsi="Arial" w:cs="Arial"/>
          <w:sz w:val="24"/>
          <w:szCs w:val="24"/>
        </w:rPr>
        <w:t>година</w:t>
      </w:r>
      <w:proofErr w:type="spellEnd"/>
    </w:p>
    <w:tbl>
      <w:tblPr>
        <w:tblStyle w:val="TableGrid"/>
        <w:tblW w:w="10490" w:type="dxa"/>
        <w:tblInd w:w="-714" w:type="dxa"/>
        <w:tblLook w:val="04A0" w:firstRow="1" w:lastRow="0" w:firstColumn="1" w:lastColumn="0" w:noHBand="0" w:noVBand="1"/>
      </w:tblPr>
      <w:tblGrid>
        <w:gridCol w:w="5222"/>
        <w:gridCol w:w="5268"/>
      </w:tblGrid>
      <w:tr w:rsidR="00FC6264" w:rsidRPr="00D249FD" w14:paraId="12C45446" w14:textId="77777777" w:rsidTr="001F36EA">
        <w:tc>
          <w:tcPr>
            <w:tcW w:w="5222" w:type="dxa"/>
          </w:tcPr>
          <w:p w14:paraId="67924383" w14:textId="77777777" w:rsidR="00FC6264" w:rsidRPr="00D249FD" w:rsidRDefault="00FC6264" w:rsidP="001F36EA">
            <w:pPr>
              <w:spacing w:before="240"/>
              <w:jc w:val="both"/>
              <w:rPr>
                <w:rFonts w:ascii="Arial" w:hAnsi="Arial" w:cs="Arial"/>
                <w:b/>
                <w:bCs/>
                <w:sz w:val="24"/>
                <w:szCs w:val="24"/>
              </w:rPr>
            </w:pPr>
            <w:r w:rsidRPr="00D249FD">
              <w:rPr>
                <w:rFonts w:ascii="Arial" w:hAnsi="Arial" w:cs="Arial"/>
                <w:b/>
                <w:bCs/>
                <w:sz w:val="24"/>
                <w:szCs w:val="24"/>
              </w:rPr>
              <w:t xml:space="preserve">                            Подрачје </w:t>
            </w:r>
          </w:p>
        </w:tc>
        <w:tc>
          <w:tcPr>
            <w:tcW w:w="5268" w:type="dxa"/>
          </w:tcPr>
          <w:p w14:paraId="7134D460" w14:textId="77777777" w:rsidR="00FC6264" w:rsidRPr="00D249FD" w:rsidRDefault="00FC6264" w:rsidP="001F36EA">
            <w:pPr>
              <w:spacing w:before="240" w:line="480" w:lineRule="auto"/>
              <w:jc w:val="both"/>
              <w:rPr>
                <w:rFonts w:ascii="Arial" w:hAnsi="Arial" w:cs="Arial"/>
                <w:b/>
                <w:bCs/>
                <w:sz w:val="24"/>
                <w:szCs w:val="24"/>
              </w:rPr>
            </w:pPr>
            <w:r w:rsidRPr="00D249FD">
              <w:rPr>
                <w:rFonts w:ascii="Arial" w:hAnsi="Arial" w:cs="Arial"/>
                <w:b/>
                <w:bCs/>
                <w:sz w:val="24"/>
                <w:szCs w:val="24"/>
              </w:rPr>
              <w:t xml:space="preserve">                  Согледувања </w:t>
            </w:r>
          </w:p>
        </w:tc>
      </w:tr>
      <w:tr w:rsidR="00FC6264" w:rsidRPr="00D249FD" w14:paraId="20367902" w14:textId="77777777" w:rsidTr="001F36EA">
        <w:tc>
          <w:tcPr>
            <w:tcW w:w="5222" w:type="dxa"/>
          </w:tcPr>
          <w:p w14:paraId="10E1BC67" w14:textId="77777777" w:rsidR="00FC6264" w:rsidRPr="00D249FD" w:rsidRDefault="00FC6264" w:rsidP="001F36EA">
            <w:pPr>
              <w:spacing w:before="240"/>
              <w:jc w:val="both"/>
              <w:rPr>
                <w:rFonts w:ascii="Arial" w:hAnsi="Arial" w:cs="Arial"/>
                <w:sz w:val="24"/>
                <w:szCs w:val="24"/>
              </w:rPr>
            </w:pPr>
          </w:p>
          <w:p w14:paraId="3F056D05" w14:textId="77777777" w:rsidR="00FC6264" w:rsidRPr="00D249FD" w:rsidRDefault="00FC6264" w:rsidP="001F36EA">
            <w:pPr>
              <w:spacing w:before="240"/>
              <w:jc w:val="both"/>
              <w:rPr>
                <w:rFonts w:ascii="Arial" w:hAnsi="Arial" w:cs="Arial"/>
                <w:sz w:val="24"/>
                <w:szCs w:val="24"/>
              </w:rPr>
            </w:pPr>
          </w:p>
          <w:p w14:paraId="4E343C19" w14:textId="77777777" w:rsidR="00FC6264" w:rsidRPr="00D249FD" w:rsidRDefault="00FC6264" w:rsidP="001F36EA">
            <w:pPr>
              <w:spacing w:before="240"/>
              <w:jc w:val="both"/>
              <w:rPr>
                <w:rFonts w:ascii="Arial" w:hAnsi="Arial" w:cs="Arial"/>
                <w:sz w:val="24"/>
                <w:szCs w:val="24"/>
              </w:rPr>
            </w:pPr>
            <w:r w:rsidRPr="00D249FD">
              <w:rPr>
                <w:rFonts w:ascii="Arial" w:hAnsi="Arial" w:cs="Arial"/>
                <w:sz w:val="24"/>
                <w:szCs w:val="24"/>
              </w:rPr>
              <w:t xml:space="preserve">    Наставни планови и програми</w:t>
            </w:r>
          </w:p>
        </w:tc>
        <w:tc>
          <w:tcPr>
            <w:tcW w:w="5268" w:type="dxa"/>
          </w:tcPr>
          <w:p w14:paraId="44F25868" w14:textId="77777777" w:rsidR="00FC6264" w:rsidRPr="00D249FD" w:rsidRDefault="00FC6264" w:rsidP="001F36EA">
            <w:pPr>
              <w:spacing w:before="240" w:line="480" w:lineRule="auto"/>
              <w:rPr>
                <w:rFonts w:ascii="Arial" w:hAnsi="Arial" w:cs="Arial"/>
                <w:sz w:val="24"/>
                <w:szCs w:val="24"/>
              </w:rPr>
            </w:pPr>
            <w:r w:rsidRPr="00D249FD">
              <w:rPr>
                <w:rFonts w:ascii="Arial" w:hAnsi="Arial" w:cs="Arial"/>
                <w:sz w:val="24"/>
                <w:szCs w:val="24"/>
              </w:rPr>
              <w:t>Воспитно образовната работа се реализира според наставните планови и програми за деветгодишно образование и се во согласност со програмските документи изготвени од БРО и одобрени од МОН ,наставниците на почетокот на учебната година  ги запознаваат учениците со соодветниот предмет, родителите се информирани на родителски состанок и од брошура за родители.Во рамките на проектот МИО редовно се реализираат активности самостојно и во п</w:t>
            </w:r>
            <w:r w:rsidRPr="00D249FD">
              <w:rPr>
                <w:rFonts w:ascii="Arial" w:hAnsi="Arial" w:cs="Arial"/>
                <w:sz w:val="24"/>
                <w:szCs w:val="24"/>
                <w:lang w:val="en-US"/>
              </w:rPr>
              <w:t>a</w:t>
            </w:r>
            <w:r w:rsidRPr="00D249FD">
              <w:rPr>
                <w:rFonts w:ascii="Arial" w:hAnsi="Arial" w:cs="Arial"/>
                <w:sz w:val="24"/>
                <w:szCs w:val="24"/>
              </w:rPr>
              <w:t>ртнерска соработка со др. училиште</w:t>
            </w:r>
            <w:r w:rsidRPr="00D249FD">
              <w:rPr>
                <w:rFonts w:ascii="Arial" w:hAnsi="Arial" w:cs="Arial"/>
                <w:sz w:val="24"/>
                <w:szCs w:val="24"/>
                <w:lang w:val="en-US"/>
              </w:rPr>
              <w:t>.</w:t>
            </w:r>
            <w:r w:rsidRPr="00D249FD">
              <w:rPr>
                <w:rFonts w:ascii="Arial" w:hAnsi="Arial" w:cs="Arial"/>
                <w:sz w:val="24"/>
                <w:szCs w:val="24"/>
              </w:rPr>
              <w:t xml:space="preserve">Влијанието на учениците ,наставниците и родителите на наставните планови е мало.Воннаставните </w:t>
            </w:r>
            <w:r w:rsidRPr="00D249FD">
              <w:rPr>
                <w:rFonts w:ascii="Arial" w:hAnsi="Arial" w:cs="Arial"/>
                <w:sz w:val="24"/>
                <w:szCs w:val="24"/>
              </w:rPr>
              <w:lastRenderedPageBreak/>
              <w:t>активности се реалиираат согласно афинитетите на учениците .Работата со надарени и талентирани ученици се реализира преку дополнителна настава  кој е поинтензивна  непосредно пред натпреварите</w:t>
            </w:r>
          </w:p>
        </w:tc>
      </w:tr>
      <w:tr w:rsidR="00FC6264" w:rsidRPr="00D249FD" w14:paraId="516728BF" w14:textId="77777777" w:rsidTr="001F36EA">
        <w:tc>
          <w:tcPr>
            <w:tcW w:w="5222" w:type="dxa"/>
          </w:tcPr>
          <w:p w14:paraId="64CCF26E" w14:textId="77777777" w:rsidR="00FC6264" w:rsidRPr="00D249FD" w:rsidRDefault="00FC6264" w:rsidP="001F36EA">
            <w:pPr>
              <w:spacing w:before="240"/>
              <w:jc w:val="both"/>
              <w:rPr>
                <w:rFonts w:ascii="Arial" w:hAnsi="Arial" w:cs="Arial"/>
                <w:sz w:val="24"/>
                <w:szCs w:val="24"/>
              </w:rPr>
            </w:pPr>
            <w:r w:rsidRPr="00D249FD">
              <w:rPr>
                <w:rFonts w:ascii="Arial" w:hAnsi="Arial" w:cs="Arial"/>
                <w:sz w:val="24"/>
                <w:szCs w:val="24"/>
              </w:rPr>
              <w:lastRenderedPageBreak/>
              <w:t>Постигања на учениците</w:t>
            </w:r>
          </w:p>
        </w:tc>
        <w:tc>
          <w:tcPr>
            <w:tcW w:w="5268" w:type="dxa"/>
          </w:tcPr>
          <w:p w14:paraId="257D4259"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Основен приоритет се постигањата на учениците и за таа цел училиштето располага со податоци за нивните постигнувања  по пол возраст и јазик на кој се изведува наставата.Темелно се следи успехот  при преминот од одделенска во предметна.Над 98% од учениците го продолжуваат своето образование во средните училишта во општината ..Училиштето располага со информација за секој ученик во кое средно училиште е запишан.Се вложуваат посебни напори за инклузивно ангажирање на учениците. Навремено се преземаат сите законски дејствија за упис на учениците во прво одд.Наставниците и учениците редовно </w:t>
            </w:r>
            <w:r w:rsidRPr="00D249FD">
              <w:rPr>
                <w:rFonts w:ascii="Arial" w:hAnsi="Arial" w:cs="Arial"/>
                <w:sz w:val="24"/>
                <w:szCs w:val="24"/>
              </w:rPr>
              <w:lastRenderedPageBreak/>
              <w:t>учествуваат на натпревари организирани од акреитирани здруженија на наставници</w:t>
            </w:r>
          </w:p>
        </w:tc>
      </w:tr>
      <w:tr w:rsidR="00FC6264" w:rsidRPr="00D249FD" w14:paraId="19BD7AC2" w14:textId="77777777" w:rsidTr="001F36EA">
        <w:tc>
          <w:tcPr>
            <w:tcW w:w="5222" w:type="dxa"/>
          </w:tcPr>
          <w:p w14:paraId="7D930E1C"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lastRenderedPageBreak/>
              <w:t>Учење и настава</w:t>
            </w:r>
          </w:p>
        </w:tc>
        <w:tc>
          <w:tcPr>
            <w:tcW w:w="5268" w:type="dxa"/>
          </w:tcPr>
          <w:p w14:paraId="0D914980"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За поефикасно планирање на наставните содржини училиштето дава поддршка преку информирање за законски обврски и учество на семинари.Директорот на училиштето и стручната служба вршат увид во планирањата во текот на учебната година.Подеднаков пристап кон учениците независно од социо економскиот статус, полот и постигањата на учениците.Учениците имаат потреба од поголем број секции но од од оправдани причини не им е овозможено.Учениците и нивните родители едовно и навремено се информирани за постигнатиот успех .</w:t>
            </w:r>
          </w:p>
        </w:tc>
      </w:tr>
      <w:tr w:rsidR="00FC6264" w:rsidRPr="00D249FD" w14:paraId="4E144403" w14:textId="77777777" w:rsidTr="001F36EA">
        <w:tc>
          <w:tcPr>
            <w:tcW w:w="5222" w:type="dxa"/>
          </w:tcPr>
          <w:p w14:paraId="151B345A"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Поддршка на учениците</w:t>
            </w:r>
          </w:p>
        </w:tc>
        <w:tc>
          <w:tcPr>
            <w:tcW w:w="5268" w:type="dxa"/>
          </w:tcPr>
          <w:p w14:paraId="4FB42C4C" w14:textId="77777777" w:rsidR="00FC6264" w:rsidRPr="00D249FD" w:rsidRDefault="00FC6264" w:rsidP="001F36EA">
            <w:pPr>
              <w:spacing w:before="240" w:line="480" w:lineRule="auto"/>
              <w:ind w:firstLine="720"/>
              <w:jc w:val="both"/>
              <w:rPr>
                <w:rFonts w:ascii="Arial" w:hAnsi="Arial" w:cs="Arial"/>
                <w:sz w:val="24"/>
                <w:szCs w:val="24"/>
              </w:rPr>
            </w:pPr>
            <w:r w:rsidRPr="00D249FD">
              <w:rPr>
                <w:rFonts w:ascii="Arial" w:hAnsi="Arial" w:cs="Arial"/>
                <w:sz w:val="24"/>
                <w:szCs w:val="24"/>
              </w:rPr>
              <w:t xml:space="preserve">Просторните услови и опременост на училиштето делумно ги задоволуваат неопходните услови за реализација на воспитно -образовната рбота. Теничкиот персонал коректо ги извршува работните </w:t>
            </w:r>
            <w:r w:rsidRPr="00D249FD">
              <w:rPr>
                <w:rFonts w:ascii="Arial" w:hAnsi="Arial" w:cs="Arial"/>
                <w:sz w:val="24"/>
                <w:szCs w:val="24"/>
              </w:rPr>
              <w:lastRenderedPageBreak/>
              <w:t>задачи.се превземени сите превентивни мерки за безбедно доаѓање и поаѓање одучилиште.Успешно се превенира секаков вид на насилство во училиштето.Се води грижа за учениците од социјално загрозените семејства како и за учениците со емоционални потешкотии и со истите се работи советодавно, индивидуално , групно и организирани во работилници. Доделувањето пофалници и награди е јавно. Континуирано се води грижа за здравјето  преку систематски прегледи ,предавања , работилници како и индивидуални разговори.</w:t>
            </w:r>
          </w:p>
        </w:tc>
      </w:tr>
      <w:tr w:rsidR="00FC6264" w:rsidRPr="00D249FD" w14:paraId="5870D95A" w14:textId="77777777" w:rsidTr="001F36EA">
        <w:tc>
          <w:tcPr>
            <w:tcW w:w="5222" w:type="dxa"/>
          </w:tcPr>
          <w:p w14:paraId="7A821036"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lastRenderedPageBreak/>
              <w:t>Училишна клима</w:t>
            </w:r>
          </w:p>
        </w:tc>
        <w:tc>
          <w:tcPr>
            <w:tcW w:w="5268" w:type="dxa"/>
          </w:tcPr>
          <w:p w14:paraId="6AB4E1BF"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Училишната клима и односите помеѓу учесниците во воспитно образовниот процес во училиштето се добри.Училиштето води политика на заемно почитување и рамноправен третман на сите структури што учествуваат во училишниот живот .Ученичката заедница има сопствена програма и делумно учествува при </w:t>
            </w:r>
            <w:r w:rsidRPr="00D249FD">
              <w:rPr>
                <w:rFonts w:ascii="Arial" w:hAnsi="Arial" w:cs="Arial"/>
                <w:sz w:val="24"/>
                <w:szCs w:val="24"/>
              </w:rPr>
              <w:lastRenderedPageBreak/>
              <w:t>донесување на одлуки кои се од непосреден интерес на учениците.Се води политика на позитивно вреднување  и промовирање на родовата , етничка. Културна , верска и јазична разновидност во училиштето и во заедницата.</w:t>
            </w:r>
          </w:p>
          <w:p w14:paraId="38455F96"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Родителите се поттикнати активно да се вклучат во наставниот процес преку организирање  предавања на конкретна тема. </w:t>
            </w:r>
          </w:p>
        </w:tc>
      </w:tr>
      <w:tr w:rsidR="00FC6264" w:rsidRPr="00D249FD" w14:paraId="2F84C92C" w14:textId="77777777" w:rsidTr="001F36EA">
        <w:tc>
          <w:tcPr>
            <w:tcW w:w="5222" w:type="dxa"/>
          </w:tcPr>
          <w:p w14:paraId="7C4F460E"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lastRenderedPageBreak/>
              <w:t>Ресурси</w:t>
            </w:r>
          </w:p>
        </w:tc>
        <w:tc>
          <w:tcPr>
            <w:tcW w:w="5268" w:type="dxa"/>
          </w:tcPr>
          <w:p w14:paraId="083F8AAA"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Воспитно образовната дејност училиштето ја реализира во една училишна зграда во Василево и во една училишна зграда во подрачните училишта во с.Дукатино, с.Радичево,с..Сушево, с.Владевци,с.Седларци,с.Едрениково и с.Ангелци. Хигиената во училиштето и училишниот двор делумно задоволува.Училишниот простор ги исполнува условите за изведување настава. Опременоста на училиштето со наставни </w:t>
            </w:r>
            <w:r w:rsidRPr="00D249FD">
              <w:rPr>
                <w:rFonts w:ascii="Arial" w:hAnsi="Arial" w:cs="Arial"/>
                <w:sz w:val="24"/>
                <w:szCs w:val="24"/>
              </w:rPr>
              <w:lastRenderedPageBreak/>
              <w:t>нагледни средства и други технички помагала делумно задоволува.</w:t>
            </w:r>
          </w:p>
          <w:p w14:paraId="08B74DBD"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Освен наставниците  во воспитно образовниот процес   се вклучени стручните соработници психолог, дефектолог и библиотекар. Работата на наставниот кадар и стручната служба е потпомогната , надополнета и олеснета од страна на раководниот и административниот кадар .</w:t>
            </w:r>
          </w:p>
          <w:p w14:paraId="7B2E050D"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Финансиското работење во училиштето е во рамките на законските норми и прописи.Финансиското работење и завршните сметки се контролирани  од Училишниот одбор.</w:t>
            </w:r>
          </w:p>
        </w:tc>
      </w:tr>
      <w:tr w:rsidR="00FC6264" w:rsidRPr="00D249FD" w14:paraId="55F3D238" w14:textId="77777777" w:rsidTr="001F36EA">
        <w:tc>
          <w:tcPr>
            <w:tcW w:w="5222" w:type="dxa"/>
          </w:tcPr>
          <w:p w14:paraId="142663CB"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lastRenderedPageBreak/>
              <w:t xml:space="preserve">Управување и раководење со училиштето </w:t>
            </w:r>
          </w:p>
        </w:tc>
        <w:tc>
          <w:tcPr>
            <w:tcW w:w="5268" w:type="dxa"/>
          </w:tcPr>
          <w:p w14:paraId="1FCF2F2D"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   Училишниот одбор е конституиран согласно законската регулатива  и е вклучен во креирањето политики за еколошка едукација и доволно се залага за афирмирање на инклузивноста и меѓуетничката интеграција во училиштето .Училишниот одбор има сопствена Годишна </w:t>
            </w:r>
            <w:r w:rsidRPr="00D249FD">
              <w:rPr>
                <w:rFonts w:ascii="Arial" w:hAnsi="Arial" w:cs="Arial"/>
                <w:sz w:val="24"/>
                <w:szCs w:val="24"/>
              </w:rPr>
              <w:lastRenderedPageBreak/>
              <w:t>програма за работа на училиштето.Директорот во своето работење се потпира на тимска работа, формирајќи повеќе тимови за различни подрачја  од работењето .Во креирањето на училишните образовни политики активно се вклучени родителите преку Совет на родители, одборите на паралелките и на друг начин.</w:t>
            </w:r>
          </w:p>
          <w:p w14:paraId="6A518F50" w14:textId="77777777" w:rsidR="00FC6264" w:rsidRPr="00D249FD" w:rsidRDefault="00FC6264" w:rsidP="001F36EA">
            <w:pPr>
              <w:spacing w:before="240" w:line="480" w:lineRule="auto"/>
              <w:jc w:val="both"/>
              <w:rPr>
                <w:rFonts w:ascii="Arial" w:hAnsi="Arial" w:cs="Arial"/>
                <w:sz w:val="24"/>
                <w:szCs w:val="24"/>
              </w:rPr>
            </w:pPr>
            <w:r w:rsidRPr="00D249FD">
              <w:rPr>
                <w:rFonts w:ascii="Arial" w:hAnsi="Arial" w:cs="Arial"/>
                <w:sz w:val="24"/>
                <w:szCs w:val="24"/>
              </w:rPr>
              <w:t xml:space="preserve">Во предходната изборна програна беше дадено приоритет на три подрачја: подобрување на условите за работа, подобрување на квалитето на настава и имиџот на училиштето, подобрување на квалитетот на работењето и следењето  на постигањата </w:t>
            </w:r>
          </w:p>
        </w:tc>
      </w:tr>
    </w:tbl>
    <w:p w14:paraId="452E881C" w14:textId="1E4B2D00" w:rsidR="00FC6264" w:rsidRPr="00D249FD" w:rsidRDefault="00FC6264" w:rsidP="00FC6264">
      <w:pPr>
        <w:spacing w:before="240" w:line="480" w:lineRule="auto"/>
        <w:rPr>
          <w:rFonts w:ascii="Arial" w:hAnsi="Arial" w:cs="Arial"/>
          <w:b/>
          <w:bCs/>
          <w:sz w:val="24"/>
          <w:szCs w:val="24"/>
        </w:rPr>
      </w:pPr>
      <w:r w:rsidRPr="00D249FD">
        <w:rPr>
          <w:rFonts w:ascii="Arial" w:hAnsi="Arial" w:cs="Arial"/>
          <w:b/>
          <w:bCs/>
          <w:sz w:val="24"/>
          <w:szCs w:val="24"/>
        </w:rPr>
        <w:lastRenderedPageBreak/>
        <w:t xml:space="preserve">5.Фактори </w:t>
      </w:r>
      <w:proofErr w:type="spellStart"/>
      <w:r w:rsidRPr="00D249FD">
        <w:rPr>
          <w:rFonts w:ascii="Arial" w:hAnsi="Arial" w:cs="Arial"/>
          <w:b/>
          <w:bCs/>
          <w:sz w:val="24"/>
          <w:szCs w:val="24"/>
        </w:rPr>
        <w:t>кои</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влијаат</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развојот</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на</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основното</w:t>
      </w:r>
      <w:proofErr w:type="spellEnd"/>
      <w:r w:rsidRPr="00D249FD">
        <w:rPr>
          <w:rFonts w:ascii="Arial" w:hAnsi="Arial" w:cs="Arial"/>
          <w:b/>
          <w:bCs/>
          <w:sz w:val="24"/>
          <w:szCs w:val="24"/>
        </w:rPr>
        <w:t xml:space="preserve"> </w:t>
      </w:r>
      <w:proofErr w:type="spellStart"/>
      <w:r w:rsidRPr="00D249FD">
        <w:rPr>
          <w:rFonts w:ascii="Arial" w:hAnsi="Arial" w:cs="Arial"/>
          <w:b/>
          <w:bCs/>
          <w:sz w:val="24"/>
          <w:szCs w:val="24"/>
        </w:rPr>
        <w:t>училиште</w:t>
      </w:r>
      <w:proofErr w:type="spellEnd"/>
      <w:r w:rsidRPr="00D249FD">
        <w:rPr>
          <w:rFonts w:ascii="Arial" w:hAnsi="Arial" w:cs="Arial"/>
          <w:b/>
          <w:bCs/>
          <w:sz w:val="24"/>
          <w:szCs w:val="24"/>
        </w:rPr>
        <w:t xml:space="preserve"> (SWOT</w:t>
      </w:r>
      <w:r w:rsidR="00C0427F">
        <w:rPr>
          <w:rFonts w:ascii="Arial" w:hAnsi="Arial" w:cs="Arial"/>
          <w:b/>
          <w:bCs/>
          <w:sz w:val="24"/>
          <w:szCs w:val="24"/>
          <w:lang w:val="mk-MK"/>
        </w:rPr>
        <w:t xml:space="preserve"> </w:t>
      </w:r>
      <w:proofErr w:type="spellStart"/>
      <w:r w:rsidR="007D2BE7">
        <w:rPr>
          <w:rFonts w:ascii="Arial" w:hAnsi="Arial" w:cs="Arial"/>
          <w:b/>
          <w:bCs/>
          <w:sz w:val="24"/>
          <w:szCs w:val="24"/>
        </w:rPr>
        <w:t>анализа</w:t>
      </w:r>
      <w:proofErr w:type="spellEnd"/>
      <w:r w:rsidRPr="00D249FD">
        <w:rPr>
          <w:rFonts w:ascii="Arial" w:hAnsi="Arial" w:cs="Arial"/>
          <w:b/>
          <w:bCs/>
          <w:sz w:val="24"/>
          <w:szCs w:val="24"/>
        </w:rPr>
        <w:t>)</w:t>
      </w:r>
    </w:p>
    <w:tbl>
      <w:tblPr>
        <w:tblStyle w:val="TableGrid"/>
        <w:tblW w:w="10260" w:type="dxa"/>
        <w:tblInd w:w="-432" w:type="dxa"/>
        <w:tblLook w:val="04A0" w:firstRow="1" w:lastRow="0" w:firstColumn="1" w:lastColumn="0" w:noHBand="0" w:noVBand="1"/>
      </w:tblPr>
      <w:tblGrid>
        <w:gridCol w:w="5220"/>
        <w:gridCol w:w="5040"/>
      </w:tblGrid>
      <w:tr w:rsidR="00C0427F" w14:paraId="36FDC61B" w14:textId="77777777" w:rsidTr="0071301D">
        <w:tc>
          <w:tcPr>
            <w:tcW w:w="5220" w:type="dxa"/>
          </w:tcPr>
          <w:p w14:paraId="289ABC8D" w14:textId="2E3E40E6" w:rsidR="00E21208" w:rsidRDefault="00E21208" w:rsidP="00E21208">
            <w:pPr>
              <w:pStyle w:val="NormalWeb"/>
              <w:spacing w:before="0" w:beforeAutospacing="0" w:after="0" w:afterAutospacing="0"/>
              <w:jc w:val="center"/>
              <w:rPr>
                <w:rFonts w:ascii="Arial" w:hAnsi="Arial" w:cs="Arial"/>
                <w:b/>
                <w:bCs/>
                <w:shd w:val="clear" w:color="auto" w:fill="F7F7F8"/>
              </w:rPr>
            </w:pPr>
            <w:r w:rsidRPr="00E21208">
              <w:rPr>
                <w:rFonts w:ascii="Arial" w:hAnsi="Arial" w:cs="Arial"/>
                <w:b/>
                <w:bCs/>
                <w:shd w:val="clear" w:color="auto" w:fill="F7F7F8"/>
              </w:rPr>
              <w:t>Предности (силни страни) на основното училиште</w:t>
            </w:r>
          </w:p>
          <w:p w14:paraId="254C8DCD" w14:textId="77777777" w:rsidR="00E21208" w:rsidRDefault="00E21208" w:rsidP="00E21208">
            <w:pPr>
              <w:pStyle w:val="NormalWeb"/>
              <w:spacing w:before="0" w:beforeAutospacing="0" w:after="0" w:afterAutospacing="0"/>
              <w:jc w:val="center"/>
            </w:pPr>
          </w:p>
          <w:p w14:paraId="53403FB8" w14:textId="77777777" w:rsidR="00E21208" w:rsidRDefault="00E21208" w:rsidP="00E212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Училиштето располага со квалификуван и образован кадар, способни да ги поддржат и инспирираат учениците во нивното учење.</w:t>
            </w:r>
          </w:p>
          <w:p w14:paraId="62D94F28" w14:textId="31E5CA8A" w:rsidR="00E21208" w:rsidRDefault="00E21208" w:rsidP="00E212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Училиштето ги има обезбедено  </w:t>
            </w:r>
            <w:r w:rsidR="00015F9F">
              <w:rPr>
                <w:rFonts w:ascii="Arial" w:hAnsi="Arial" w:cs="Arial"/>
                <w:color w:val="000000"/>
              </w:rPr>
              <w:t>основните</w:t>
            </w:r>
            <w:r>
              <w:rPr>
                <w:rFonts w:ascii="Arial" w:hAnsi="Arial" w:cs="Arial"/>
                <w:color w:val="000000"/>
              </w:rPr>
              <w:t xml:space="preserve"> ресурси и опрема за реализација на наставата.</w:t>
            </w:r>
          </w:p>
          <w:p w14:paraId="45BE9F27" w14:textId="77777777" w:rsidR="00E21208" w:rsidRDefault="00E21208" w:rsidP="00E212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lastRenderedPageBreak/>
              <w:t>Тимска соработка на наставниците со учениците во изработка на проекти, како дел од наставниот процес и изведување на воннаставни активности.</w:t>
            </w:r>
          </w:p>
          <w:p w14:paraId="3CEC6B0B" w14:textId="77777777" w:rsidR="00E21208" w:rsidRDefault="00E21208" w:rsidP="00E212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Активно учество на наставнииците и стручен кадар на семинари,предавања и проекти од локален и меѓународен карактер </w:t>
            </w:r>
          </w:p>
          <w:p w14:paraId="54D35099" w14:textId="5797E4CD" w:rsidR="00E21208" w:rsidRDefault="00E21208" w:rsidP="00E21208">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Успешност на многубројни натпревари каде учениците освоиле награди на </w:t>
            </w:r>
            <w:r w:rsidR="00015F9F">
              <w:rPr>
                <w:rFonts w:ascii="Arial" w:hAnsi="Arial" w:cs="Arial"/>
                <w:color w:val="000000"/>
              </w:rPr>
              <w:t xml:space="preserve">училишни, </w:t>
            </w:r>
            <w:r>
              <w:rPr>
                <w:rFonts w:ascii="Arial" w:hAnsi="Arial" w:cs="Arial"/>
                <w:color w:val="000000"/>
              </w:rPr>
              <w:t>општински, државни и меѓународни натпревари </w:t>
            </w:r>
          </w:p>
          <w:p w14:paraId="49C7E1FC" w14:textId="77777777" w:rsidR="00E21208" w:rsidRDefault="00E21208" w:rsidP="00E21208">
            <w:pPr>
              <w:pStyle w:val="NormalWeb"/>
              <w:numPr>
                <w:ilvl w:val="0"/>
                <w:numId w:val="5"/>
              </w:numPr>
              <w:spacing w:after="0" w:line="0" w:lineRule="atLeast"/>
              <w:textAlignment w:val="baseline"/>
              <w:rPr>
                <w:rFonts w:ascii="Arial" w:hAnsi="Arial" w:cs="Arial"/>
              </w:rPr>
            </w:pPr>
            <w:r>
              <w:rPr>
                <w:rFonts w:ascii="Arial" w:hAnsi="Arial" w:cs="Arial"/>
                <w:color w:val="000000"/>
              </w:rPr>
              <w:t>Добра соработка на наставниците со стручната служба и раководството</w:t>
            </w:r>
          </w:p>
          <w:p w14:paraId="4C032C01" w14:textId="77777777" w:rsidR="00C0427F" w:rsidRDefault="00C0427F" w:rsidP="00FC6264">
            <w:pPr>
              <w:spacing w:before="240" w:line="480" w:lineRule="auto"/>
              <w:rPr>
                <w:rFonts w:ascii="Arial" w:hAnsi="Arial" w:cs="Arial"/>
                <w:b/>
                <w:bCs/>
                <w:sz w:val="24"/>
                <w:szCs w:val="24"/>
              </w:rPr>
            </w:pPr>
          </w:p>
        </w:tc>
        <w:tc>
          <w:tcPr>
            <w:tcW w:w="5040" w:type="dxa"/>
          </w:tcPr>
          <w:p w14:paraId="49F780E3" w14:textId="77777777" w:rsidR="007D2BE7" w:rsidRPr="007D2BE7" w:rsidRDefault="007D2BE7" w:rsidP="007D2BE7">
            <w:pPr>
              <w:spacing w:after="0" w:line="240" w:lineRule="auto"/>
              <w:jc w:val="center"/>
              <w:rPr>
                <w:rFonts w:ascii="Times New Roman" w:eastAsia="Times New Roman" w:hAnsi="Times New Roman"/>
                <w:sz w:val="24"/>
                <w:szCs w:val="24"/>
                <w:lang w:eastAsia="mk-MK"/>
              </w:rPr>
            </w:pPr>
            <w:r w:rsidRPr="007D2BE7">
              <w:rPr>
                <w:rFonts w:ascii="Arial" w:eastAsia="Times New Roman" w:hAnsi="Arial" w:cs="Arial"/>
                <w:b/>
                <w:bCs/>
                <w:sz w:val="24"/>
                <w:szCs w:val="24"/>
                <w:shd w:val="clear" w:color="auto" w:fill="F7F7F8"/>
                <w:lang w:eastAsia="mk-MK"/>
              </w:rPr>
              <w:lastRenderedPageBreak/>
              <w:t>Слабости (слаби страни) на основното училиште</w:t>
            </w:r>
          </w:p>
          <w:p w14:paraId="371865A6" w14:textId="77777777" w:rsidR="007D2BE7" w:rsidRPr="007D2BE7" w:rsidRDefault="007D2BE7" w:rsidP="007D2BE7">
            <w:pPr>
              <w:spacing w:after="0" w:line="240" w:lineRule="auto"/>
              <w:rPr>
                <w:rFonts w:ascii="Times New Roman" w:eastAsia="Times New Roman" w:hAnsi="Times New Roman"/>
                <w:sz w:val="24"/>
                <w:szCs w:val="24"/>
                <w:lang w:eastAsia="mk-MK"/>
              </w:rPr>
            </w:pPr>
            <w:r w:rsidRPr="007D2BE7">
              <w:rPr>
                <w:rFonts w:ascii="Times New Roman" w:eastAsia="Times New Roman" w:hAnsi="Times New Roman"/>
                <w:sz w:val="24"/>
                <w:szCs w:val="24"/>
                <w:lang w:eastAsia="mk-MK"/>
              </w:rPr>
              <w:br/>
            </w:r>
          </w:p>
          <w:p w14:paraId="3E005B56" w14:textId="77777777" w:rsidR="007D2BE7" w:rsidRPr="007D2BE7" w:rsidRDefault="007D2BE7" w:rsidP="007D2BE7">
            <w:pPr>
              <w:numPr>
                <w:ilvl w:val="0"/>
                <w:numId w:val="6"/>
              </w:numPr>
              <w:spacing w:after="0" w:line="240" w:lineRule="auto"/>
              <w:textAlignment w:val="baseline"/>
              <w:rPr>
                <w:rFonts w:ascii="Arial" w:eastAsia="Times New Roman" w:hAnsi="Arial" w:cs="Arial"/>
                <w:color w:val="000000"/>
                <w:sz w:val="24"/>
                <w:szCs w:val="24"/>
                <w:lang w:eastAsia="mk-MK"/>
              </w:rPr>
            </w:pPr>
            <w:r w:rsidRPr="007D2BE7">
              <w:rPr>
                <w:rFonts w:ascii="Arial" w:eastAsia="Times New Roman" w:hAnsi="Arial" w:cs="Arial"/>
                <w:color w:val="000000"/>
                <w:sz w:val="24"/>
                <w:szCs w:val="24"/>
                <w:lang w:eastAsia="mk-MK"/>
              </w:rPr>
              <w:t>Неможност за квалитетна реалиација наставни часови по предметите од ИКТ технологијата, поради стари и делумно функционални компјутери</w:t>
            </w:r>
          </w:p>
          <w:p w14:paraId="2EBCB767" w14:textId="4399EE9B" w:rsidR="007D2BE7" w:rsidRDefault="007C361D" w:rsidP="007D2BE7">
            <w:pPr>
              <w:numPr>
                <w:ilvl w:val="0"/>
                <w:numId w:val="6"/>
              </w:numPr>
              <w:spacing w:after="0" w:line="240" w:lineRule="auto"/>
              <w:textAlignment w:val="baseline"/>
              <w:rPr>
                <w:rFonts w:ascii="Arial" w:eastAsia="Times New Roman" w:hAnsi="Arial" w:cs="Arial"/>
                <w:color w:val="000000"/>
                <w:sz w:val="24"/>
                <w:szCs w:val="24"/>
                <w:lang w:eastAsia="mk-MK"/>
              </w:rPr>
            </w:pPr>
            <w:r>
              <w:rPr>
                <w:rFonts w:ascii="Arial" w:eastAsia="Times New Roman" w:hAnsi="Arial" w:cs="Arial"/>
                <w:color w:val="000000"/>
                <w:sz w:val="24"/>
                <w:szCs w:val="24"/>
                <w:lang w:eastAsia="mk-MK"/>
              </w:rPr>
              <w:t xml:space="preserve">Нерешен проблем во врска со функционалноста на </w:t>
            </w:r>
            <w:r>
              <w:rPr>
                <w:rFonts w:ascii="Arial" w:eastAsia="Times New Roman" w:hAnsi="Arial" w:cs="Arial"/>
                <w:color w:val="000000"/>
                <w:sz w:val="24"/>
                <w:szCs w:val="24"/>
                <w:lang w:eastAsia="mk-MK"/>
              </w:rPr>
              <w:lastRenderedPageBreak/>
              <w:t>инфраструктурата: системот за греење, подот во училниците.</w:t>
            </w:r>
          </w:p>
          <w:p w14:paraId="03639611" w14:textId="77777777" w:rsidR="007C361D" w:rsidRDefault="007C361D" w:rsidP="007D2BE7">
            <w:pPr>
              <w:numPr>
                <w:ilvl w:val="0"/>
                <w:numId w:val="6"/>
              </w:numPr>
              <w:spacing w:after="0" w:line="240" w:lineRule="auto"/>
              <w:textAlignment w:val="baseline"/>
              <w:rPr>
                <w:rFonts w:ascii="Arial" w:eastAsia="Times New Roman" w:hAnsi="Arial" w:cs="Arial"/>
                <w:color w:val="000000"/>
                <w:sz w:val="24"/>
                <w:szCs w:val="24"/>
                <w:lang w:eastAsia="mk-MK"/>
              </w:rPr>
            </w:pPr>
            <w:r>
              <w:rPr>
                <w:rFonts w:ascii="Arial" w:eastAsia="Times New Roman" w:hAnsi="Arial" w:cs="Arial"/>
                <w:color w:val="000000"/>
                <w:sz w:val="24"/>
                <w:szCs w:val="24"/>
                <w:lang w:eastAsia="mk-MK"/>
              </w:rPr>
              <w:t xml:space="preserve">Слаба соработка со родителите на учениците </w:t>
            </w:r>
          </w:p>
          <w:p w14:paraId="4A0FD753" w14:textId="77777777" w:rsidR="007C361D" w:rsidRDefault="007C361D" w:rsidP="007D2BE7">
            <w:pPr>
              <w:numPr>
                <w:ilvl w:val="0"/>
                <w:numId w:val="6"/>
              </w:numPr>
              <w:spacing w:after="0" w:line="240" w:lineRule="auto"/>
              <w:textAlignment w:val="baseline"/>
              <w:rPr>
                <w:rFonts w:ascii="Arial" w:eastAsia="Times New Roman" w:hAnsi="Arial" w:cs="Arial"/>
                <w:color w:val="000000"/>
                <w:sz w:val="24"/>
                <w:szCs w:val="24"/>
                <w:lang w:eastAsia="mk-MK"/>
              </w:rPr>
            </w:pPr>
            <w:r>
              <w:rPr>
                <w:rFonts w:ascii="Arial" w:eastAsia="Times New Roman" w:hAnsi="Arial" w:cs="Arial"/>
                <w:color w:val="000000"/>
                <w:sz w:val="24"/>
                <w:szCs w:val="24"/>
                <w:lang w:eastAsia="mk-MK"/>
              </w:rPr>
              <w:t>Слаба соработка со Советот на родители со конкретни активности</w:t>
            </w:r>
          </w:p>
          <w:p w14:paraId="3AB1A906" w14:textId="4AD15C99" w:rsidR="007C361D" w:rsidRDefault="007C361D" w:rsidP="00337FEE">
            <w:pPr>
              <w:numPr>
                <w:ilvl w:val="0"/>
                <w:numId w:val="6"/>
              </w:numPr>
              <w:spacing w:after="0" w:line="240" w:lineRule="auto"/>
              <w:textAlignment w:val="baseline"/>
              <w:rPr>
                <w:rFonts w:ascii="Arial" w:eastAsia="Times New Roman" w:hAnsi="Arial" w:cs="Arial"/>
                <w:color w:val="000000"/>
                <w:sz w:val="24"/>
                <w:szCs w:val="24"/>
                <w:lang w:eastAsia="mk-MK"/>
              </w:rPr>
            </w:pPr>
            <w:r>
              <w:rPr>
                <w:rFonts w:ascii="Arial" w:eastAsia="Times New Roman" w:hAnsi="Arial" w:cs="Arial"/>
                <w:color w:val="000000"/>
                <w:sz w:val="24"/>
                <w:szCs w:val="24"/>
                <w:lang w:eastAsia="mk-MK"/>
              </w:rPr>
              <w:t>Недостаток на стручна литература и алатки за работа со учениците</w:t>
            </w:r>
          </w:p>
          <w:p w14:paraId="5CDA3CB6" w14:textId="77777777" w:rsidR="00337FEE" w:rsidRPr="007D2BE7" w:rsidRDefault="00337FEE" w:rsidP="00337FEE">
            <w:pPr>
              <w:numPr>
                <w:ilvl w:val="0"/>
                <w:numId w:val="6"/>
              </w:numPr>
              <w:spacing w:after="0" w:line="240" w:lineRule="auto"/>
              <w:textAlignment w:val="baseline"/>
              <w:rPr>
                <w:rFonts w:ascii="Arial" w:eastAsia="Times New Roman" w:hAnsi="Arial" w:cs="Arial"/>
                <w:color w:val="000000"/>
                <w:sz w:val="24"/>
                <w:szCs w:val="24"/>
                <w:lang w:eastAsia="mk-MK"/>
              </w:rPr>
            </w:pPr>
          </w:p>
          <w:p w14:paraId="30BBFDA1" w14:textId="77777777" w:rsidR="00C0427F" w:rsidRDefault="00C0427F" w:rsidP="00FC6264">
            <w:pPr>
              <w:spacing w:before="240" w:line="480" w:lineRule="auto"/>
              <w:rPr>
                <w:rFonts w:ascii="Arial" w:hAnsi="Arial" w:cs="Arial"/>
                <w:b/>
                <w:bCs/>
                <w:sz w:val="24"/>
                <w:szCs w:val="24"/>
              </w:rPr>
            </w:pPr>
          </w:p>
        </w:tc>
      </w:tr>
      <w:tr w:rsidR="00C0427F" w14:paraId="0AB61D2A" w14:textId="77777777" w:rsidTr="0071301D">
        <w:tc>
          <w:tcPr>
            <w:tcW w:w="5220" w:type="dxa"/>
          </w:tcPr>
          <w:p w14:paraId="4D955B1B" w14:textId="629F9C61" w:rsidR="00337FEE" w:rsidRDefault="00337FEE" w:rsidP="00337FEE">
            <w:pPr>
              <w:pStyle w:val="NormalWeb"/>
              <w:spacing w:before="0" w:beforeAutospacing="0" w:after="0" w:afterAutospacing="0"/>
              <w:jc w:val="center"/>
              <w:rPr>
                <w:rFonts w:ascii="Arial" w:hAnsi="Arial" w:cs="Arial"/>
                <w:b/>
                <w:bCs/>
                <w:shd w:val="clear" w:color="auto" w:fill="F7F7F8"/>
              </w:rPr>
            </w:pPr>
            <w:r>
              <w:rPr>
                <w:rFonts w:ascii="Arial" w:hAnsi="Arial" w:cs="Arial"/>
                <w:b/>
                <w:bCs/>
                <w:shd w:val="clear" w:color="auto" w:fill="F7F7F8"/>
              </w:rPr>
              <w:lastRenderedPageBreak/>
              <w:t>Можности (прилики</w:t>
            </w:r>
            <w:r w:rsidRPr="00E21208">
              <w:rPr>
                <w:rFonts w:ascii="Arial" w:hAnsi="Arial" w:cs="Arial"/>
                <w:b/>
                <w:bCs/>
                <w:shd w:val="clear" w:color="auto" w:fill="F7F7F8"/>
              </w:rPr>
              <w:t xml:space="preserve">) </w:t>
            </w:r>
            <w:r>
              <w:rPr>
                <w:rFonts w:ascii="Arial" w:hAnsi="Arial" w:cs="Arial"/>
                <w:b/>
                <w:bCs/>
                <w:shd w:val="clear" w:color="auto" w:fill="F7F7F8"/>
              </w:rPr>
              <w:t>што произлегуваат од работата</w:t>
            </w:r>
            <w:r w:rsidRPr="00E21208">
              <w:rPr>
                <w:rFonts w:ascii="Arial" w:hAnsi="Arial" w:cs="Arial"/>
                <w:b/>
                <w:bCs/>
                <w:shd w:val="clear" w:color="auto" w:fill="F7F7F8"/>
              </w:rPr>
              <w:t xml:space="preserve"> основното училиште</w:t>
            </w:r>
          </w:p>
          <w:p w14:paraId="56B4288F" w14:textId="77777777" w:rsidR="00337FEE" w:rsidRDefault="00337FEE" w:rsidP="00337FEE">
            <w:pPr>
              <w:pStyle w:val="NormalWeb"/>
              <w:spacing w:before="0" w:beforeAutospacing="0" w:after="0" w:afterAutospacing="0"/>
              <w:jc w:val="center"/>
              <w:rPr>
                <w:rFonts w:ascii="Arial" w:hAnsi="Arial" w:cs="Arial"/>
                <w:b/>
                <w:bCs/>
                <w:shd w:val="clear" w:color="auto" w:fill="F7F7F8"/>
              </w:rPr>
            </w:pPr>
          </w:p>
          <w:p w14:paraId="5884CEF6" w14:textId="6CAF7368" w:rsidR="00337FEE" w:rsidRDefault="00337FEE" w:rsidP="00337FEE">
            <w:pPr>
              <w:pStyle w:val="NormalWeb"/>
              <w:numPr>
                <w:ilvl w:val="0"/>
                <w:numId w:val="7"/>
              </w:numPr>
              <w:spacing w:after="0"/>
              <w:rPr>
                <w:rFonts w:ascii="Arial" w:hAnsi="Arial" w:cs="Arial"/>
                <w:bCs/>
                <w:shd w:val="clear" w:color="auto" w:fill="F7F7F8"/>
              </w:rPr>
            </w:pPr>
            <w:r w:rsidRPr="00337FEE">
              <w:rPr>
                <w:rFonts w:ascii="Arial" w:hAnsi="Arial" w:cs="Arial"/>
                <w:bCs/>
                <w:shd w:val="clear" w:color="auto" w:fill="F7F7F8"/>
              </w:rPr>
              <w:t>Подобрување на севкупната работна атмосфера на</w:t>
            </w:r>
            <w:r>
              <w:rPr>
                <w:rFonts w:ascii="Arial" w:hAnsi="Arial" w:cs="Arial"/>
                <w:bCs/>
                <w:shd w:val="clear" w:color="auto" w:fill="F7F7F8"/>
              </w:rPr>
              <w:t xml:space="preserve"> </w:t>
            </w:r>
            <w:r w:rsidRPr="00337FEE">
              <w:rPr>
                <w:rFonts w:ascii="Arial" w:hAnsi="Arial" w:cs="Arial"/>
                <w:bCs/>
                <w:shd w:val="clear" w:color="auto" w:fill="F7F7F8"/>
              </w:rPr>
              <w:t>училиштето</w:t>
            </w:r>
          </w:p>
          <w:p w14:paraId="21EB503F" w14:textId="1C088B5B" w:rsidR="00337FEE" w:rsidRDefault="0039422D" w:rsidP="00337FEE">
            <w:pPr>
              <w:pStyle w:val="NormalWeb"/>
              <w:numPr>
                <w:ilvl w:val="0"/>
                <w:numId w:val="7"/>
              </w:numPr>
              <w:spacing w:after="0"/>
              <w:rPr>
                <w:rFonts w:ascii="Arial" w:hAnsi="Arial" w:cs="Arial"/>
                <w:bCs/>
                <w:shd w:val="clear" w:color="auto" w:fill="F7F7F8"/>
              </w:rPr>
            </w:pPr>
            <w:r>
              <w:rPr>
                <w:rFonts w:ascii="Arial" w:hAnsi="Arial" w:cs="Arial"/>
                <w:bCs/>
                <w:shd w:val="clear" w:color="auto" w:fill="F7F7F8"/>
              </w:rPr>
              <w:t>Зајакнување на професионалните компентенции на наставниот кадар за подобрување на наставата, процесот на градење на училишната клима, соработка и инклузивност во училиштето</w:t>
            </w:r>
          </w:p>
          <w:p w14:paraId="0ED6D46A" w14:textId="77777777" w:rsidR="0039422D" w:rsidRPr="00337FEE" w:rsidRDefault="0039422D" w:rsidP="00337FEE">
            <w:pPr>
              <w:pStyle w:val="NormalWeb"/>
              <w:numPr>
                <w:ilvl w:val="0"/>
                <w:numId w:val="7"/>
              </w:numPr>
              <w:spacing w:after="0"/>
              <w:rPr>
                <w:rFonts w:ascii="Arial" w:hAnsi="Arial" w:cs="Arial"/>
                <w:bCs/>
                <w:shd w:val="clear" w:color="auto" w:fill="F7F7F8"/>
              </w:rPr>
            </w:pPr>
          </w:p>
          <w:p w14:paraId="40A5D1A0" w14:textId="76A86937" w:rsidR="00C0427F" w:rsidRDefault="00C0427F" w:rsidP="00337FEE">
            <w:pPr>
              <w:spacing w:after="0" w:line="480" w:lineRule="auto"/>
              <w:rPr>
                <w:rFonts w:ascii="Arial" w:hAnsi="Arial" w:cs="Arial"/>
                <w:b/>
                <w:bCs/>
                <w:sz w:val="24"/>
                <w:szCs w:val="24"/>
              </w:rPr>
            </w:pPr>
          </w:p>
        </w:tc>
        <w:tc>
          <w:tcPr>
            <w:tcW w:w="5040" w:type="dxa"/>
          </w:tcPr>
          <w:p w14:paraId="1686ECAA" w14:textId="3DF832AD" w:rsidR="005643A1" w:rsidRDefault="005643A1" w:rsidP="005643A1">
            <w:pPr>
              <w:pStyle w:val="NormalWeb"/>
              <w:spacing w:before="0" w:beforeAutospacing="0" w:after="0" w:afterAutospacing="0"/>
              <w:jc w:val="center"/>
              <w:rPr>
                <w:rFonts w:ascii="Arial" w:hAnsi="Arial" w:cs="Arial"/>
                <w:b/>
                <w:bCs/>
                <w:shd w:val="clear" w:color="auto" w:fill="F7F7F8"/>
              </w:rPr>
            </w:pPr>
            <w:r>
              <w:rPr>
                <w:rFonts w:ascii="Arial" w:hAnsi="Arial" w:cs="Arial"/>
                <w:b/>
                <w:bCs/>
              </w:rPr>
              <w:t>Закани, пречки (опасности) што произлегуваат од опкружувањето за основното училиште</w:t>
            </w:r>
            <w:r>
              <w:rPr>
                <w:rFonts w:ascii="Arial" w:hAnsi="Arial" w:cs="Arial"/>
                <w:b/>
                <w:bCs/>
                <w:shd w:val="clear" w:color="auto" w:fill="F7F7F8"/>
              </w:rPr>
              <w:t xml:space="preserve"> </w:t>
            </w:r>
          </w:p>
          <w:p w14:paraId="5D305190" w14:textId="77777777" w:rsidR="005643A1" w:rsidRDefault="005643A1" w:rsidP="005643A1">
            <w:pPr>
              <w:pStyle w:val="NormalWeb"/>
              <w:spacing w:before="0" w:beforeAutospacing="0" w:after="0" w:afterAutospacing="0"/>
              <w:jc w:val="center"/>
              <w:rPr>
                <w:rFonts w:ascii="Arial" w:hAnsi="Arial" w:cs="Arial"/>
                <w:b/>
                <w:bCs/>
                <w:shd w:val="clear" w:color="auto" w:fill="F7F7F8"/>
              </w:rPr>
            </w:pPr>
          </w:p>
          <w:p w14:paraId="75BCD9D5" w14:textId="77777777" w:rsidR="005643A1" w:rsidRDefault="005643A1" w:rsidP="005643A1">
            <w:pPr>
              <w:pStyle w:val="NormalWeb"/>
              <w:spacing w:before="0" w:beforeAutospacing="0" w:after="0" w:afterAutospacing="0"/>
              <w:jc w:val="center"/>
              <w:rPr>
                <w:rFonts w:ascii="Arial" w:hAnsi="Arial" w:cs="Arial"/>
                <w:b/>
                <w:bCs/>
                <w:shd w:val="clear" w:color="auto" w:fill="F7F7F8"/>
              </w:rPr>
            </w:pPr>
          </w:p>
          <w:p w14:paraId="68FDA90D" w14:textId="1F9D3535" w:rsidR="005643A1" w:rsidRDefault="005643A1" w:rsidP="005643A1">
            <w:pPr>
              <w:pStyle w:val="NormalWeb"/>
              <w:numPr>
                <w:ilvl w:val="0"/>
                <w:numId w:val="8"/>
              </w:numPr>
              <w:spacing w:before="0" w:beforeAutospacing="0" w:after="0" w:afterAutospacing="0"/>
              <w:rPr>
                <w:rFonts w:ascii="Arial" w:hAnsi="Arial" w:cs="Arial"/>
                <w:bCs/>
                <w:shd w:val="clear" w:color="auto" w:fill="F7F7F8"/>
              </w:rPr>
            </w:pPr>
            <w:r>
              <w:rPr>
                <w:rFonts w:ascii="Arial" w:hAnsi="Arial" w:cs="Arial"/>
                <w:bCs/>
                <w:shd w:val="clear" w:color="auto" w:fill="F7F7F8"/>
              </w:rPr>
              <w:t>Недостаток на образовни (лични) асистенти за успешно реализација на наставата</w:t>
            </w:r>
          </w:p>
          <w:p w14:paraId="6D0EF8AF" w14:textId="77777777" w:rsidR="005643A1" w:rsidRDefault="005643A1" w:rsidP="005643A1">
            <w:pPr>
              <w:pStyle w:val="NormalWeb"/>
              <w:numPr>
                <w:ilvl w:val="0"/>
                <w:numId w:val="8"/>
              </w:numPr>
              <w:spacing w:before="0" w:beforeAutospacing="0" w:after="0" w:afterAutospacing="0"/>
              <w:rPr>
                <w:rFonts w:ascii="Arial" w:hAnsi="Arial" w:cs="Arial"/>
                <w:bCs/>
                <w:shd w:val="clear" w:color="auto" w:fill="F7F7F8"/>
              </w:rPr>
            </w:pPr>
            <w:r>
              <w:rPr>
                <w:rFonts w:ascii="Arial" w:hAnsi="Arial" w:cs="Arial"/>
                <w:bCs/>
                <w:shd w:val="clear" w:color="auto" w:fill="F7F7F8"/>
              </w:rPr>
              <w:t>Мал број на ученици</w:t>
            </w:r>
          </w:p>
          <w:p w14:paraId="7F3DA21B" w14:textId="400A3B8F" w:rsidR="005643A1" w:rsidRPr="005643A1" w:rsidRDefault="005643A1" w:rsidP="005643A1">
            <w:pPr>
              <w:pStyle w:val="NormalWeb"/>
              <w:numPr>
                <w:ilvl w:val="0"/>
                <w:numId w:val="8"/>
              </w:numPr>
              <w:spacing w:before="0" w:beforeAutospacing="0" w:after="0" w:afterAutospacing="0"/>
              <w:rPr>
                <w:rFonts w:ascii="Arial" w:hAnsi="Arial" w:cs="Arial"/>
                <w:bCs/>
                <w:shd w:val="clear" w:color="auto" w:fill="F7F7F8"/>
              </w:rPr>
            </w:pPr>
            <w:r>
              <w:rPr>
                <w:rFonts w:ascii="Arial" w:hAnsi="Arial" w:cs="Arial"/>
                <w:bCs/>
                <w:shd w:val="clear" w:color="auto" w:fill="F7F7F8"/>
              </w:rPr>
              <w:t>Финансиски потешкотии за реализација на планираните развојни и конкретни цели и активности</w:t>
            </w:r>
          </w:p>
          <w:p w14:paraId="3467BC78" w14:textId="04B05EBF" w:rsidR="00C0427F" w:rsidRDefault="00C0427F" w:rsidP="00FC6264">
            <w:pPr>
              <w:spacing w:before="240" w:line="480" w:lineRule="auto"/>
              <w:rPr>
                <w:rFonts w:ascii="Arial" w:hAnsi="Arial" w:cs="Arial"/>
                <w:b/>
                <w:bCs/>
                <w:sz w:val="24"/>
                <w:szCs w:val="24"/>
              </w:rPr>
            </w:pPr>
          </w:p>
        </w:tc>
      </w:tr>
    </w:tbl>
    <w:p w14:paraId="45174166" w14:textId="77777777" w:rsidR="0071301D" w:rsidRDefault="0071301D" w:rsidP="0071301D">
      <w:pPr>
        <w:spacing w:before="240" w:line="480" w:lineRule="auto"/>
        <w:rPr>
          <w:rFonts w:ascii="Arial" w:hAnsi="Arial" w:cs="Arial"/>
          <w:b/>
          <w:bCs/>
          <w:sz w:val="24"/>
          <w:szCs w:val="24"/>
          <w:lang w:val="mk-MK"/>
        </w:rPr>
      </w:pPr>
    </w:p>
    <w:p w14:paraId="0273EC0C" w14:textId="1BEF442D" w:rsidR="00312ED2" w:rsidRPr="0071301D" w:rsidRDefault="00FC6264" w:rsidP="0071301D">
      <w:pPr>
        <w:spacing w:before="240" w:line="480" w:lineRule="auto"/>
        <w:rPr>
          <w:rFonts w:ascii="Arial" w:hAnsi="Arial" w:cs="Arial"/>
          <w:b/>
          <w:bCs/>
          <w:sz w:val="24"/>
          <w:szCs w:val="24"/>
          <w:lang w:val="mk-MK"/>
        </w:rPr>
      </w:pPr>
      <w:r w:rsidRPr="00D249FD">
        <w:rPr>
          <w:rFonts w:ascii="Arial" w:hAnsi="Arial" w:cs="Arial"/>
          <w:b/>
          <w:bCs/>
          <w:sz w:val="24"/>
          <w:szCs w:val="24"/>
        </w:rPr>
        <w:t>6.Мисија</w:t>
      </w:r>
      <w:r w:rsidR="0071301D">
        <w:rPr>
          <w:rFonts w:ascii="Arial" w:hAnsi="Arial" w:cs="Arial"/>
          <w:b/>
          <w:bCs/>
          <w:sz w:val="24"/>
          <w:szCs w:val="24"/>
        </w:rPr>
        <w:t xml:space="preserve"> и </w:t>
      </w:r>
      <w:proofErr w:type="spellStart"/>
      <w:r w:rsidR="0071301D">
        <w:rPr>
          <w:rFonts w:ascii="Arial" w:hAnsi="Arial" w:cs="Arial"/>
          <w:b/>
          <w:bCs/>
          <w:sz w:val="24"/>
          <w:szCs w:val="24"/>
        </w:rPr>
        <w:t>визија</w:t>
      </w:r>
      <w:proofErr w:type="spellEnd"/>
      <w:r w:rsidR="0071301D">
        <w:rPr>
          <w:rFonts w:ascii="Arial" w:hAnsi="Arial" w:cs="Arial"/>
          <w:b/>
          <w:bCs/>
          <w:sz w:val="24"/>
          <w:szCs w:val="24"/>
        </w:rPr>
        <w:t xml:space="preserve"> </w:t>
      </w:r>
      <w:proofErr w:type="spellStart"/>
      <w:r w:rsidR="0071301D">
        <w:rPr>
          <w:rFonts w:ascii="Arial" w:hAnsi="Arial" w:cs="Arial"/>
          <w:b/>
          <w:bCs/>
          <w:sz w:val="24"/>
          <w:szCs w:val="24"/>
        </w:rPr>
        <w:t>на</w:t>
      </w:r>
      <w:proofErr w:type="spellEnd"/>
      <w:r w:rsidR="0071301D">
        <w:rPr>
          <w:rFonts w:ascii="Arial" w:hAnsi="Arial" w:cs="Arial"/>
          <w:b/>
          <w:bCs/>
          <w:sz w:val="24"/>
          <w:szCs w:val="24"/>
        </w:rPr>
        <w:t xml:space="preserve"> </w:t>
      </w:r>
      <w:proofErr w:type="spellStart"/>
      <w:r w:rsidR="0071301D">
        <w:rPr>
          <w:rFonts w:ascii="Arial" w:hAnsi="Arial" w:cs="Arial"/>
          <w:b/>
          <w:bCs/>
          <w:sz w:val="24"/>
          <w:szCs w:val="24"/>
        </w:rPr>
        <w:t>основното</w:t>
      </w:r>
      <w:proofErr w:type="spellEnd"/>
      <w:r w:rsidR="0071301D">
        <w:rPr>
          <w:rFonts w:ascii="Arial" w:hAnsi="Arial" w:cs="Arial"/>
          <w:b/>
          <w:bCs/>
          <w:sz w:val="24"/>
          <w:szCs w:val="24"/>
        </w:rPr>
        <w:t xml:space="preserve"> </w:t>
      </w:r>
      <w:proofErr w:type="spellStart"/>
      <w:r w:rsidR="0071301D">
        <w:rPr>
          <w:rFonts w:ascii="Arial" w:hAnsi="Arial" w:cs="Arial"/>
          <w:b/>
          <w:bCs/>
          <w:sz w:val="24"/>
          <w:szCs w:val="24"/>
        </w:rPr>
        <w:t>училиште</w:t>
      </w:r>
      <w:proofErr w:type="spellEnd"/>
    </w:p>
    <w:p w14:paraId="343337B7" w14:textId="77777777" w:rsidR="00312ED2" w:rsidRPr="00D249FD" w:rsidRDefault="00312ED2" w:rsidP="00312ED2">
      <w:pPr>
        <w:spacing w:line="240" w:lineRule="auto"/>
        <w:ind w:left="-15"/>
        <w:rPr>
          <w:rFonts w:ascii="Arial" w:eastAsia="Arial" w:hAnsi="Arial" w:cs="Arial"/>
          <w:b/>
          <w:color w:val="000000" w:themeColor="text1"/>
          <w:sz w:val="24"/>
          <w:szCs w:val="24"/>
        </w:rPr>
      </w:pPr>
      <w:proofErr w:type="spellStart"/>
      <w:r w:rsidRPr="00D249FD">
        <w:rPr>
          <w:rFonts w:ascii="Arial" w:eastAsia="Arial" w:hAnsi="Arial" w:cs="Arial"/>
          <w:b/>
          <w:color w:val="000000" w:themeColor="text1"/>
          <w:sz w:val="24"/>
          <w:szCs w:val="24"/>
        </w:rPr>
        <w:t>Мисија</w:t>
      </w:r>
      <w:proofErr w:type="spellEnd"/>
    </w:p>
    <w:p w14:paraId="2BED3988" w14:textId="77777777" w:rsidR="00312ED2" w:rsidRPr="00D249FD" w:rsidRDefault="00312ED2" w:rsidP="00312ED2">
      <w:pPr>
        <w:spacing w:line="240" w:lineRule="auto"/>
        <w:ind w:left="-15"/>
        <w:rPr>
          <w:rFonts w:ascii="Arial" w:eastAsia="Arial" w:hAnsi="Arial" w:cs="Arial"/>
          <w:b/>
          <w:color w:val="6AA84F"/>
          <w:sz w:val="24"/>
          <w:szCs w:val="24"/>
        </w:rPr>
      </w:pPr>
    </w:p>
    <w:p w14:paraId="095BD3EE" w14:textId="13CA1B58" w:rsidR="00312ED2" w:rsidRPr="0071301D" w:rsidRDefault="00312ED2" w:rsidP="0071301D">
      <w:pPr>
        <w:spacing w:line="240" w:lineRule="auto"/>
        <w:ind w:left="-15"/>
        <w:jc w:val="both"/>
        <w:rPr>
          <w:rFonts w:ascii="Arial" w:eastAsia="Arial" w:hAnsi="Arial" w:cs="Arial"/>
          <w:color w:val="000000"/>
          <w:sz w:val="24"/>
          <w:szCs w:val="24"/>
          <w:shd w:val="clear" w:color="auto" w:fill="F7F7F8"/>
          <w:lang w:val="mk-MK"/>
        </w:rPr>
      </w:pPr>
      <w:proofErr w:type="spellStart"/>
      <w:r w:rsidRPr="00D249FD">
        <w:rPr>
          <w:rFonts w:ascii="Arial" w:eastAsia="Arial" w:hAnsi="Arial" w:cs="Arial"/>
          <w:color w:val="000000"/>
          <w:sz w:val="24"/>
          <w:szCs w:val="24"/>
          <w:shd w:val="clear" w:color="auto" w:fill="F7F7F8"/>
        </w:rPr>
        <w:t>Ние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сме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инспиративно</w:t>
      </w:r>
      <w:proofErr w:type="spellEnd"/>
      <w:r w:rsidRPr="00D249FD">
        <w:rPr>
          <w:rFonts w:ascii="Arial" w:eastAsia="Arial" w:hAnsi="Arial" w:cs="Arial"/>
          <w:color w:val="000000"/>
          <w:sz w:val="24"/>
          <w:szCs w:val="24"/>
          <w:shd w:val="clear" w:color="auto" w:fill="F7F7F8"/>
        </w:rPr>
        <w:t xml:space="preserve"> и </w:t>
      </w:r>
      <w:proofErr w:type="spellStart"/>
      <w:r w:rsidRPr="00D249FD">
        <w:rPr>
          <w:rFonts w:ascii="Arial" w:eastAsia="Arial" w:hAnsi="Arial" w:cs="Arial"/>
          <w:color w:val="000000"/>
          <w:sz w:val="24"/>
          <w:szCs w:val="24"/>
          <w:shd w:val="clear" w:color="auto" w:fill="F7F7F8"/>
        </w:rPr>
        <w:t>инклузивно</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училиште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коe</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ги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поддржува</w:t>
      </w:r>
      <w:proofErr w:type="spellEnd"/>
      <w:r w:rsidRPr="00D249FD">
        <w:rPr>
          <w:rFonts w:ascii="Arial" w:eastAsia="Arial" w:hAnsi="Arial" w:cs="Arial"/>
          <w:color w:val="000000"/>
          <w:sz w:val="24"/>
          <w:szCs w:val="24"/>
          <w:shd w:val="clear" w:color="auto" w:fill="F7F7F8"/>
        </w:rPr>
        <w:t xml:space="preserve"> и </w:t>
      </w:r>
      <w:proofErr w:type="spellStart"/>
      <w:r w:rsidRPr="00D249FD">
        <w:rPr>
          <w:rFonts w:ascii="Arial" w:eastAsia="Arial" w:hAnsi="Arial" w:cs="Arial"/>
          <w:color w:val="000000"/>
          <w:sz w:val="24"/>
          <w:szCs w:val="24"/>
          <w:shd w:val="clear" w:color="auto" w:fill="F7F7F8"/>
        </w:rPr>
        <w:t>негува</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интересите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потребите</w:t>
      </w:r>
      <w:proofErr w:type="spellEnd"/>
      <w:r w:rsidRPr="00D249FD">
        <w:rPr>
          <w:rFonts w:ascii="Arial" w:eastAsia="Arial" w:hAnsi="Arial" w:cs="Arial"/>
          <w:color w:val="000000"/>
          <w:sz w:val="24"/>
          <w:szCs w:val="24"/>
          <w:shd w:val="clear" w:color="auto" w:fill="F7F7F8"/>
        </w:rPr>
        <w:t xml:space="preserve"> и </w:t>
      </w:r>
      <w:proofErr w:type="spellStart"/>
      <w:r w:rsidRPr="00D249FD">
        <w:rPr>
          <w:rFonts w:ascii="Arial" w:eastAsia="Arial" w:hAnsi="Arial" w:cs="Arial"/>
          <w:color w:val="000000"/>
          <w:sz w:val="24"/>
          <w:szCs w:val="24"/>
          <w:shd w:val="clear" w:color="auto" w:fill="F7F7F8"/>
        </w:rPr>
        <w:t>потенцијалите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на</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секој</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ученик</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3"/>
          <w:szCs w:val="23"/>
        </w:rPr>
        <w:t>Ние</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сме</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посветени</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на</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lastRenderedPageBreak/>
        <w:t>поддршка</w:t>
      </w:r>
      <w:proofErr w:type="spellEnd"/>
      <w:r w:rsidRPr="00D249FD">
        <w:rPr>
          <w:rFonts w:ascii="Arial" w:eastAsia="Arial" w:hAnsi="Arial" w:cs="Arial"/>
          <w:color w:val="000000"/>
          <w:sz w:val="23"/>
          <w:szCs w:val="23"/>
        </w:rPr>
        <w:t xml:space="preserve"> и </w:t>
      </w:r>
      <w:proofErr w:type="spellStart"/>
      <w:r w:rsidRPr="00D249FD">
        <w:rPr>
          <w:rFonts w:ascii="Arial" w:eastAsia="Arial" w:hAnsi="Arial" w:cs="Arial"/>
          <w:color w:val="000000"/>
          <w:sz w:val="23"/>
          <w:szCs w:val="23"/>
        </w:rPr>
        <w:t>стимулациј</w:t>
      </w:r>
      <w:r w:rsidR="001F36EA">
        <w:rPr>
          <w:rFonts w:ascii="Arial" w:eastAsia="Arial" w:hAnsi="Arial" w:cs="Arial"/>
          <w:color w:val="000000"/>
          <w:sz w:val="23"/>
          <w:szCs w:val="23"/>
        </w:rPr>
        <w:t>а</w:t>
      </w:r>
      <w:proofErr w:type="spellEnd"/>
      <w:r w:rsidR="001F36EA">
        <w:rPr>
          <w:rFonts w:ascii="Arial" w:eastAsia="Arial" w:hAnsi="Arial" w:cs="Arial"/>
          <w:color w:val="000000"/>
          <w:sz w:val="23"/>
          <w:szCs w:val="23"/>
        </w:rPr>
        <w:t xml:space="preserve"> </w:t>
      </w:r>
      <w:proofErr w:type="spellStart"/>
      <w:r w:rsidR="001F36EA">
        <w:rPr>
          <w:rFonts w:ascii="Arial" w:eastAsia="Arial" w:hAnsi="Arial" w:cs="Arial"/>
          <w:color w:val="000000"/>
          <w:sz w:val="23"/>
          <w:szCs w:val="23"/>
        </w:rPr>
        <w:t>на</w:t>
      </w:r>
      <w:proofErr w:type="spellEnd"/>
      <w:r w:rsidR="001F36EA">
        <w:rPr>
          <w:rFonts w:ascii="Arial" w:eastAsia="Arial" w:hAnsi="Arial" w:cs="Arial"/>
          <w:color w:val="000000"/>
          <w:sz w:val="23"/>
          <w:szCs w:val="23"/>
        </w:rPr>
        <w:t xml:space="preserve"> </w:t>
      </w:r>
      <w:proofErr w:type="spellStart"/>
      <w:r w:rsidR="001F36EA">
        <w:rPr>
          <w:rFonts w:ascii="Arial" w:eastAsia="Arial" w:hAnsi="Arial" w:cs="Arial"/>
          <w:color w:val="000000"/>
          <w:sz w:val="23"/>
          <w:szCs w:val="23"/>
        </w:rPr>
        <w:t>интелектуалниот</w:t>
      </w:r>
      <w:proofErr w:type="spellEnd"/>
      <w:r w:rsidR="001F36EA">
        <w:rPr>
          <w:rFonts w:ascii="Arial" w:eastAsia="Arial" w:hAnsi="Arial" w:cs="Arial"/>
          <w:color w:val="000000"/>
          <w:sz w:val="23"/>
          <w:szCs w:val="23"/>
        </w:rPr>
        <w:t xml:space="preserve">, </w:t>
      </w:r>
      <w:proofErr w:type="spellStart"/>
      <w:r w:rsidR="001F36EA">
        <w:rPr>
          <w:rFonts w:ascii="Arial" w:eastAsia="Arial" w:hAnsi="Arial" w:cs="Arial"/>
          <w:color w:val="000000"/>
          <w:sz w:val="23"/>
          <w:szCs w:val="23"/>
        </w:rPr>
        <w:t>емо</w:t>
      </w:r>
      <w:proofErr w:type="spellEnd"/>
      <w:r w:rsidR="001F36EA">
        <w:rPr>
          <w:rFonts w:ascii="Arial" w:eastAsia="Arial" w:hAnsi="Arial" w:cs="Arial"/>
          <w:color w:val="000000"/>
          <w:sz w:val="23"/>
          <w:szCs w:val="23"/>
          <w:lang w:val="mk-MK"/>
        </w:rPr>
        <w:t>ционалниот</w:t>
      </w:r>
      <w:r w:rsidRPr="00D249FD">
        <w:rPr>
          <w:rFonts w:ascii="Arial" w:eastAsia="Arial" w:hAnsi="Arial" w:cs="Arial"/>
          <w:color w:val="000000"/>
          <w:sz w:val="23"/>
          <w:szCs w:val="23"/>
        </w:rPr>
        <w:t xml:space="preserve"> и </w:t>
      </w:r>
      <w:proofErr w:type="spellStart"/>
      <w:r w:rsidRPr="00D249FD">
        <w:rPr>
          <w:rFonts w:ascii="Arial" w:eastAsia="Arial" w:hAnsi="Arial" w:cs="Arial"/>
          <w:color w:val="000000"/>
          <w:sz w:val="23"/>
          <w:szCs w:val="23"/>
        </w:rPr>
        <w:t>физичкиот</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развој</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на</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нашите</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3"/>
          <w:szCs w:val="23"/>
        </w:rPr>
        <w:t>ученици</w:t>
      </w:r>
      <w:proofErr w:type="spellEnd"/>
      <w:r w:rsidRPr="00D249FD">
        <w:rPr>
          <w:rFonts w:ascii="Arial" w:eastAsia="Arial" w:hAnsi="Arial" w:cs="Arial"/>
          <w:color w:val="000000"/>
          <w:sz w:val="23"/>
          <w:szCs w:val="23"/>
        </w:rPr>
        <w:t xml:space="preserve">. </w:t>
      </w:r>
      <w:proofErr w:type="spellStart"/>
      <w:r w:rsidRPr="00D249FD">
        <w:rPr>
          <w:rFonts w:ascii="Arial" w:eastAsia="Arial" w:hAnsi="Arial" w:cs="Arial"/>
          <w:color w:val="000000"/>
          <w:sz w:val="24"/>
          <w:szCs w:val="24"/>
          <w:shd w:val="clear" w:color="auto" w:fill="F7F7F8"/>
        </w:rPr>
        <w:t>Нашата</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цел</w:t>
      </w:r>
      <w:proofErr w:type="spellEnd"/>
      <w:r w:rsidRPr="00D249FD">
        <w:rPr>
          <w:rFonts w:ascii="Arial" w:eastAsia="Arial" w:hAnsi="Arial" w:cs="Arial"/>
          <w:color w:val="000000"/>
          <w:sz w:val="24"/>
          <w:szCs w:val="24"/>
          <w:shd w:val="clear" w:color="auto" w:fill="F7F7F8"/>
        </w:rPr>
        <w:t xml:space="preserve"> е </w:t>
      </w:r>
      <w:proofErr w:type="spellStart"/>
      <w:r w:rsidRPr="00D249FD">
        <w:rPr>
          <w:rFonts w:ascii="Arial" w:eastAsia="Arial" w:hAnsi="Arial" w:cs="Arial"/>
          <w:color w:val="000000"/>
          <w:sz w:val="24"/>
          <w:szCs w:val="24"/>
          <w:shd w:val="clear" w:color="auto" w:fill="F7F7F8"/>
        </w:rPr>
        <w:t>да</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ги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обезбедиме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учениците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со</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високо</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квалитетно</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образование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кое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ќе</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ги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подготви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да</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бидат</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самостојни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креативни</w:t>
      </w:r>
      <w:proofErr w:type="spellEnd"/>
      <w:r w:rsidRPr="00D249FD">
        <w:rPr>
          <w:rFonts w:ascii="Arial" w:eastAsia="Arial" w:hAnsi="Arial" w:cs="Arial"/>
          <w:color w:val="000000"/>
          <w:sz w:val="24"/>
          <w:szCs w:val="24"/>
          <w:shd w:val="clear" w:color="auto" w:fill="F7F7F8"/>
        </w:rPr>
        <w:t xml:space="preserve"> и </w:t>
      </w:r>
      <w:proofErr w:type="spellStart"/>
      <w:r w:rsidRPr="00D249FD">
        <w:rPr>
          <w:rFonts w:ascii="Arial" w:eastAsia="Arial" w:hAnsi="Arial" w:cs="Arial"/>
          <w:color w:val="000000"/>
          <w:sz w:val="24"/>
          <w:szCs w:val="24"/>
          <w:shd w:val="clear" w:color="auto" w:fill="F7F7F8"/>
        </w:rPr>
        <w:t>ученици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кои</w:t>
      </w:r>
      <w:proofErr w:type="spellEnd"/>
      <w:r w:rsidRPr="00D249FD">
        <w:rPr>
          <w:rFonts w:ascii="Arial" w:eastAsia="Arial" w:hAnsi="Arial" w:cs="Arial"/>
          <w:color w:val="000000"/>
          <w:sz w:val="24"/>
          <w:szCs w:val="24"/>
          <w:shd w:val="clear" w:color="auto" w:fill="F7F7F8"/>
        </w:rPr>
        <w:t xml:space="preserve">  </w:t>
      </w:r>
      <w:proofErr w:type="spellStart"/>
      <w:r w:rsidRPr="00D249FD">
        <w:rPr>
          <w:rFonts w:ascii="Arial" w:eastAsia="Arial" w:hAnsi="Arial" w:cs="Arial"/>
          <w:color w:val="000000"/>
          <w:sz w:val="24"/>
          <w:szCs w:val="24"/>
          <w:shd w:val="clear" w:color="auto" w:fill="F7F7F8"/>
        </w:rPr>
        <w:t>крит</w:t>
      </w:r>
      <w:r w:rsidR="0071301D">
        <w:rPr>
          <w:rFonts w:ascii="Arial" w:eastAsia="Arial" w:hAnsi="Arial" w:cs="Arial"/>
          <w:color w:val="000000"/>
          <w:sz w:val="24"/>
          <w:szCs w:val="24"/>
          <w:shd w:val="clear" w:color="auto" w:fill="F7F7F8"/>
        </w:rPr>
        <w:t>ички</w:t>
      </w:r>
      <w:proofErr w:type="spellEnd"/>
      <w:r w:rsidR="0071301D">
        <w:rPr>
          <w:rFonts w:ascii="Arial" w:eastAsia="Arial" w:hAnsi="Arial" w:cs="Arial"/>
          <w:color w:val="000000"/>
          <w:sz w:val="24"/>
          <w:szCs w:val="24"/>
          <w:shd w:val="clear" w:color="auto" w:fill="F7F7F8"/>
        </w:rPr>
        <w:t xml:space="preserve"> </w:t>
      </w:r>
      <w:proofErr w:type="spellStart"/>
      <w:r w:rsidR="0071301D">
        <w:rPr>
          <w:rFonts w:ascii="Arial" w:eastAsia="Arial" w:hAnsi="Arial" w:cs="Arial"/>
          <w:color w:val="000000"/>
          <w:sz w:val="24"/>
          <w:szCs w:val="24"/>
          <w:shd w:val="clear" w:color="auto" w:fill="F7F7F8"/>
        </w:rPr>
        <w:t>ќе</w:t>
      </w:r>
      <w:proofErr w:type="spellEnd"/>
      <w:r w:rsidR="0071301D">
        <w:rPr>
          <w:rFonts w:ascii="Arial" w:eastAsia="Arial" w:hAnsi="Arial" w:cs="Arial"/>
          <w:color w:val="000000"/>
          <w:sz w:val="24"/>
          <w:szCs w:val="24"/>
          <w:shd w:val="clear" w:color="auto" w:fill="F7F7F8"/>
        </w:rPr>
        <w:t xml:space="preserve"> </w:t>
      </w:r>
      <w:proofErr w:type="spellStart"/>
      <w:r w:rsidR="0071301D">
        <w:rPr>
          <w:rFonts w:ascii="Arial" w:eastAsia="Arial" w:hAnsi="Arial" w:cs="Arial"/>
          <w:color w:val="000000"/>
          <w:sz w:val="24"/>
          <w:szCs w:val="24"/>
          <w:shd w:val="clear" w:color="auto" w:fill="F7F7F8"/>
        </w:rPr>
        <w:t>размислуваат</w:t>
      </w:r>
      <w:proofErr w:type="spellEnd"/>
      <w:r w:rsidR="0071301D">
        <w:rPr>
          <w:rFonts w:ascii="Arial" w:eastAsia="Arial" w:hAnsi="Arial" w:cs="Arial"/>
          <w:color w:val="000000"/>
          <w:sz w:val="24"/>
          <w:szCs w:val="24"/>
          <w:shd w:val="clear" w:color="auto" w:fill="F7F7F8"/>
        </w:rPr>
        <w:t xml:space="preserve"> </w:t>
      </w:r>
      <w:proofErr w:type="spellStart"/>
      <w:r w:rsidR="0071301D">
        <w:rPr>
          <w:rFonts w:ascii="Arial" w:eastAsia="Arial" w:hAnsi="Arial" w:cs="Arial"/>
          <w:color w:val="000000"/>
          <w:sz w:val="24"/>
          <w:szCs w:val="24"/>
          <w:shd w:val="clear" w:color="auto" w:fill="F7F7F8"/>
        </w:rPr>
        <w:t>во</w:t>
      </w:r>
      <w:proofErr w:type="spellEnd"/>
      <w:r w:rsidR="0071301D">
        <w:rPr>
          <w:rFonts w:ascii="Arial" w:eastAsia="Arial" w:hAnsi="Arial" w:cs="Arial"/>
          <w:color w:val="000000"/>
          <w:sz w:val="24"/>
          <w:szCs w:val="24"/>
          <w:shd w:val="clear" w:color="auto" w:fill="F7F7F8"/>
        </w:rPr>
        <w:t xml:space="preserve"> </w:t>
      </w:r>
      <w:proofErr w:type="spellStart"/>
      <w:r w:rsidR="0071301D">
        <w:rPr>
          <w:rFonts w:ascii="Arial" w:eastAsia="Arial" w:hAnsi="Arial" w:cs="Arial"/>
          <w:color w:val="000000"/>
          <w:sz w:val="24"/>
          <w:szCs w:val="24"/>
          <w:shd w:val="clear" w:color="auto" w:fill="F7F7F8"/>
        </w:rPr>
        <w:t>иднина</w:t>
      </w:r>
      <w:proofErr w:type="spellEnd"/>
      <w:r w:rsidR="0071301D">
        <w:rPr>
          <w:rFonts w:ascii="Arial" w:eastAsia="Arial" w:hAnsi="Arial" w:cs="Arial"/>
          <w:color w:val="000000"/>
          <w:sz w:val="24"/>
          <w:szCs w:val="24"/>
          <w:shd w:val="clear" w:color="auto" w:fill="F7F7F8"/>
        </w:rPr>
        <w:t>.</w:t>
      </w:r>
    </w:p>
    <w:p w14:paraId="38BB5085" w14:textId="2834B1BC" w:rsidR="00312ED2" w:rsidRPr="0071301D" w:rsidRDefault="00312ED2" w:rsidP="0071301D">
      <w:pPr>
        <w:spacing w:line="240" w:lineRule="auto"/>
        <w:ind w:left="-15"/>
        <w:jc w:val="both"/>
        <w:rPr>
          <w:rFonts w:ascii="Arial" w:eastAsia="Arial" w:hAnsi="Arial" w:cs="Arial"/>
          <w:b/>
          <w:color w:val="000000" w:themeColor="text1"/>
          <w:sz w:val="24"/>
          <w:szCs w:val="24"/>
          <w:shd w:val="clear" w:color="auto" w:fill="F7F7F8"/>
          <w:lang w:val="mk-MK"/>
        </w:rPr>
      </w:pPr>
      <w:proofErr w:type="spellStart"/>
      <w:r w:rsidRPr="00D249FD">
        <w:rPr>
          <w:rFonts w:ascii="Arial" w:eastAsia="Arial" w:hAnsi="Arial" w:cs="Arial"/>
          <w:b/>
          <w:color w:val="000000" w:themeColor="text1"/>
          <w:sz w:val="24"/>
          <w:szCs w:val="24"/>
          <w:shd w:val="clear" w:color="auto" w:fill="F7F7F8"/>
        </w:rPr>
        <w:t>Визија</w:t>
      </w:r>
      <w:proofErr w:type="spellEnd"/>
    </w:p>
    <w:p w14:paraId="050CBDEF" w14:textId="77777777" w:rsidR="00312ED2" w:rsidRPr="00D249FD" w:rsidRDefault="00312ED2" w:rsidP="00312ED2">
      <w:pPr>
        <w:spacing w:line="240" w:lineRule="auto"/>
        <w:ind w:left="-15"/>
        <w:jc w:val="both"/>
        <w:rPr>
          <w:rFonts w:ascii="Arial" w:eastAsia="Arial" w:hAnsi="Arial" w:cs="Arial"/>
          <w:color w:val="000000"/>
          <w:sz w:val="24"/>
          <w:szCs w:val="24"/>
        </w:rPr>
      </w:pPr>
      <w:proofErr w:type="spellStart"/>
      <w:r w:rsidRPr="00D249FD">
        <w:rPr>
          <w:rFonts w:ascii="Arial" w:eastAsia="Arial" w:hAnsi="Arial" w:cs="Arial"/>
          <w:color w:val="000000"/>
          <w:sz w:val="24"/>
          <w:szCs w:val="24"/>
        </w:rPr>
        <w:t>Ние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сме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современо</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динамична</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иновативна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училиште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кое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ги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интегрира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најновите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образовни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технологии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методи</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пристапи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во</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согласност</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со</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современите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потреби</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предизвици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Нашата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визија</w:t>
      </w:r>
      <w:proofErr w:type="spellEnd"/>
      <w:r w:rsidRPr="00D249FD">
        <w:rPr>
          <w:rFonts w:ascii="Arial" w:eastAsia="Arial" w:hAnsi="Arial" w:cs="Arial"/>
          <w:color w:val="000000"/>
          <w:sz w:val="24"/>
          <w:szCs w:val="24"/>
        </w:rPr>
        <w:t xml:space="preserve"> е </w:t>
      </w:r>
      <w:proofErr w:type="spellStart"/>
      <w:r w:rsidRPr="00D249FD">
        <w:rPr>
          <w:rFonts w:ascii="Arial" w:eastAsia="Arial" w:hAnsi="Arial" w:cs="Arial"/>
          <w:color w:val="000000"/>
          <w:sz w:val="24"/>
          <w:szCs w:val="24"/>
        </w:rPr>
        <w:t>да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бидеме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предводници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во</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образованието</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креирајќи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стимулативна</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инклузивна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училишна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средина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која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ги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негува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талентите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развива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креативност</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иновативност</w:t>
      </w:r>
      <w:proofErr w:type="spellEnd"/>
      <w:r w:rsidRPr="00D249FD">
        <w:rPr>
          <w:rFonts w:ascii="Arial" w:eastAsia="Arial" w:hAnsi="Arial" w:cs="Arial"/>
          <w:color w:val="000000"/>
          <w:sz w:val="24"/>
          <w:szCs w:val="24"/>
        </w:rPr>
        <w:t xml:space="preserve"> и </w:t>
      </w:r>
      <w:proofErr w:type="spellStart"/>
      <w:r w:rsidRPr="00D249FD">
        <w:rPr>
          <w:rFonts w:ascii="Arial" w:eastAsia="Arial" w:hAnsi="Arial" w:cs="Arial"/>
          <w:color w:val="000000"/>
          <w:sz w:val="24"/>
          <w:szCs w:val="24"/>
        </w:rPr>
        <w:t>ги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поддржува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силните</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страни</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на</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секој</w:t>
      </w:r>
      <w:proofErr w:type="spellEnd"/>
      <w:r w:rsidRPr="00D249FD">
        <w:rPr>
          <w:rFonts w:ascii="Arial" w:eastAsia="Arial" w:hAnsi="Arial" w:cs="Arial"/>
          <w:color w:val="000000"/>
          <w:sz w:val="24"/>
          <w:szCs w:val="24"/>
        </w:rPr>
        <w:t xml:space="preserve"> </w:t>
      </w:r>
      <w:proofErr w:type="spellStart"/>
      <w:r w:rsidRPr="00D249FD">
        <w:rPr>
          <w:rFonts w:ascii="Arial" w:eastAsia="Arial" w:hAnsi="Arial" w:cs="Arial"/>
          <w:color w:val="000000"/>
          <w:sz w:val="24"/>
          <w:szCs w:val="24"/>
        </w:rPr>
        <w:t>ученик</w:t>
      </w:r>
      <w:proofErr w:type="spellEnd"/>
      <w:r w:rsidRPr="00D249FD">
        <w:rPr>
          <w:rFonts w:ascii="Arial" w:eastAsia="Arial" w:hAnsi="Arial" w:cs="Arial"/>
          <w:color w:val="000000"/>
          <w:sz w:val="24"/>
          <w:szCs w:val="24"/>
        </w:rPr>
        <w:t>.</w:t>
      </w:r>
    </w:p>
    <w:p w14:paraId="54DF3577" w14:textId="77777777" w:rsidR="00312ED2" w:rsidRPr="00D249FD" w:rsidRDefault="00312ED2" w:rsidP="00312ED2">
      <w:pPr>
        <w:spacing w:line="240" w:lineRule="auto"/>
        <w:ind w:left="-15"/>
        <w:jc w:val="both"/>
        <w:rPr>
          <w:rFonts w:ascii="Arial" w:eastAsia="Arial" w:hAnsi="Arial" w:cs="Arial"/>
          <w:color w:val="000000" w:themeColor="text1"/>
          <w:sz w:val="24"/>
          <w:szCs w:val="24"/>
          <w:shd w:val="clear" w:color="auto" w:fill="F7F7F8"/>
        </w:rPr>
      </w:pPr>
    </w:p>
    <w:p w14:paraId="1213068D" w14:textId="77777777" w:rsidR="00312ED2" w:rsidRPr="00D249FD" w:rsidRDefault="00312ED2" w:rsidP="00312ED2">
      <w:pPr>
        <w:spacing w:line="240" w:lineRule="auto"/>
        <w:ind w:left="-15"/>
        <w:jc w:val="both"/>
        <w:rPr>
          <w:rFonts w:ascii="Arial" w:eastAsia="Arial" w:hAnsi="Arial" w:cs="Arial"/>
          <w:b/>
          <w:color w:val="000000" w:themeColor="text1"/>
          <w:sz w:val="24"/>
          <w:szCs w:val="24"/>
        </w:rPr>
      </w:pPr>
      <w:proofErr w:type="spellStart"/>
      <w:r w:rsidRPr="00D249FD">
        <w:rPr>
          <w:rFonts w:ascii="Arial" w:eastAsia="Arial" w:hAnsi="Arial" w:cs="Arial"/>
          <w:b/>
          <w:color w:val="000000" w:themeColor="text1"/>
          <w:sz w:val="24"/>
          <w:szCs w:val="24"/>
        </w:rPr>
        <w:t>Мото</w:t>
      </w:r>
      <w:proofErr w:type="spellEnd"/>
    </w:p>
    <w:p w14:paraId="7EEF0D69" w14:textId="77777777" w:rsidR="00312ED2" w:rsidRPr="00D249FD" w:rsidRDefault="00312ED2" w:rsidP="00312ED2">
      <w:pPr>
        <w:spacing w:line="240" w:lineRule="auto"/>
        <w:ind w:left="-15"/>
        <w:jc w:val="both"/>
        <w:rPr>
          <w:rFonts w:ascii="Arial" w:eastAsia="Arial" w:hAnsi="Arial" w:cs="Arial"/>
          <w:b/>
          <w:color w:val="6AA84F"/>
          <w:sz w:val="24"/>
          <w:szCs w:val="24"/>
        </w:rPr>
      </w:pPr>
    </w:p>
    <w:p w14:paraId="33E26C35" w14:textId="77777777" w:rsidR="00312ED2" w:rsidRPr="00D249FD" w:rsidRDefault="00312ED2" w:rsidP="00312ED2">
      <w:pPr>
        <w:spacing w:line="240" w:lineRule="auto"/>
        <w:ind w:left="-15"/>
        <w:jc w:val="both"/>
        <w:rPr>
          <w:rFonts w:ascii="Arial" w:eastAsia="Arial" w:hAnsi="Arial" w:cs="Arial"/>
          <w:color w:val="374151"/>
          <w:sz w:val="24"/>
          <w:szCs w:val="24"/>
        </w:rPr>
      </w:pPr>
      <w:r w:rsidRPr="00D249FD">
        <w:rPr>
          <w:rFonts w:ascii="Arial" w:eastAsia="Arial" w:hAnsi="Arial" w:cs="Arial"/>
          <w:color w:val="374151"/>
          <w:sz w:val="24"/>
          <w:szCs w:val="24"/>
        </w:rPr>
        <w:t>"</w:t>
      </w:r>
      <w:proofErr w:type="spellStart"/>
      <w:r w:rsidRPr="00D249FD">
        <w:rPr>
          <w:rFonts w:ascii="Arial" w:eastAsia="Arial" w:hAnsi="Arial" w:cs="Arial"/>
          <w:color w:val="374151"/>
          <w:sz w:val="24"/>
          <w:szCs w:val="24"/>
        </w:rPr>
        <w:t>Растеме</w:t>
      </w:r>
      <w:proofErr w:type="spellEnd"/>
      <w:r w:rsidRPr="00D249FD">
        <w:rPr>
          <w:rFonts w:ascii="Arial" w:eastAsia="Arial" w:hAnsi="Arial" w:cs="Arial"/>
          <w:color w:val="374151"/>
          <w:sz w:val="24"/>
          <w:szCs w:val="24"/>
        </w:rPr>
        <w:t xml:space="preserve"> и </w:t>
      </w:r>
      <w:proofErr w:type="spellStart"/>
      <w:r w:rsidRPr="00D249FD">
        <w:rPr>
          <w:rFonts w:ascii="Arial" w:eastAsia="Arial" w:hAnsi="Arial" w:cs="Arial"/>
          <w:color w:val="374151"/>
          <w:sz w:val="24"/>
          <w:szCs w:val="24"/>
        </w:rPr>
        <w:t>учиме</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заедно</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во</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поддршка</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на</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секое</w:t>
      </w:r>
      <w:proofErr w:type="spellEnd"/>
      <w:r w:rsidRPr="00D249FD">
        <w:rPr>
          <w:rFonts w:ascii="Arial" w:eastAsia="Arial" w:hAnsi="Arial" w:cs="Arial"/>
          <w:color w:val="374151"/>
          <w:sz w:val="24"/>
          <w:szCs w:val="24"/>
        </w:rPr>
        <w:t xml:space="preserve"> </w:t>
      </w:r>
      <w:proofErr w:type="spellStart"/>
      <w:r w:rsidRPr="00D249FD">
        <w:rPr>
          <w:rFonts w:ascii="Arial" w:eastAsia="Arial" w:hAnsi="Arial" w:cs="Arial"/>
          <w:color w:val="374151"/>
          <w:sz w:val="24"/>
          <w:szCs w:val="24"/>
        </w:rPr>
        <w:t>дете</w:t>
      </w:r>
      <w:proofErr w:type="spellEnd"/>
      <w:r w:rsidRPr="00D249FD">
        <w:rPr>
          <w:rFonts w:ascii="Arial" w:eastAsia="Arial" w:hAnsi="Arial" w:cs="Arial"/>
          <w:color w:val="374151"/>
          <w:sz w:val="24"/>
          <w:szCs w:val="24"/>
        </w:rPr>
        <w:t>."</w:t>
      </w:r>
    </w:p>
    <w:p w14:paraId="105DF8DC" w14:textId="77777777" w:rsidR="00312ED2" w:rsidRPr="00D249FD" w:rsidRDefault="00312ED2" w:rsidP="00312ED2">
      <w:pPr>
        <w:spacing w:line="240" w:lineRule="auto"/>
        <w:ind w:left="-15"/>
        <w:jc w:val="both"/>
        <w:rPr>
          <w:rFonts w:ascii="Arial" w:hAnsi="Arial" w:cs="Arial"/>
          <w:color w:val="374151"/>
          <w:sz w:val="24"/>
          <w:szCs w:val="24"/>
          <w:shd w:val="clear" w:color="auto" w:fill="F7F7F8"/>
        </w:rPr>
      </w:pPr>
    </w:p>
    <w:p w14:paraId="005526F9" w14:textId="3D68F26A" w:rsidR="00710E36" w:rsidRPr="00D249FD" w:rsidRDefault="00710E36" w:rsidP="00C235DE">
      <w:pPr>
        <w:jc w:val="both"/>
        <w:rPr>
          <w:rFonts w:ascii="Arial" w:hAnsi="Arial" w:cs="Arial"/>
          <w:b/>
          <w:bCs/>
          <w:sz w:val="24"/>
          <w:szCs w:val="24"/>
          <w:lang w:val="mk-MK"/>
        </w:rPr>
        <w:sectPr w:rsidR="00710E36" w:rsidRPr="00D249FD" w:rsidSect="00385D82">
          <w:pgSz w:w="12240" w:h="15840"/>
          <w:pgMar w:top="1440" w:right="1440" w:bottom="1440" w:left="1440" w:header="720" w:footer="720" w:gutter="0"/>
          <w:cols w:space="720"/>
          <w:docGrid w:linePitch="360"/>
        </w:sectPr>
      </w:pPr>
    </w:p>
    <w:p w14:paraId="70A1BA6E" w14:textId="15081AEE" w:rsidR="00385D82" w:rsidRPr="00D249FD" w:rsidRDefault="00710E36" w:rsidP="00C235DE">
      <w:pPr>
        <w:jc w:val="both"/>
        <w:rPr>
          <w:rFonts w:ascii="Arial" w:hAnsi="Arial" w:cs="Arial"/>
          <w:b/>
          <w:bCs/>
          <w:sz w:val="24"/>
          <w:szCs w:val="24"/>
          <w:lang w:val="mk-MK"/>
        </w:rPr>
      </w:pPr>
      <w:r w:rsidRPr="00D249FD">
        <w:rPr>
          <w:rFonts w:ascii="Arial" w:hAnsi="Arial" w:cs="Arial"/>
          <w:b/>
          <w:bCs/>
          <w:sz w:val="24"/>
          <w:szCs w:val="24"/>
          <w:lang w:val="mk-MK"/>
        </w:rPr>
        <w:lastRenderedPageBreak/>
        <w:t>7.</w:t>
      </w:r>
      <w:r w:rsidR="00977B70" w:rsidRPr="00D249FD">
        <w:rPr>
          <w:rFonts w:ascii="Arial" w:hAnsi="Arial" w:cs="Arial"/>
          <w:b/>
          <w:bCs/>
          <w:sz w:val="24"/>
          <w:szCs w:val="24"/>
          <w:lang w:val="mk-MK"/>
        </w:rPr>
        <w:t xml:space="preserve">Стратешки цели и приоритетни подрачја  за развој на основното училиште во четиригодишниот период </w:t>
      </w:r>
    </w:p>
    <w:p w14:paraId="3E9901AD" w14:textId="77777777" w:rsidR="0038452F" w:rsidRPr="00D249FD" w:rsidRDefault="0038452F" w:rsidP="00C235DE">
      <w:pPr>
        <w:jc w:val="both"/>
        <w:rPr>
          <w:rFonts w:ascii="Arial" w:hAnsi="Arial" w:cs="Arial"/>
          <w:b/>
          <w:bCs/>
          <w:sz w:val="24"/>
          <w:szCs w:val="24"/>
          <w:lang w:val="mk-MK"/>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315"/>
        <w:gridCol w:w="1164"/>
        <w:gridCol w:w="53"/>
        <w:gridCol w:w="2047"/>
        <w:gridCol w:w="2281"/>
        <w:gridCol w:w="1297"/>
        <w:gridCol w:w="41"/>
        <w:gridCol w:w="1182"/>
      </w:tblGrid>
      <w:tr w:rsidR="00C0427F" w:rsidRPr="00D249FD" w14:paraId="78E57A43" w14:textId="77777777" w:rsidTr="00F50F72">
        <w:trPr>
          <w:trHeight w:val="849"/>
        </w:trPr>
        <w:tc>
          <w:tcPr>
            <w:tcW w:w="1955" w:type="dxa"/>
            <w:gridSpan w:val="2"/>
            <w:tcBorders>
              <w:top w:val="single" w:sz="4" w:space="0" w:color="auto"/>
              <w:left w:val="single" w:sz="4" w:space="0" w:color="auto"/>
              <w:bottom w:val="single" w:sz="4" w:space="0" w:color="auto"/>
              <w:right w:val="single" w:sz="4" w:space="0" w:color="auto"/>
            </w:tcBorders>
            <w:hideMark/>
          </w:tcPr>
          <w:p w14:paraId="200DFCB8" w14:textId="77777777" w:rsidR="00C0427F" w:rsidRPr="00532803" w:rsidRDefault="00C0427F" w:rsidP="00F50F72">
            <w:pPr>
              <w:rPr>
                <w:rFonts w:ascii="Arial" w:hAnsi="Arial" w:cs="Arial"/>
                <w:b/>
                <w:lang w:val="mk-MK"/>
              </w:rPr>
            </w:pPr>
            <w:r w:rsidRPr="00532803">
              <w:rPr>
                <w:rFonts w:ascii="Arial" w:hAnsi="Arial" w:cs="Arial"/>
                <w:b/>
                <w:lang w:val="mk-MK"/>
              </w:rPr>
              <w:t>Приоритетно       подрачје</w:t>
            </w:r>
          </w:p>
        </w:tc>
        <w:tc>
          <w:tcPr>
            <w:tcW w:w="8065" w:type="dxa"/>
            <w:gridSpan w:val="7"/>
            <w:tcBorders>
              <w:top w:val="single" w:sz="4" w:space="0" w:color="auto"/>
              <w:left w:val="single" w:sz="4" w:space="0" w:color="auto"/>
              <w:bottom w:val="single" w:sz="4" w:space="0" w:color="auto"/>
              <w:right w:val="single" w:sz="4" w:space="0" w:color="auto"/>
            </w:tcBorders>
          </w:tcPr>
          <w:p w14:paraId="53A4EB58" w14:textId="77777777" w:rsidR="00C0427F" w:rsidRPr="00532803" w:rsidRDefault="00C0427F" w:rsidP="00F50F72">
            <w:pPr>
              <w:rPr>
                <w:rFonts w:ascii="Arial" w:hAnsi="Arial" w:cs="Arial"/>
                <w:b/>
                <w:lang w:val="mk-MK"/>
              </w:rPr>
            </w:pPr>
            <w:r w:rsidRPr="00532803">
              <w:rPr>
                <w:rFonts w:ascii="Arial" w:hAnsi="Arial" w:cs="Arial"/>
                <w:b/>
                <w:sz w:val="24"/>
                <w:szCs w:val="24"/>
                <w:lang w:val="mk-MK"/>
              </w:rPr>
              <w:t>Организација и реализација на наставата</w:t>
            </w:r>
          </w:p>
        </w:tc>
      </w:tr>
      <w:tr w:rsidR="00C0427F" w:rsidRPr="00D249FD" w14:paraId="3BDC0B00" w14:textId="77777777" w:rsidTr="00F50F72">
        <w:trPr>
          <w:trHeight w:val="1108"/>
        </w:trPr>
        <w:tc>
          <w:tcPr>
            <w:tcW w:w="10020" w:type="dxa"/>
            <w:gridSpan w:val="9"/>
            <w:tcBorders>
              <w:top w:val="single" w:sz="4" w:space="0" w:color="auto"/>
              <w:left w:val="single" w:sz="4" w:space="0" w:color="auto"/>
              <w:bottom w:val="single" w:sz="4" w:space="0" w:color="auto"/>
              <w:right w:val="single" w:sz="4" w:space="0" w:color="auto"/>
            </w:tcBorders>
            <w:hideMark/>
          </w:tcPr>
          <w:p w14:paraId="169060BE" w14:textId="77777777" w:rsidR="00C0427F" w:rsidRPr="00532803" w:rsidRDefault="00C0427F" w:rsidP="00F50F72">
            <w:pPr>
              <w:spacing w:after="0" w:line="240" w:lineRule="auto"/>
              <w:jc w:val="both"/>
              <w:rPr>
                <w:rFonts w:ascii="Arial" w:hAnsi="Arial" w:cs="Arial"/>
                <w:b/>
                <w:color w:val="000000"/>
                <w:sz w:val="24"/>
                <w:szCs w:val="24"/>
                <w:lang w:val="mk-MK"/>
              </w:rPr>
            </w:pPr>
            <w:r w:rsidRPr="00532803">
              <w:rPr>
                <w:rFonts w:ascii="Arial" w:hAnsi="Arial" w:cs="Arial"/>
                <w:b/>
                <w:color w:val="000000" w:themeColor="text1"/>
                <w:lang w:val="mk-MK"/>
              </w:rPr>
              <w:t>Стратешка цел  1</w:t>
            </w:r>
            <w:r w:rsidRPr="00532803">
              <w:rPr>
                <w:rFonts w:ascii="Arial" w:hAnsi="Arial" w:cs="Arial"/>
                <w:b/>
                <w:color w:val="000000" w:themeColor="text1"/>
              </w:rPr>
              <w:t>.</w:t>
            </w:r>
            <w:r w:rsidRPr="00532803">
              <w:rPr>
                <w:rFonts w:ascii="Arial" w:hAnsi="Arial" w:cs="Arial"/>
                <w:b/>
                <w:color w:val="000000" w:themeColor="text1"/>
                <w:lang w:val="mk-MK"/>
              </w:rPr>
              <w:t xml:space="preserve"> </w:t>
            </w:r>
            <w:r w:rsidRPr="00532803">
              <w:rPr>
                <w:rFonts w:ascii="Arial" w:hAnsi="Arial" w:cs="Arial"/>
                <w:b/>
                <w:sz w:val="24"/>
                <w:szCs w:val="24"/>
                <w:lang w:val="mk-MK"/>
              </w:rPr>
              <w:t>Подобрување и унапредување на квалитетот на организирање и реализирање на наставата</w:t>
            </w:r>
          </w:p>
        </w:tc>
      </w:tr>
      <w:tr w:rsidR="00C0427F" w:rsidRPr="00D249FD" w14:paraId="53712FD1" w14:textId="77777777" w:rsidTr="00F50F72">
        <w:trPr>
          <w:trHeight w:val="1069"/>
        </w:trPr>
        <w:tc>
          <w:tcPr>
            <w:tcW w:w="10020" w:type="dxa"/>
            <w:gridSpan w:val="9"/>
            <w:tcBorders>
              <w:top w:val="single" w:sz="4" w:space="0" w:color="auto"/>
              <w:left w:val="single" w:sz="4" w:space="0" w:color="auto"/>
              <w:bottom w:val="single" w:sz="2" w:space="0" w:color="auto"/>
              <w:right w:val="single" w:sz="4" w:space="0" w:color="auto"/>
            </w:tcBorders>
            <w:shd w:val="clear" w:color="auto" w:fill="FFFFFF" w:themeFill="background1"/>
          </w:tcPr>
          <w:p w14:paraId="039EDEC3" w14:textId="77777777" w:rsidR="00C0427F" w:rsidRPr="00532803" w:rsidRDefault="00C0427F" w:rsidP="00F50F72">
            <w:pPr>
              <w:spacing w:after="0" w:line="240" w:lineRule="auto"/>
              <w:jc w:val="both"/>
              <w:rPr>
                <w:rFonts w:ascii="Arial" w:hAnsi="Arial" w:cs="Arial"/>
                <w:b/>
                <w:color w:val="000000"/>
                <w:sz w:val="24"/>
                <w:szCs w:val="24"/>
                <w:lang w:val="mk-MK"/>
              </w:rPr>
            </w:pPr>
            <w:r w:rsidRPr="00532803">
              <w:rPr>
                <w:rFonts w:ascii="Arial" w:hAnsi="Arial" w:cs="Arial"/>
                <w:b/>
                <w:color w:val="000000"/>
                <w:sz w:val="24"/>
                <w:szCs w:val="24"/>
                <w:lang w:val="mk-MK"/>
              </w:rPr>
              <w:t>Развојна цел 1.1 Подигнување на свеста кај турското население за значењето на образованието</w:t>
            </w:r>
          </w:p>
          <w:p w14:paraId="00D49791" w14:textId="77777777" w:rsidR="00C0427F" w:rsidRPr="00532803" w:rsidRDefault="00C0427F" w:rsidP="00F50F72">
            <w:pPr>
              <w:spacing w:after="0" w:line="240" w:lineRule="auto"/>
              <w:jc w:val="both"/>
              <w:rPr>
                <w:rFonts w:ascii="Arial" w:hAnsi="Arial" w:cs="Arial"/>
                <w:b/>
                <w:color w:val="000000"/>
                <w:sz w:val="24"/>
                <w:szCs w:val="24"/>
                <w:lang w:val="mk-MK"/>
              </w:rPr>
            </w:pPr>
            <w:r w:rsidRPr="00532803">
              <w:rPr>
                <w:rFonts w:ascii="Arial" w:hAnsi="Arial" w:cs="Arial"/>
                <w:b/>
                <w:color w:val="000000"/>
                <w:sz w:val="24"/>
                <w:szCs w:val="24"/>
                <w:lang w:val="mk-MK"/>
              </w:rPr>
              <w:t>Конкретна цел: Со знаење до целта</w:t>
            </w:r>
          </w:p>
          <w:p w14:paraId="76C7360B" w14:textId="77777777" w:rsidR="00C0427F" w:rsidRPr="00532803" w:rsidRDefault="00C0427F" w:rsidP="00F50F72">
            <w:pPr>
              <w:rPr>
                <w:rFonts w:ascii="Arial" w:hAnsi="Arial" w:cs="Arial"/>
                <w:b/>
                <w:lang w:val="mk-MK"/>
              </w:rPr>
            </w:pPr>
          </w:p>
        </w:tc>
      </w:tr>
      <w:tr w:rsidR="00C0427F" w:rsidRPr="00D249FD" w14:paraId="6C563AA5"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84458FE" w14:textId="77777777" w:rsidR="00C0427F" w:rsidRPr="00D249FD" w:rsidRDefault="00C0427F" w:rsidP="00F50F72">
            <w:pPr>
              <w:rPr>
                <w:rFonts w:ascii="Arial" w:hAnsi="Arial" w:cs="Arial"/>
                <w:b/>
                <w:lang w:val="mk-MK"/>
              </w:rPr>
            </w:pPr>
            <w:r w:rsidRPr="00D249FD">
              <w:rPr>
                <w:rFonts w:ascii="Arial" w:hAnsi="Arial" w:cs="Arial"/>
                <w:b/>
                <w:lang w:val="mk-MK"/>
              </w:rPr>
              <w:t>Активности</w:t>
            </w:r>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3116C99D" w14:textId="77777777" w:rsidR="00C0427F" w:rsidRPr="00D249FD" w:rsidRDefault="00C0427F" w:rsidP="00F50F72">
            <w:pPr>
              <w:rPr>
                <w:rFonts w:ascii="Arial" w:hAnsi="Arial" w:cs="Arial"/>
                <w:b/>
                <w:lang w:val="mk-MK"/>
              </w:rPr>
            </w:pPr>
            <w:r w:rsidRPr="00D249FD">
              <w:rPr>
                <w:rFonts w:ascii="Arial" w:hAnsi="Arial" w:cs="Arial"/>
                <w:b/>
                <w:lang w:val="mk-MK"/>
              </w:rPr>
              <w:t>Индикатори за успех</w:t>
            </w:r>
          </w:p>
        </w:tc>
        <w:tc>
          <w:tcPr>
            <w:tcW w:w="2100"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52414E7F" w14:textId="77777777" w:rsidR="00C0427F" w:rsidRPr="00D249FD" w:rsidRDefault="00C0427F" w:rsidP="00F50F72">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E6D3C66" w14:textId="77777777" w:rsidR="00C0427F" w:rsidRPr="00D249FD" w:rsidRDefault="00C0427F" w:rsidP="00F50F72">
            <w:pPr>
              <w:rPr>
                <w:rFonts w:ascii="Arial" w:hAnsi="Arial" w:cs="Arial"/>
                <w:b/>
                <w:lang w:val="mk-MK"/>
              </w:rPr>
            </w:pPr>
            <w:r w:rsidRPr="00D249FD">
              <w:rPr>
                <w:rFonts w:ascii="Arial" w:hAnsi="Arial" w:cs="Arial"/>
                <w:b/>
                <w:lang w:val="mk-MK"/>
              </w:rPr>
              <w:t>Временска рамка за имплементација</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2FB2DBDD" w14:textId="77777777" w:rsidR="00C0427F" w:rsidRPr="00D249FD" w:rsidRDefault="00C0427F" w:rsidP="00F50F72">
            <w:pPr>
              <w:rPr>
                <w:rFonts w:ascii="Arial" w:hAnsi="Arial" w:cs="Arial"/>
                <w:b/>
                <w:lang w:val="mk-MK"/>
              </w:rPr>
            </w:pPr>
            <w:r w:rsidRPr="00D249FD">
              <w:rPr>
                <w:rFonts w:ascii="Arial" w:hAnsi="Arial" w:cs="Arial"/>
                <w:b/>
                <w:lang w:val="mk-MK"/>
              </w:rPr>
              <w:t>Потребни ресурси</w:t>
            </w:r>
          </w:p>
          <w:p w14:paraId="7BA979B5" w14:textId="77777777" w:rsidR="00C0427F" w:rsidRPr="00D249FD" w:rsidRDefault="00C0427F" w:rsidP="00F50F72">
            <w:pPr>
              <w:rPr>
                <w:rFonts w:ascii="Arial" w:hAnsi="Arial" w:cs="Arial"/>
                <w:b/>
                <w:lang w:val="mk-MK"/>
              </w:rPr>
            </w:pPr>
          </w:p>
        </w:tc>
        <w:tc>
          <w:tcPr>
            <w:tcW w:w="1223"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2FAF1F73" w14:textId="77777777" w:rsidR="00C0427F" w:rsidRPr="00D249FD" w:rsidRDefault="00C0427F" w:rsidP="00F50F72">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C0427F" w:rsidRPr="00D249FD" w14:paraId="5ADF4581" w14:textId="77777777" w:rsidTr="00F50F72">
        <w:trPr>
          <w:trHeight w:val="1790"/>
        </w:trPr>
        <w:tc>
          <w:tcPr>
            <w:tcW w:w="1640" w:type="dxa"/>
            <w:tcBorders>
              <w:top w:val="single" w:sz="2" w:space="0" w:color="auto"/>
              <w:left w:val="single" w:sz="4" w:space="0" w:color="auto"/>
              <w:bottom w:val="single" w:sz="4" w:space="0" w:color="auto"/>
              <w:right w:val="single" w:sz="4" w:space="0" w:color="auto"/>
            </w:tcBorders>
            <w:hideMark/>
          </w:tcPr>
          <w:p w14:paraId="4314AACD" w14:textId="77777777" w:rsidR="00C0427F" w:rsidRPr="00D249FD" w:rsidRDefault="00C0427F" w:rsidP="00F50F72">
            <w:pPr>
              <w:spacing w:after="0" w:line="240" w:lineRule="auto"/>
              <w:rPr>
                <w:rFonts w:ascii="Arial" w:hAnsi="Arial" w:cs="Arial"/>
                <w:color w:val="000000"/>
                <w:sz w:val="24"/>
                <w:szCs w:val="24"/>
                <w:lang w:val="mk-MK"/>
              </w:rPr>
            </w:pPr>
            <w:r w:rsidRPr="00D249FD">
              <w:rPr>
                <w:rFonts w:ascii="Arial" w:hAnsi="Arial" w:cs="Arial"/>
                <w:lang w:val="mk-MK"/>
              </w:rPr>
              <w:t>Да се формира тим</w:t>
            </w:r>
          </w:p>
        </w:tc>
        <w:tc>
          <w:tcPr>
            <w:tcW w:w="1479" w:type="dxa"/>
            <w:gridSpan w:val="2"/>
            <w:tcBorders>
              <w:top w:val="single" w:sz="2" w:space="0" w:color="auto"/>
              <w:left w:val="single" w:sz="4" w:space="0" w:color="auto"/>
              <w:bottom w:val="single" w:sz="4" w:space="0" w:color="auto"/>
              <w:right w:val="single" w:sz="4" w:space="0" w:color="auto"/>
            </w:tcBorders>
            <w:hideMark/>
          </w:tcPr>
          <w:p w14:paraId="0AE952D1" w14:textId="77777777" w:rsidR="00C0427F" w:rsidRPr="00D249FD" w:rsidRDefault="00C0427F" w:rsidP="00F50F72">
            <w:pPr>
              <w:rPr>
                <w:rFonts w:ascii="Arial" w:hAnsi="Arial" w:cs="Arial"/>
                <w:lang w:val="mk-MK"/>
              </w:rPr>
            </w:pPr>
            <w:r w:rsidRPr="00D249FD">
              <w:rPr>
                <w:rFonts w:ascii="Arial" w:hAnsi="Arial" w:cs="Arial"/>
                <w:lang w:val="mk-MK"/>
              </w:rPr>
              <w:t>Формиран тим и</w:t>
            </w:r>
          </w:p>
          <w:p w14:paraId="341AD552" w14:textId="77777777" w:rsidR="00C0427F" w:rsidRPr="00D249FD" w:rsidRDefault="00C0427F" w:rsidP="00F50F72">
            <w:pPr>
              <w:spacing w:after="0" w:line="240" w:lineRule="auto"/>
              <w:rPr>
                <w:rFonts w:ascii="Arial" w:hAnsi="Arial" w:cs="Arial"/>
                <w:b/>
                <w:bCs/>
                <w:color w:val="000000"/>
                <w:sz w:val="24"/>
                <w:szCs w:val="24"/>
                <w:lang w:val="mk-MK"/>
              </w:rPr>
            </w:pPr>
            <w:r w:rsidRPr="00D249FD">
              <w:rPr>
                <w:rFonts w:ascii="Arial" w:hAnsi="Arial" w:cs="Arial"/>
                <w:lang w:val="mk-MK"/>
              </w:rPr>
              <w:t>изготвен план за работа</w:t>
            </w:r>
          </w:p>
        </w:tc>
        <w:tc>
          <w:tcPr>
            <w:tcW w:w="2100" w:type="dxa"/>
            <w:gridSpan w:val="2"/>
            <w:tcBorders>
              <w:top w:val="single" w:sz="2" w:space="0" w:color="auto"/>
              <w:left w:val="single" w:sz="4" w:space="0" w:color="auto"/>
              <w:bottom w:val="single" w:sz="4" w:space="0" w:color="auto"/>
              <w:right w:val="single" w:sz="4" w:space="0" w:color="auto"/>
            </w:tcBorders>
            <w:hideMark/>
          </w:tcPr>
          <w:p w14:paraId="047689E1"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2" w:space="0" w:color="auto"/>
              <w:left w:val="single" w:sz="4" w:space="0" w:color="auto"/>
              <w:bottom w:val="single" w:sz="4" w:space="0" w:color="auto"/>
              <w:right w:val="single" w:sz="4" w:space="0" w:color="auto"/>
            </w:tcBorders>
            <w:hideMark/>
          </w:tcPr>
          <w:p w14:paraId="52941D1B" w14:textId="77777777" w:rsidR="00C0427F" w:rsidRPr="00D249FD" w:rsidRDefault="00C0427F" w:rsidP="00F50F72">
            <w:pPr>
              <w:spacing w:after="0" w:line="240" w:lineRule="auto"/>
              <w:jc w:val="center"/>
              <w:rPr>
                <w:rFonts w:ascii="Arial" w:hAnsi="Arial" w:cs="Arial"/>
                <w:color w:val="000000"/>
                <w:sz w:val="24"/>
                <w:szCs w:val="24"/>
                <w:lang w:val="mk-MK"/>
              </w:rPr>
            </w:pPr>
            <w:r w:rsidRPr="00D249FD">
              <w:rPr>
                <w:rFonts w:ascii="Arial" w:hAnsi="Arial" w:cs="Arial"/>
                <w:lang w:val="mk-MK"/>
              </w:rPr>
              <w:t>202</w:t>
            </w:r>
            <w:r w:rsidRPr="00D249FD">
              <w:rPr>
                <w:rFonts w:ascii="Arial" w:hAnsi="Arial" w:cs="Arial"/>
              </w:rPr>
              <w:t>3</w:t>
            </w:r>
            <w:r w:rsidRPr="00D249FD">
              <w:rPr>
                <w:rFonts w:ascii="Arial" w:hAnsi="Arial" w:cs="Arial"/>
                <w:lang w:val="mk-MK"/>
              </w:rPr>
              <w:t xml:space="preserve"> /2</w:t>
            </w:r>
            <w:r w:rsidRPr="00D249FD">
              <w:rPr>
                <w:rFonts w:ascii="Arial" w:hAnsi="Arial" w:cs="Arial"/>
              </w:rPr>
              <w:t>027</w:t>
            </w:r>
            <w:r w:rsidRPr="00D249FD">
              <w:rPr>
                <w:rFonts w:ascii="Arial" w:hAnsi="Arial" w:cs="Arial"/>
                <w:lang w:val="mk-MK"/>
              </w:rPr>
              <w:t xml:space="preserve"> година</w:t>
            </w:r>
          </w:p>
        </w:tc>
        <w:tc>
          <w:tcPr>
            <w:tcW w:w="1297" w:type="dxa"/>
            <w:tcBorders>
              <w:top w:val="single" w:sz="2" w:space="0" w:color="auto"/>
              <w:left w:val="single" w:sz="4" w:space="0" w:color="auto"/>
              <w:bottom w:val="single" w:sz="4" w:space="0" w:color="auto"/>
              <w:right w:val="single" w:sz="4" w:space="0" w:color="auto"/>
            </w:tcBorders>
          </w:tcPr>
          <w:p w14:paraId="172D80A2" w14:textId="77777777" w:rsidR="00C0427F" w:rsidRPr="00D249FD" w:rsidRDefault="00C0427F" w:rsidP="00F50F72">
            <w:pPr>
              <w:rPr>
                <w:rFonts w:ascii="Arial" w:hAnsi="Arial" w:cs="Arial"/>
                <w:lang w:val="mk-MK"/>
              </w:rPr>
            </w:pPr>
            <w:r w:rsidRPr="00D249FD">
              <w:rPr>
                <w:rFonts w:ascii="Arial" w:hAnsi="Arial" w:cs="Arial"/>
                <w:lang w:val="mk-MK"/>
              </w:rPr>
              <w:t>Хартија,</w:t>
            </w:r>
          </w:p>
          <w:p w14:paraId="47AC88F0"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lang w:val="mk-MK"/>
              </w:rPr>
              <w:t>просторија</w:t>
            </w:r>
          </w:p>
        </w:tc>
        <w:tc>
          <w:tcPr>
            <w:tcW w:w="1223" w:type="dxa"/>
            <w:gridSpan w:val="2"/>
            <w:tcBorders>
              <w:top w:val="single" w:sz="2" w:space="0" w:color="auto"/>
              <w:left w:val="single" w:sz="4" w:space="0" w:color="auto"/>
              <w:bottom w:val="single" w:sz="4" w:space="0" w:color="auto"/>
              <w:right w:val="single" w:sz="4" w:space="0" w:color="auto"/>
            </w:tcBorders>
            <w:hideMark/>
          </w:tcPr>
          <w:p w14:paraId="410E40F8"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lang w:val="mk-MK"/>
              </w:rPr>
              <w:t>Избрана комисија</w:t>
            </w:r>
          </w:p>
        </w:tc>
      </w:tr>
      <w:tr w:rsidR="00C0427F" w:rsidRPr="00D249FD" w14:paraId="2724108A" w14:textId="77777777" w:rsidTr="00F50F72">
        <w:trPr>
          <w:trHeight w:val="1790"/>
        </w:trPr>
        <w:tc>
          <w:tcPr>
            <w:tcW w:w="1640" w:type="dxa"/>
            <w:tcBorders>
              <w:top w:val="single" w:sz="4" w:space="0" w:color="auto"/>
              <w:left w:val="single" w:sz="4" w:space="0" w:color="auto"/>
              <w:bottom w:val="single" w:sz="4" w:space="0" w:color="auto"/>
              <w:right w:val="single" w:sz="4" w:space="0" w:color="auto"/>
            </w:tcBorders>
            <w:hideMark/>
          </w:tcPr>
          <w:p w14:paraId="427A56C8" w14:textId="77777777" w:rsidR="00C0427F" w:rsidRPr="00D249FD" w:rsidRDefault="00C0427F" w:rsidP="00F50F72">
            <w:pPr>
              <w:rPr>
                <w:rFonts w:ascii="Arial" w:hAnsi="Arial" w:cs="Arial"/>
                <w:lang w:val="mk-MK"/>
              </w:rPr>
            </w:pPr>
            <w:r w:rsidRPr="00D249FD">
              <w:rPr>
                <w:rFonts w:ascii="Arial" w:hAnsi="Arial" w:cs="Arial"/>
                <w:lang w:val="mk-MK"/>
              </w:rPr>
              <w:t>Увид на моменталната состојба на системот за греење и</w:t>
            </w:r>
          </w:p>
          <w:p w14:paraId="6A60063A" w14:textId="77777777" w:rsidR="00C0427F" w:rsidRPr="00D249FD" w:rsidRDefault="00C0427F" w:rsidP="00F50F72">
            <w:pPr>
              <w:spacing w:after="0" w:line="240" w:lineRule="auto"/>
              <w:rPr>
                <w:rFonts w:ascii="Arial" w:hAnsi="Arial" w:cs="Arial"/>
                <w:lang w:val="mk-MK"/>
              </w:rPr>
            </w:pPr>
            <w:r w:rsidRPr="00D249FD">
              <w:rPr>
                <w:rFonts w:ascii="Arial" w:hAnsi="Arial" w:cs="Arial"/>
                <w:lang w:val="mk-MK"/>
              </w:rPr>
              <w:t>(радијатори)</w:t>
            </w:r>
          </w:p>
        </w:tc>
        <w:tc>
          <w:tcPr>
            <w:tcW w:w="1479" w:type="dxa"/>
            <w:gridSpan w:val="2"/>
            <w:tcBorders>
              <w:top w:val="single" w:sz="4" w:space="0" w:color="auto"/>
              <w:left w:val="single" w:sz="4" w:space="0" w:color="auto"/>
              <w:bottom w:val="single" w:sz="4" w:space="0" w:color="auto"/>
              <w:right w:val="single" w:sz="4" w:space="0" w:color="auto"/>
            </w:tcBorders>
            <w:hideMark/>
          </w:tcPr>
          <w:p w14:paraId="00DBDB88" w14:textId="77777777" w:rsidR="00C0427F" w:rsidRPr="00D249FD" w:rsidRDefault="00C0427F" w:rsidP="00F50F72">
            <w:pPr>
              <w:rPr>
                <w:rFonts w:ascii="Arial" w:hAnsi="Arial" w:cs="Arial"/>
                <w:lang w:val="mk-MK"/>
              </w:rPr>
            </w:pPr>
            <w:r w:rsidRPr="00D249FD">
              <w:rPr>
                <w:rFonts w:ascii="Arial" w:hAnsi="Arial" w:cs="Arial"/>
                <w:lang w:val="mk-MK"/>
              </w:rPr>
              <w:t>Извештај од извршен увид</w:t>
            </w:r>
          </w:p>
        </w:tc>
        <w:tc>
          <w:tcPr>
            <w:tcW w:w="2100" w:type="dxa"/>
            <w:gridSpan w:val="2"/>
            <w:tcBorders>
              <w:top w:val="single" w:sz="4" w:space="0" w:color="auto"/>
              <w:left w:val="single" w:sz="4" w:space="0" w:color="auto"/>
              <w:bottom w:val="single" w:sz="4" w:space="0" w:color="auto"/>
              <w:right w:val="single" w:sz="4" w:space="0" w:color="auto"/>
            </w:tcBorders>
            <w:hideMark/>
          </w:tcPr>
          <w:p w14:paraId="0D819892"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hideMark/>
          </w:tcPr>
          <w:p w14:paraId="3FC6DA4E" w14:textId="77777777" w:rsidR="00C0427F" w:rsidRPr="00D249FD" w:rsidRDefault="00C0427F" w:rsidP="00F50F72">
            <w:pPr>
              <w:spacing w:after="0" w:line="240" w:lineRule="auto"/>
              <w:jc w:val="cente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4AB1A955" w14:textId="77777777" w:rsidR="00C0427F" w:rsidRPr="00D249FD" w:rsidRDefault="00C0427F" w:rsidP="00F50F72">
            <w:pPr>
              <w:rPr>
                <w:rFonts w:ascii="Arial" w:hAnsi="Arial" w:cs="Arial"/>
                <w:lang w:val="mk-MK"/>
              </w:rPr>
            </w:pPr>
            <w:r w:rsidRPr="00D249FD">
              <w:rPr>
                <w:rFonts w:ascii="Arial" w:hAnsi="Arial" w:cs="Arial"/>
                <w:lang w:val="mk-MK"/>
              </w:rPr>
              <w:t>Компјутер, хартија, пенкало, принтер</w:t>
            </w:r>
          </w:p>
          <w:p w14:paraId="1CB9EC83" w14:textId="77777777" w:rsidR="00C0427F" w:rsidRPr="00D249FD" w:rsidRDefault="00C0427F" w:rsidP="00F50F72">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23B30DC5"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Избрана комисија</w:t>
            </w:r>
          </w:p>
        </w:tc>
      </w:tr>
      <w:tr w:rsidR="00C0427F" w:rsidRPr="00D249FD" w14:paraId="1CFC3D77" w14:textId="77777777" w:rsidTr="00F50F72">
        <w:trPr>
          <w:trHeight w:val="1790"/>
        </w:trPr>
        <w:tc>
          <w:tcPr>
            <w:tcW w:w="1640" w:type="dxa"/>
            <w:tcBorders>
              <w:top w:val="single" w:sz="4" w:space="0" w:color="auto"/>
              <w:left w:val="single" w:sz="4" w:space="0" w:color="auto"/>
              <w:bottom w:val="single" w:sz="4" w:space="0" w:color="auto"/>
              <w:right w:val="single" w:sz="4" w:space="0" w:color="auto"/>
            </w:tcBorders>
            <w:hideMark/>
          </w:tcPr>
          <w:p w14:paraId="2D9B4D09" w14:textId="77777777" w:rsidR="00C0427F" w:rsidRPr="00D249FD" w:rsidRDefault="00C0427F" w:rsidP="00F50F72">
            <w:pPr>
              <w:rPr>
                <w:rFonts w:ascii="Arial" w:hAnsi="Arial" w:cs="Arial"/>
                <w:lang w:val="mk-MK"/>
              </w:rPr>
            </w:pPr>
            <w:r w:rsidRPr="00D249FD">
              <w:rPr>
                <w:rFonts w:ascii="Arial" w:hAnsi="Arial" w:cs="Arial"/>
                <w:lang w:val="mk-MK"/>
              </w:rPr>
              <w:t>Изработка на предлог- проект</w:t>
            </w:r>
          </w:p>
        </w:tc>
        <w:tc>
          <w:tcPr>
            <w:tcW w:w="1479" w:type="dxa"/>
            <w:gridSpan w:val="2"/>
            <w:tcBorders>
              <w:top w:val="single" w:sz="4" w:space="0" w:color="auto"/>
              <w:left w:val="single" w:sz="4" w:space="0" w:color="auto"/>
              <w:bottom w:val="single" w:sz="4" w:space="0" w:color="auto"/>
              <w:right w:val="single" w:sz="4" w:space="0" w:color="auto"/>
            </w:tcBorders>
            <w:hideMark/>
          </w:tcPr>
          <w:p w14:paraId="39E71003" w14:textId="77777777" w:rsidR="00C0427F" w:rsidRPr="00D249FD" w:rsidRDefault="00C0427F" w:rsidP="00F50F72">
            <w:pPr>
              <w:rPr>
                <w:rFonts w:ascii="Arial" w:hAnsi="Arial" w:cs="Arial"/>
                <w:lang w:val="mk-MK"/>
              </w:rPr>
            </w:pPr>
            <w:r w:rsidRPr="00D249FD">
              <w:rPr>
                <w:rFonts w:ascii="Arial" w:hAnsi="Arial" w:cs="Arial"/>
                <w:lang w:val="mk-MK"/>
              </w:rPr>
              <w:t>Изготвен предлог</w:t>
            </w:r>
          </w:p>
        </w:tc>
        <w:tc>
          <w:tcPr>
            <w:tcW w:w="2100" w:type="dxa"/>
            <w:gridSpan w:val="2"/>
            <w:tcBorders>
              <w:top w:val="single" w:sz="4" w:space="0" w:color="auto"/>
              <w:left w:val="single" w:sz="4" w:space="0" w:color="auto"/>
              <w:bottom w:val="single" w:sz="4" w:space="0" w:color="auto"/>
              <w:right w:val="single" w:sz="4" w:space="0" w:color="auto"/>
            </w:tcBorders>
            <w:hideMark/>
          </w:tcPr>
          <w:p w14:paraId="705E1057"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hideMark/>
          </w:tcPr>
          <w:p w14:paraId="63A5BDDC" w14:textId="77777777" w:rsidR="00C0427F" w:rsidRPr="00D249FD" w:rsidRDefault="00C0427F" w:rsidP="00F50F72">
            <w:pPr>
              <w:spacing w:after="0" w:line="240" w:lineRule="auto"/>
              <w:jc w:val="cente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68717C42" w14:textId="77777777" w:rsidR="00C0427F" w:rsidRPr="00D249FD" w:rsidRDefault="00C0427F" w:rsidP="00F50F72">
            <w:pPr>
              <w:rPr>
                <w:rFonts w:ascii="Arial" w:hAnsi="Arial" w:cs="Arial"/>
                <w:lang w:val="mk-MK"/>
              </w:rPr>
            </w:pPr>
            <w:r w:rsidRPr="00D249FD">
              <w:rPr>
                <w:rFonts w:ascii="Arial" w:hAnsi="Arial" w:cs="Arial"/>
                <w:lang w:val="mk-MK"/>
              </w:rPr>
              <w:t>Компјутер, хартија, пенкало, принтер</w:t>
            </w:r>
          </w:p>
          <w:p w14:paraId="64B8D9EC" w14:textId="77777777" w:rsidR="00C0427F" w:rsidRPr="00D249FD" w:rsidRDefault="00C0427F" w:rsidP="00F50F72">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228D2CCB"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Избрана комисија</w:t>
            </w:r>
          </w:p>
        </w:tc>
      </w:tr>
      <w:tr w:rsidR="00C0427F" w:rsidRPr="00D249FD" w14:paraId="137839C9" w14:textId="77777777" w:rsidTr="00F50F72">
        <w:trPr>
          <w:trHeight w:val="1790"/>
        </w:trPr>
        <w:tc>
          <w:tcPr>
            <w:tcW w:w="1640" w:type="dxa"/>
            <w:tcBorders>
              <w:top w:val="single" w:sz="4" w:space="0" w:color="auto"/>
              <w:left w:val="single" w:sz="4" w:space="0" w:color="auto"/>
              <w:bottom w:val="single" w:sz="4" w:space="0" w:color="auto"/>
              <w:right w:val="single" w:sz="4" w:space="0" w:color="auto"/>
            </w:tcBorders>
            <w:hideMark/>
          </w:tcPr>
          <w:p w14:paraId="13CED048" w14:textId="77777777" w:rsidR="00C0427F" w:rsidRPr="00D249FD" w:rsidRDefault="00C0427F" w:rsidP="00F50F72">
            <w:pPr>
              <w:rPr>
                <w:rFonts w:ascii="Arial" w:hAnsi="Arial" w:cs="Arial"/>
                <w:lang w:val="mk-MK"/>
              </w:rPr>
            </w:pPr>
            <w:r w:rsidRPr="00D249FD">
              <w:rPr>
                <w:rFonts w:ascii="Arial" w:hAnsi="Arial" w:cs="Arial"/>
                <w:lang w:val="mk-MK"/>
              </w:rPr>
              <w:lastRenderedPageBreak/>
              <w:t>Изготвување на предлог-буџет за изведување</w:t>
            </w:r>
          </w:p>
        </w:tc>
        <w:tc>
          <w:tcPr>
            <w:tcW w:w="1479" w:type="dxa"/>
            <w:gridSpan w:val="2"/>
            <w:tcBorders>
              <w:top w:val="single" w:sz="4" w:space="0" w:color="auto"/>
              <w:left w:val="single" w:sz="4" w:space="0" w:color="auto"/>
              <w:bottom w:val="single" w:sz="4" w:space="0" w:color="auto"/>
              <w:right w:val="single" w:sz="4" w:space="0" w:color="auto"/>
            </w:tcBorders>
            <w:hideMark/>
          </w:tcPr>
          <w:p w14:paraId="001909AA" w14:textId="77777777" w:rsidR="00C0427F" w:rsidRPr="00D249FD" w:rsidRDefault="00C0427F" w:rsidP="00F50F72">
            <w:pPr>
              <w:rPr>
                <w:rFonts w:ascii="Arial" w:hAnsi="Arial" w:cs="Arial"/>
                <w:lang w:val="mk-MK"/>
              </w:rPr>
            </w:pPr>
            <w:r w:rsidRPr="00D249FD">
              <w:rPr>
                <w:rFonts w:ascii="Arial" w:hAnsi="Arial" w:cs="Arial"/>
                <w:lang w:val="mk-MK"/>
              </w:rPr>
              <w:t>Изготвен предлог буџет</w:t>
            </w:r>
          </w:p>
        </w:tc>
        <w:tc>
          <w:tcPr>
            <w:tcW w:w="2100" w:type="dxa"/>
            <w:gridSpan w:val="2"/>
            <w:tcBorders>
              <w:top w:val="single" w:sz="4" w:space="0" w:color="auto"/>
              <w:left w:val="single" w:sz="4" w:space="0" w:color="auto"/>
              <w:bottom w:val="single" w:sz="4" w:space="0" w:color="auto"/>
              <w:right w:val="single" w:sz="4" w:space="0" w:color="auto"/>
            </w:tcBorders>
            <w:hideMark/>
          </w:tcPr>
          <w:p w14:paraId="5B947860"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hideMark/>
          </w:tcPr>
          <w:p w14:paraId="69DAEEDD" w14:textId="77777777" w:rsidR="00C0427F" w:rsidRPr="00D249FD" w:rsidRDefault="00C0427F" w:rsidP="00F50F72">
            <w:pPr>
              <w:spacing w:after="0" w:line="240" w:lineRule="auto"/>
              <w:jc w:val="cente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0F0A82A8" w14:textId="77777777" w:rsidR="00C0427F" w:rsidRPr="00D249FD" w:rsidRDefault="00C0427F" w:rsidP="00F50F72">
            <w:pPr>
              <w:rPr>
                <w:rFonts w:ascii="Arial" w:hAnsi="Arial" w:cs="Arial"/>
                <w:lang w:val="mk-MK"/>
              </w:rPr>
            </w:pPr>
            <w:r w:rsidRPr="00D249FD">
              <w:rPr>
                <w:rFonts w:ascii="Arial" w:hAnsi="Arial" w:cs="Arial"/>
                <w:lang w:val="mk-MK"/>
              </w:rPr>
              <w:t>Компјутер, хартија, пенкало, принтер</w:t>
            </w:r>
          </w:p>
          <w:p w14:paraId="21432FDD" w14:textId="77777777" w:rsidR="00C0427F" w:rsidRPr="00D249FD" w:rsidRDefault="00C0427F" w:rsidP="00F50F72">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298FFA0B" w14:textId="77777777" w:rsidR="00C0427F" w:rsidRPr="00D249FD" w:rsidRDefault="00C0427F" w:rsidP="00F50F72">
            <w:pPr>
              <w:spacing w:after="0" w:line="240" w:lineRule="auto"/>
              <w:jc w:val="center"/>
              <w:rPr>
                <w:rFonts w:ascii="Arial" w:hAnsi="Arial" w:cs="Arial"/>
                <w:lang w:val="mk-MK"/>
              </w:rPr>
            </w:pPr>
            <w:r w:rsidRPr="00D249FD">
              <w:rPr>
                <w:rFonts w:ascii="Arial" w:hAnsi="Arial" w:cs="Arial"/>
                <w:lang w:val="mk-MK"/>
              </w:rPr>
              <w:t>Избрана комисија</w:t>
            </w:r>
          </w:p>
        </w:tc>
      </w:tr>
      <w:tr w:rsidR="00C0427F" w:rsidRPr="00D249FD" w14:paraId="548E2AF6" w14:textId="77777777" w:rsidTr="00F50F72">
        <w:trPr>
          <w:trHeight w:val="845"/>
        </w:trPr>
        <w:tc>
          <w:tcPr>
            <w:tcW w:w="10020" w:type="dxa"/>
            <w:gridSpan w:val="9"/>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64D99EE" w14:textId="77777777" w:rsidR="00C0427F" w:rsidRPr="00D249FD" w:rsidRDefault="00C0427F" w:rsidP="00F50F72">
            <w:pPr>
              <w:spacing w:after="0" w:line="240" w:lineRule="auto"/>
              <w:jc w:val="both"/>
              <w:rPr>
                <w:rFonts w:ascii="Arial" w:hAnsi="Arial" w:cs="Arial"/>
                <w:b/>
                <w:sz w:val="24"/>
                <w:szCs w:val="24"/>
                <w:lang w:val="mk-MK"/>
              </w:rPr>
            </w:pPr>
            <w:r w:rsidRPr="00D249FD">
              <w:rPr>
                <w:rFonts w:ascii="Arial" w:hAnsi="Arial" w:cs="Arial"/>
                <w:b/>
                <w:sz w:val="24"/>
                <w:szCs w:val="24"/>
                <w:lang w:val="mk-MK"/>
              </w:rPr>
              <w:t>Развојна цел 1.3. Професионално усовршување на наставниците за работа</w:t>
            </w:r>
          </w:p>
          <w:p w14:paraId="6A1704FE" w14:textId="77777777" w:rsidR="00C0427F" w:rsidRPr="00D249FD" w:rsidRDefault="00C0427F" w:rsidP="00F50F72">
            <w:pPr>
              <w:spacing w:after="0" w:line="240" w:lineRule="auto"/>
              <w:jc w:val="both"/>
              <w:rPr>
                <w:rFonts w:ascii="Arial" w:hAnsi="Arial" w:cs="Arial"/>
                <w:b/>
                <w:sz w:val="24"/>
                <w:szCs w:val="24"/>
              </w:rPr>
            </w:pPr>
            <w:r w:rsidRPr="00D249FD">
              <w:rPr>
                <w:rFonts w:ascii="Arial" w:hAnsi="Arial" w:cs="Arial"/>
                <w:b/>
                <w:sz w:val="24"/>
                <w:szCs w:val="24"/>
                <w:lang w:val="mk-MK"/>
              </w:rPr>
              <w:t>Конкретна цел: Квалитетен наставен кадар</w:t>
            </w:r>
          </w:p>
          <w:p w14:paraId="102773B2" w14:textId="77777777" w:rsidR="00C0427F" w:rsidRPr="00D249FD" w:rsidRDefault="00C0427F" w:rsidP="00F50F72">
            <w:pPr>
              <w:rPr>
                <w:rFonts w:ascii="Arial" w:hAnsi="Arial" w:cs="Arial"/>
                <w:b/>
                <w:lang w:val="mk-MK"/>
              </w:rPr>
            </w:pPr>
          </w:p>
        </w:tc>
      </w:tr>
      <w:tr w:rsidR="00C0427F" w:rsidRPr="00D249FD" w14:paraId="384D3806" w14:textId="77777777" w:rsidTr="00F50F72">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6D12FB27"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Активности</w:t>
            </w:r>
          </w:p>
          <w:p w14:paraId="0C39F491"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266819A5"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rPr>
              <w:t>-</w:t>
            </w:r>
            <w:r w:rsidRPr="00D249FD">
              <w:rPr>
                <w:rFonts w:ascii="Arial" w:hAnsi="Arial" w:cs="Arial"/>
                <w:sz w:val="24"/>
                <w:szCs w:val="24"/>
                <w:lang w:val="mk-MK"/>
              </w:rPr>
              <w:t xml:space="preserve">Формирање тим </w:t>
            </w:r>
          </w:p>
          <w:p w14:paraId="02ACA6E9"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Изработка на програма за работа</w:t>
            </w:r>
          </w:p>
          <w:p w14:paraId="348BF590"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Спроведување анкета меѓу наставниците за потребите од професионално усовршување</w:t>
            </w:r>
          </w:p>
          <w:p w14:paraId="785862A3"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Барање за спроведување на обука за новиот кадар</w:t>
            </w:r>
          </w:p>
          <w:p w14:paraId="71CD0970"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Реализација на обуки за наставниот кадар</w:t>
            </w:r>
          </w:p>
          <w:p w14:paraId="61F00233"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xml:space="preserve">- Дисеминација после реализирани обуки од страна на </w:t>
            </w:r>
            <w:r w:rsidRPr="00D249FD">
              <w:rPr>
                <w:rFonts w:ascii="Arial" w:hAnsi="Arial" w:cs="Arial"/>
                <w:sz w:val="24"/>
                <w:szCs w:val="24"/>
                <w:lang w:val="mk-MK"/>
              </w:rPr>
              <w:lastRenderedPageBreak/>
              <w:t>обучени наставници</w:t>
            </w:r>
          </w:p>
          <w:p w14:paraId="4F9149C0"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Усовршување на програмата за работа со овие ученици и родители</w:t>
            </w:r>
          </w:p>
          <w:p w14:paraId="13C721D2"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Согледување на резултатите од спроведените обуки</w:t>
            </w:r>
          </w:p>
          <w:p w14:paraId="59692B50" w14:textId="77777777" w:rsidR="00C0427F" w:rsidRPr="00D249FD" w:rsidRDefault="00C0427F" w:rsidP="00F50F72">
            <w:pPr>
              <w:spacing w:after="0" w:line="240" w:lineRule="auto"/>
              <w:rPr>
                <w:rFonts w:ascii="Arial" w:hAnsi="Arial" w:cs="Arial"/>
                <w:sz w:val="24"/>
                <w:szCs w:val="24"/>
                <w:lang w:val="mk-MK"/>
              </w:rPr>
            </w:pP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2AF747B"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Индикатори за успех</w:t>
            </w:r>
          </w:p>
          <w:p w14:paraId="1014530D" w14:textId="77777777" w:rsidR="00C0427F" w:rsidRPr="00D249FD" w:rsidRDefault="00C0427F" w:rsidP="00F50F72">
            <w:pPr>
              <w:spacing w:after="0" w:line="240" w:lineRule="auto"/>
              <w:rPr>
                <w:rFonts w:ascii="Arial" w:hAnsi="Arial" w:cs="Arial"/>
                <w:b/>
                <w:bCs/>
                <w:color w:val="000000"/>
                <w:sz w:val="24"/>
                <w:szCs w:val="24"/>
                <w:lang w:val="mk-MK"/>
              </w:rPr>
            </w:pPr>
          </w:p>
          <w:p w14:paraId="76C2CE52"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b/>
                <w:bCs/>
                <w:color w:val="000000"/>
                <w:sz w:val="24"/>
                <w:szCs w:val="24"/>
                <w:lang w:val="mk-MK"/>
              </w:rPr>
              <w:t>-</w:t>
            </w:r>
            <w:r w:rsidRPr="00D249FD">
              <w:rPr>
                <w:rFonts w:ascii="Arial" w:hAnsi="Arial" w:cs="Arial"/>
                <w:sz w:val="24"/>
                <w:szCs w:val="24"/>
                <w:lang w:val="mk-MK"/>
              </w:rPr>
              <w:t>Идентификувани нови наставници</w:t>
            </w:r>
          </w:p>
          <w:p w14:paraId="2A720D43"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Обучени наставници</w:t>
            </w:r>
          </w:p>
          <w:p w14:paraId="74738559"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Разговор со новите наставници</w:t>
            </w:r>
          </w:p>
          <w:p w14:paraId="0ECFA883"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Изготвена програма</w:t>
            </w:r>
          </w:p>
          <w:p w14:paraId="4F8062C2"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xml:space="preserve">- Анкетни листови </w:t>
            </w:r>
          </w:p>
          <w:p w14:paraId="0B599D06"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Годишен извештај, записници</w:t>
            </w:r>
          </w:p>
          <w:p w14:paraId="07E99BEA" w14:textId="77777777" w:rsidR="00C0427F" w:rsidRPr="00D249FD" w:rsidRDefault="00C0427F" w:rsidP="00F50F72">
            <w:pPr>
              <w:spacing w:after="0" w:line="240" w:lineRule="auto"/>
              <w:rPr>
                <w:rFonts w:ascii="Arial" w:hAnsi="Arial" w:cs="Arial"/>
                <w:sz w:val="24"/>
                <w:szCs w:val="24"/>
                <w:lang w:val="mk-MK"/>
              </w:rPr>
            </w:pP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280F2458"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Носители на активностите</w:t>
            </w:r>
          </w:p>
          <w:p w14:paraId="67F2109E" w14:textId="77777777" w:rsidR="00C0427F" w:rsidRPr="00D249FD" w:rsidRDefault="00C0427F" w:rsidP="00F50F72">
            <w:pPr>
              <w:spacing w:after="0" w:line="240" w:lineRule="auto"/>
              <w:jc w:val="both"/>
              <w:rPr>
                <w:rFonts w:ascii="Arial" w:hAnsi="Arial" w:cs="Arial"/>
                <w:sz w:val="24"/>
                <w:szCs w:val="24"/>
                <w:lang w:val="mk-MK"/>
              </w:rPr>
            </w:pPr>
          </w:p>
          <w:p w14:paraId="4C7476A2" w14:textId="77777777" w:rsidR="00C0427F" w:rsidRPr="00D249FD" w:rsidRDefault="00C0427F" w:rsidP="00F50F72">
            <w:pPr>
              <w:spacing w:after="0" w:line="240" w:lineRule="auto"/>
              <w:jc w:val="center"/>
              <w:rPr>
                <w:rFonts w:ascii="Arial" w:hAnsi="Arial" w:cs="Arial"/>
                <w:sz w:val="24"/>
                <w:szCs w:val="24"/>
                <w:lang w:val="mk-MK"/>
              </w:rPr>
            </w:pPr>
            <w:proofErr w:type="spellStart"/>
            <w:r w:rsidRPr="00D249FD">
              <w:rPr>
                <w:rFonts w:ascii="Arial" w:hAnsi="Arial" w:cs="Arial"/>
                <w:sz w:val="24"/>
                <w:szCs w:val="24"/>
              </w:rPr>
              <w:t>Директор</w:t>
            </w:r>
            <w:proofErr w:type="spellEnd"/>
            <w:r w:rsidRPr="00D249FD">
              <w:rPr>
                <w:rFonts w:ascii="Arial" w:hAnsi="Arial" w:cs="Arial"/>
                <w:sz w:val="24"/>
                <w:szCs w:val="24"/>
              </w:rPr>
              <w:t xml:space="preserve">, </w:t>
            </w:r>
          </w:p>
          <w:p w14:paraId="2AF7FAA5"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Наставници, стручни соработници, тимот, родители</w:t>
            </w: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065764F6"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Временска рамка за имплементација</w:t>
            </w:r>
          </w:p>
          <w:p w14:paraId="61C8DCC0"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71C9921B"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5CF70646"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0BB89E00"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sz w:val="24"/>
                <w:szCs w:val="24"/>
              </w:rPr>
              <w:t>202</w:t>
            </w:r>
            <w:r w:rsidRPr="00D249FD">
              <w:rPr>
                <w:rFonts w:ascii="Arial" w:hAnsi="Arial" w:cs="Arial"/>
                <w:sz w:val="24"/>
                <w:szCs w:val="24"/>
                <w:lang w:val="mk-MK"/>
              </w:rPr>
              <w:t>3</w:t>
            </w:r>
            <w:r w:rsidRPr="00D249FD">
              <w:rPr>
                <w:rFonts w:ascii="Arial" w:hAnsi="Arial" w:cs="Arial"/>
                <w:sz w:val="24"/>
                <w:szCs w:val="24"/>
              </w:rPr>
              <w:t xml:space="preserve"> – 202</w:t>
            </w:r>
            <w:r w:rsidRPr="00D249FD">
              <w:rPr>
                <w:rFonts w:ascii="Arial" w:hAnsi="Arial" w:cs="Arial"/>
                <w:sz w:val="24"/>
                <w:szCs w:val="24"/>
                <w:lang w:val="mk-MK"/>
              </w:rPr>
              <w:t>7</w:t>
            </w:r>
            <w:r w:rsidRPr="00D249FD">
              <w:rPr>
                <w:rFonts w:ascii="Arial" w:hAnsi="Arial" w:cs="Arial"/>
                <w:sz w:val="24"/>
                <w:szCs w:val="24"/>
              </w:rPr>
              <w:t xml:space="preserve"> </w:t>
            </w:r>
            <w:proofErr w:type="spellStart"/>
            <w:r w:rsidRPr="00D249FD">
              <w:rPr>
                <w:rFonts w:ascii="Arial" w:hAnsi="Arial" w:cs="Arial"/>
                <w:sz w:val="24"/>
                <w:szCs w:val="24"/>
              </w:rPr>
              <w:t>година</w:t>
            </w:r>
            <w:proofErr w:type="spellEnd"/>
          </w:p>
          <w:p w14:paraId="44920F10" w14:textId="77777777" w:rsidR="00C0427F" w:rsidRPr="00D249FD" w:rsidRDefault="00C0427F" w:rsidP="00F50F72">
            <w:pPr>
              <w:spacing w:after="0" w:line="240" w:lineRule="auto"/>
              <w:jc w:val="both"/>
              <w:rPr>
                <w:rFonts w:ascii="Arial" w:hAnsi="Arial" w:cs="Arial"/>
                <w:sz w:val="24"/>
                <w:szCs w:val="24"/>
                <w:lang w:val="mk-MK"/>
              </w:rPr>
            </w:pP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258A0F8"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Потребни ресурси</w:t>
            </w:r>
          </w:p>
          <w:p w14:paraId="0D2420DD" w14:textId="77777777" w:rsidR="00C0427F" w:rsidRPr="00D249FD" w:rsidRDefault="00C0427F" w:rsidP="00F50F72">
            <w:pPr>
              <w:spacing w:after="0" w:line="240" w:lineRule="auto"/>
              <w:jc w:val="both"/>
              <w:rPr>
                <w:rFonts w:ascii="Arial" w:hAnsi="Arial" w:cs="Arial"/>
                <w:sz w:val="24"/>
                <w:szCs w:val="24"/>
                <w:lang w:val="mk-MK"/>
              </w:rPr>
            </w:pPr>
          </w:p>
          <w:p w14:paraId="3E0D7ECD" w14:textId="77777777" w:rsidR="00C0427F" w:rsidRPr="00D249FD" w:rsidRDefault="00C0427F" w:rsidP="00F50F72">
            <w:pPr>
              <w:spacing w:after="0" w:line="240" w:lineRule="auto"/>
              <w:jc w:val="both"/>
              <w:rPr>
                <w:rFonts w:ascii="Arial" w:hAnsi="Arial" w:cs="Arial"/>
                <w:sz w:val="24"/>
                <w:szCs w:val="24"/>
                <w:lang w:val="mk-MK"/>
              </w:rPr>
            </w:pPr>
            <w:r w:rsidRPr="00D249FD">
              <w:rPr>
                <w:rFonts w:ascii="Arial" w:hAnsi="Arial" w:cs="Arial"/>
                <w:sz w:val="24"/>
                <w:szCs w:val="24"/>
                <w:lang w:val="mk-MK"/>
              </w:rPr>
              <w:t>Просторија,</w:t>
            </w:r>
          </w:p>
          <w:p w14:paraId="26C64103"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к</w:t>
            </w:r>
            <w:proofErr w:type="spellStart"/>
            <w:r w:rsidRPr="00D249FD">
              <w:rPr>
                <w:rFonts w:ascii="Arial" w:hAnsi="Arial" w:cs="Arial"/>
                <w:sz w:val="24"/>
                <w:szCs w:val="24"/>
              </w:rPr>
              <w:t>омпјутер</w:t>
            </w:r>
            <w:proofErr w:type="spellEnd"/>
            <w:r w:rsidRPr="00D249FD">
              <w:rPr>
                <w:rFonts w:ascii="Arial" w:hAnsi="Arial" w:cs="Arial"/>
                <w:sz w:val="24"/>
                <w:szCs w:val="24"/>
              </w:rPr>
              <w:t xml:space="preserve">, </w:t>
            </w:r>
            <w:proofErr w:type="spellStart"/>
            <w:r w:rsidRPr="00D249FD">
              <w:rPr>
                <w:rFonts w:ascii="Arial" w:hAnsi="Arial" w:cs="Arial"/>
                <w:sz w:val="24"/>
                <w:szCs w:val="24"/>
              </w:rPr>
              <w:t>хартија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пенкало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принтер</w:t>
            </w:r>
            <w:proofErr w:type="spellEnd"/>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1EB8CEF5"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Тим за следење на реализацијата на активностите</w:t>
            </w:r>
          </w:p>
          <w:p w14:paraId="32E84FB1"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1546061B"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3A64F441" w14:textId="77777777" w:rsidR="00C0427F" w:rsidRPr="00D249FD" w:rsidRDefault="00C0427F" w:rsidP="00F50F72">
            <w:pPr>
              <w:spacing w:after="0" w:line="240" w:lineRule="auto"/>
              <w:jc w:val="center"/>
              <w:rPr>
                <w:rFonts w:ascii="Arial" w:hAnsi="Arial" w:cs="Arial"/>
                <w:b/>
                <w:bCs/>
                <w:color w:val="000000"/>
                <w:sz w:val="24"/>
                <w:szCs w:val="24"/>
                <w:lang w:val="mk-MK"/>
              </w:rPr>
            </w:pPr>
            <w:proofErr w:type="spellStart"/>
            <w:r w:rsidRPr="00D249FD">
              <w:rPr>
                <w:rFonts w:ascii="Arial" w:hAnsi="Arial" w:cs="Arial"/>
                <w:sz w:val="24"/>
                <w:szCs w:val="24"/>
              </w:rPr>
              <w:t>Избрана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p>
          <w:p w14:paraId="4DFB2F2A" w14:textId="77777777" w:rsidR="00C0427F" w:rsidRPr="00D249FD" w:rsidRDefault="00C0427F" w:rsidP="00F50F72">
            <w:pPr>
              <w:spacing w:after="0" w:line="240" w:lineRule="auto"/>
              <w:jc w:val="both"/>
              <w:rPr>
                <w:rFonts w:ascii="Arial" w:hAnsi="Arial" w:cs="Arial"/>
                <w:sz w:val="24"/>
                <w:szCs w:val="24"/>
                <w:lang w:val="mk-MK"/>
              </w:rPr>
            </w:pPr>
          </w:p>
        </w:tc>
      </w:tr>
      <w:tr w:rsidR="00C0427F" w:rsidRPr="00D249FD" w14:paraId="125221BD" w14:textId="77777777" w:rsidTr="00F50F72">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6B08E3"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640A39C"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8D18BE3"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F052D1"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3A5DD1D"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207C6C" w14:textId="77777777" w:rsidR="00C0427F" w:rsidRPr="00E02E84" w:rsidRDefault="00C0427F" w:rsidP="00F50F72">
            <w:pPr>
              <w:spacing w:after="0" w:line="240" w:lineRule="auto"/>
              <w:jc w:val="both"/>
              <w:rPr>
                <w:rFonts w:ascii="Arial" w:hAnsi="Arial" w:cs="Arial"/>
                <w:b/>
                <w:sz w:val="24"/>
                <w:szCs w:val="24"/>
              </w:rPr>
            </w:pPr>
            <w:r w:rsidRPr="00E02E84">
              <w:rPr>
                <w:rFonts w:ascii="Arial" w:hAnsi="Arial" w:cs="Arial"/>
                <w:b/>
                <w:sz w:val="24"/>
                <w:szCs w:val="24"/>
                <w:lang w:val="mk-MK"/>
              </w:rPr>
              <w:t>Развојна цел 1.4. Подобрување на условите за работа со учениците со попреченост</w:t>
            </w:r>
          </w:p>
        </w:tc>
      </w:tr>
      <w:tr w:rsidR="00C0427F" w:rsidRPr="00D249FD" w14:paraId="756CF6A2" w14:textId="77777777" w:rsidTr="00F50F72">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E515B7"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Активности</w:t>
            </w:r>
          </w:p>
          <w:p w14:paraId="367F0751" w14:textId="77777777" w:rsidR="00C0427F" w:rsidRPr="00D249FD" w:rsidRDefault="00C0427F" w:rsidP="00F50F72">
            <w:pPr>
              <w:spacing w:after="0" w:line="240" w:lineRule="auto"/>
              <w:jc w:val="both"/>
              <w:rPr>
                <w:rFonts w:ascii="Arial" w:hAnsi="Arial" w:cs="Arial"/>
                <w:sz w:val="24"/>
                <w:szCs w:val="24"/>
                <w:lang w:val="mk-MK"/>
              </w:rPr>
            </w:pPr>
          </w:p>
          <w:p w14:paraId="42486F64" w14:textId="77777777" w:rsidR="00C0427F" w:rsidRPr="00D249FD" w:rsidRDefault="00C0427F" w:rsidP="00F50F72">
            <w:pPr>
              <w:spacing w:after="0" w:line="240" w:lineRule="auto"/>
              <w:rPr>
                <w:rFonts w:ascii="Arial" w:hAnsi="Arial" w:cs="Arial"/>
                <w:color w:val="000000"/>
                <w:sz w:val="24"/>
                <w:szCs w:val="24"/>
                <w:lang w:val="mk-MK"/>
              </w:rPr>
            </w:pPr>
            <w:r w:rsidRPr="00D249FD">
              <w:rPr>
                <w:rFonts w:ascii="Arial" w:hAnsi="Arial" w:cs="Arial"/>
                <w:sz w:val="24"/>
                <w:szCs w:val="24"/>
              </w:rPr>
              <w:t>-</w:t>
            </w:r>
            <w:r w:rsidRPr="00D249FD">
              <w:rPr>
                <w:rFonts w:ascii="Arial" w:hAnsi="Arial" w:cs="Arial"/>
                <w:sz w:val="24"/>
                <w:szCs w:val="24"/>
                <w:lang w:val="mk-MK"/>
              </w:rPr>
              <w:t>Формирање на тим</w:t>
            </w:r>
          </w:p>
          <w:p w14:paraId="6FE6154F"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xml:space="preserve">- Набавка на нови наставни средства </w:t>
            </w:r>
          </w:p>
          <w:p w14:paraId="68CC6A90"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xml:space="preserve">- Идентификација на ученици со попреченост вклучени во </w:t>
            </w:r>
            <w:r w:rsidRPr="00D249FD">
              <w:rPr>
                <w:rFonts w:ascii="Arial" w:hAnsi="Arial" w:cs="Arial"/>
                <w:color w:val="000000"/>
                <w:sz w:val="24"/>
                <w:szCs w:val="24"/>
                <w:lang w:val="mk-MK"/>
              </w:rPr>
              <w:lastRenderedPageBreak/>
              <w:t xml:space="preserve">редовна настава </w:t>
            </w:r>
          </w:p>
          <w:p w14:paraId="052101B0"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Континуирана индивидуална работа со ученици со ПОП и потешкотии</w:t>
            </w:r>
          </w:p>
          <w:p w14:paraId="5E4A7B93"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Реализирање работилници со родители на деца со ПОП вклучени во редовна настава</w:t>
            </w:r>
          </w:p>
          <w:p w14:paraId="6A73B0E8"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Реализирање работилници со родители на останати ученици</w:t>
            </w:r>
          </w:p>
          <w:p w14:paraId="7356B3CE"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Реализирање заеднички работилници со родители на сите ученици</w:t>
            </w:r>
          </w:p>
          <w:p w14:paraId="603CEBE2" w14:textId="77777777" w:rsidR="00C0427F" w:rsidRPr="00D249FD" w:rsidRDefault="00C0427F" w:rsidP="00F50F72">
            <w:pPr>
              <w:tabs>
                <w:tab w:val="left" w:pos="1935"/>
              </w:tabs>
              <w:rPr>
                <w:rFonts w:ascii="Arial" w:hAnsi="Arial" w:cs="Arial"/>
                <w:color w:val="000000"/>
                <w:sz w:val="24"/>
                <w:szCs w:val="24"/>
                <w:lang w:val="mk-MK"/>
              </w:rPr>
            </w:pPr>
            <w:r w:rsidRPr="00D249FD">
              <w:rPr>
                <w:rFonts w:ascii="Arial" w:hAnsi="Arial" w:cs="Arial"/>
                <w:color w:val="000000"/>
                <w:sz w:val="24"/>
                <w:szCs w:val="24"/>
                <w:lang w:val="mk-MK"/>
              </w:rPr>
              <w:t xml:space="preserve">- Согледување на </w:t>
            </w:r>
            <w:r w:rsidRPr="00D249FD">
              <w:rPr>
                <w:rFonts w:ascii="Arial" w:hAnsi="Arial" w:cs="Arial"/>
                <w:color w:val="000000"/>
                <w:sz w:val="24"/>
                <w:szCs w:val="24"/>
                <w:lang w:val="mk-MK"/>
              </w:rPr>
              <w:lastRenderedPageBreak/>
              <w:t>резултатите од реализираните работилници со родителите</w:t>
            </w: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C32154B"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Индикатори за успех</w:t>
            </w:r>
          </w:p>
          <w:p w14:paraId="4867B011" w14:textId="77777777" w:rsidR="00C0427F" w:rsidRPr="00D249FD" w:rsidRDefault="00C0427F" w:rsidP="00F50F72">
            <w:pPr>
              <w:spacing w:after="0" w:line="240" w:lineRule="auto"/>
              <w:jc w:val="both"/>
              <w:rPr>
                <w:rFonts w:ascii="Arial" w:hAnsi="Arial" w:cs="Arial"/>
                <w:sz w:val="24"/>
                <w:szCs w:val="24"/>
                <w:lang w:val="mk-MK"/>
              </w:rPr>
            </w:pPr>
          </w:p>
          <w:p w14:paraId="4CDA6380"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Збогатен фондот на наставни средства</w:t>
            </w:r>
          </w:p>
          <w:p w14:paraId="712811D8"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Идентификувани ученици</w:t>
            </w:r>
          </w:p>
          <w:p w14:paraId="29417E56"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 xml:space="preserve">Полесно усвојување на целите по одделни предмети, </w:t>
            </w:r>
            <w:r w:rsidRPr="00D249FD">
              <w:rPr>
                <w:rFonts w:ascii="Arial" w:hAnsi="Arial" w:cs="Arial"/>
                <w:bCs/>
                <w:color w:val="000000"/>
                <w:sz w:val="24"/>
                <w:szCs w:val="24"/>
                <w:lang w:val="mk-MK"/>
              </w:rPr>
              <w:lastRenderedPageBreak/>
              <w:t>согласно нивните можности и способности</w:t>
            </w:r>
          </w:p>
          <w:p w14:paraId="50986E40"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Подобрување на успехот кај учениците со ПОП</w:t>
            </w:r>
          </w:p>
          <w:p w14:paraId="02CA7242"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Фотографии</w:t>
            </w:r>
          </w:p>
          <w:p w14:paraId="2B8DFBC2"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Записници</w:t>
            </w:r>
          </w:p>
          <w:p w14:paraId="01001AA6" w14:textId="77777777" w:rsidR="00C0427F" w:rsidRPr="00D249FD" w:rsidRDefault="00C0427F" w:rsidP="00F50F72">
            <w:pPr>
              <w:spacing w:after="0" w:line="240" w:lineRule="auto"/>
              <w:rPr>
                <w:rFonts w:ascii="Arial" w:hAnsi="Arial" w:cs="Arial"/>
                <w:bCs/>
                <w:color w:val="000000"/>
                <w:sz w:val="24"/>
                <w:szCs w:val="24"/>
                <w:lang w:val="mk-MK"/>
              </w:rPr>
            </w:pPr>
            <w:r w:rsidRPr="00D249FD">
              <w:rPr>
                <w:rFonts w:ascii="Arial" w:hAnsi="Arial" w:cs="Arial"/>
                <w:bCs/>
                <w:color w:val="000000"/>
                <w:sz w:val="24"/>
                <w:szCs w:val="24"/>
                <w:lang w:val="mk-MK"/>
              </w:rPr>
              <w:t xml:space="preserve">Извештај на специјален едукатор </w:t>
            </w:r>
          </w:p>
          <w:p w14:paraId="7C0AFC43" w14:textId="77777777" w:rsidR="00C0427F" w:rsidRPr="00D249FD" w:rsidRDefault="00C0427F" w:rsidP="00F50F72">
            <w:pPr>
              <w:spacing w:after="0" w:line="240" w:lineRule="auto"/>
              <w:rPr>
                <w:rFonts w:ascii="Arial" w:hAnsi="Arial" w:cs="Arial"/>
                <w:bCs/>
                <w:color w:val="000000"/>
                <w:sz w:val="24"/>
                <w:szCs w:val="24"/>
                <w:lang w:val="mk-MK"/>
              </w:rPr>
            </w:pPr>
          </w:p>
          <w:p w14:paraId="4C7C8BC1" w14:textId="77777777" w:rsidR="00C0427F" w:rsidRPr="00D249FD" w:rsidRDefault="00C0427F" w:rsidP="00F50F72">
            <w:pPr>
              <w:spacing w:after="0" w:line="240" w:lineRule="auto"/>
              <w:rPr>
                <w:rFonts w:ascii="Arial" w:hAnsi="Arial" w:cs="Arial"/>
                <w:bCs/>
                <w:color w:val="000000"/>
                <w:sz w:val="24"/>
                <w:szCs w:val="24"/>
                <w:lang w:val="mk-MK"/>
              </w:rPr>
            </w:pPr>
          </w:p>
          <w:p w14:paraId="610A4267" w14:textId="77777777" w:rsidR="00C0427F" w:rsidRPr="00D249FD" w:rsidRDefault="00C0427F" w:rsidP="00F50F72">
            <w:pPr>
              <w:rPr>
                <w:rFonts w:ascii="Arial" w:hAnsi="Arial" w:cs="Arial"/>
                <w:color w:val="000000"/>
                <w:sz w:val="24"/>
                <w:szCs w:val="24"/>
                <w:lang w:val="mk-MK"/>
              </w:rPr>
            </w:pPr>
            <w:r w:rsidRPr="00D249FD">
              <w:rPr>
                <w:rFonts w:ascii="Arial" w:hAnsi="Arial" w:cs="Arial"/>
                <w:sz w:val="24"/>
                <w:szCs w:val="24"/>
                <w:lang w:val="mk-MK"/>
              </w:rPr>
              <w:t xml:space="preserve"> </w:t>
            </w:r>
          </w:p>
          <w:p w14:paraId="61A25AB5" w14:textId="77777777" w:rsidR="00C0427F" w:rsidRDefault="00C0427F" w:rsidP="00F50F72">
            <w:pPr>
              <w:spacing w:after="0" w:line="240" w:lineRule="auto"/>
              <w:jc w:val="both"/>
              <w:rPr>
                <w:rFonts w:ascii="Arial" w:hAnsi="Arial" w:cs="Arial"/>
                <w:sz w:val="24"/>
                <w:szCs w:val="24"/>
                <w:lang w:val="mk-MK"/>
              </w:rPr>
            </w:pPr>
          </w:p>
          <w:p w14:paraId="2C7EC42C" w14:textId="77777777" w:rsidR="00C0427F" w:rsidRPr="00D249FD" w:rsidRDefault="00C0427F" w:rsidP="00F50F72">
            <w:pPr>
              <w:spacing w:after="0" w:line="240" w:lineRule="auto"/>
              <w:jc w:val="both"/>
              <w:rPr>
                <w:rFonts w:ascii="Arial" w:hAnsi="Arial" w:cs="Arial"/>
                <w:sz w:val="24"/>
                <w:szCs w:val="24"/>
                <w:lang w:val="mk-MK"/>
              </w:rPr>
            </w:pP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6388D79"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Носители на активностите</w:t>
            </w:r>
          </w:p>
          <w:p w14:paraId="12982B5C" w14:textId="77777777" w:rsidR="00C0427F" w:rsidRPr="00D249FD" w:rsidRDefault="00C0427F" w:rsidP="00F50F72">
            <w:pPr>
              <w:spacing w:after="0" w:line="240" w:lineRule="auto"/>
              <w:jc w:val="both"/>
              <w:rPr>
                <w:rFonts w:ascii="Arial" w:hAnsi="Arial" w:cs="Arial"/>
                <w:sz w:val="24"/>
                <w:szCs w:val="24"/>
                <w:lang w:val="mk-MK"/>
              </w:rPr>
            </w:pPr>
          </w:p>
          <w:p w14:paraId="72C41813" w14:textId="77777777" w:rsidR="00C0427F" w:rsidRPr="00D249FD" w:rsidRDefault="00C0427F" w:rsidP="00F50F72">
            <w:pPr>
              <w:spacing w:after="0" w:line="240" w:lineRule="auto"/>
              <w:jc w:val="center"/>
              <w:rPr>
                <w:rFonts w:ascii="Arial" w:hAnsi="Arial" w:cs="Arial"/>
                <w:sz w:val="24"/>
                <w:szCs w:val="24"/>
                <w:lang w:val="mk-MK"/>
              </w:rPr>
            </w:pPr>
            <w:proofErr w:type="spellStart"/>
            <w:r w:rsidRPr="00D249FD">
              <w:rPr>
                <w:rFonts w:ascii="Arial" w:hAnsi="Arial" w:cs="Arial"/>
                <w:sz w:val="24"/>
                <w:szCs w:val="24"/>
              </w:rPr>
              <w:t>Директор</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стручна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служба</w:t>
            </w:r>
            <w:proofErr w:type="spellEnd"/>
            <w:r w:rsidRPr="00D249FD">
              <w:rPr>
                <w:rFonts w:ascii="Arial" w:hAnsi="Arial" w:cs="Arial"/>
                <w:sz w:val="24"/>
                <w:szCs w:val="24"/>
              </w:rPr>
              <w:t xml:space="preserve">, </w:t>
            </w:r>
          </w:p>
          <w:p w14:paraId="67DC7ED2"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дефектолог</w:t>
            </w:r>
          </w:p>
          <w:p w14:paraId="10FA2A1D"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 xml:space="preserve">родители, </w:t>
            </w:r>
          </w:p>
          <w:p w14:paraId="682E5C9F" w14:textId="77777777" w:rsidR="00C0427F" w:rsidRPr="00D249FD" w:rsidRDefault="00C0427F" w:rsidP="00F50F72">
            <w:pPr>
              <w:spacing w:after="0" w:line="240" w:lineRule="auto"/>
              <w:rPr>
                <w:rFonts w:ascii="Arial" w:hAnsi="Arial" w:cs="Arial"/>
                <w:sz w:val="24"/>
                <w:szCs w:val="24"/>
                <w:lang w:val="mk-MK"/>
              </w:rPr>
            </w:pPr>
            <w:r w:rsidRPr="00D249FD">
              <w:rPr>
                <w:rFonts w:ascii="Arial" w:hAnsi="Arial" w:cs="Arial"/>
                <w:sz w:val="24"/>
                <w:szCs w:val="24"/>
                <w:lang w:val="mk-MK"/>
              </w:rPr>
              <w:t>наставници</w:t>
            </w: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A4218B"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Временска рамка за имплементација</w:t>
            </w:r>
          </w:p>
          <w:p w14:paraId="14A7ACE9"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7FA13132"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65E94119"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sz w:val="24"/>
                <w:szCs w:val="24"/>
              </w:rPr>
              <w:t>202</w:t>
            </w:r>
            <w:r w:rsidRPr="00D249FD">
              <w:rPr>
                <w:rFonts w:ascii="Arial" w:hAnsi="Arial" w:cs="Arial"/>
                <w:sz w:val="24"/>
                <w:szCs w:val="24"/>
                <w:lang w:val="mk-MK"/>
              </w:rPr>
              <w:t>3</w:t>
            </w:r>
            <w:r w:rsidRPr="00D249FD">
              <w:rPr>
                <w:rFonts w:ascii="Arial" w:hAnsi="Arial" w:cs="Arial"/>
                <w:sz w:val="24"/>
                <w:szCs w:val="24"/>
              </w:rPr>
              <w:t xml:space="preserve"> – 202</w:t>
            </w:r>
            <w:r w:rsidRPr="00D249FD">
              <w:rPr>
                <w:rFonts w:ascii="Arial" w:hAnsi="Arial" w:cs="Arial"/>
                <w:sz w:val="24"/>
                <w:szCs w:val="24"/>
                <w:lang w:val="mk-MK"/>
              </w:rPr>
              <w:t>7</w:t>
            </w:r>
            <w:r w:rsidRPr="00D249FD">
              <w:rPr>
                <w:rFonts w:ascii="Arial" w:hAnsi="Arial" w:cs="Arial"/>
                <w:sz w:val="24"/>
                <w:szCs w:val="24"/>
              </w:rPr>
              <w:t xml:space="preserve"> </w:t>
            </w:r>
            <w:proofErr w:type="spellStart"/>
            <w:r w:rsidRPr="00D249FD">
              <w:rPr>
                <w:rFonts w:ascii="Arial" w:hAnsi="Arial" w:cs="Arial"/>
                <w:sz w:val="24"/>
                <w:szCs w:val="24"/>
              </w:rPr>
              <w:t>година</w:t>
            </w:r>
            <w:proofErr w:type="spellEnd"/>
          </w:p>
          <w:p w14:paraId="407358B0" w14:textId="77777777" w:rsidR="00C0427F" w:rsidRPr="00D249FD" w:rsidRDefault="00C0427F" w:rsidP="00F50F72">
            <w:pPr>
              <w:spacing w:after="0" w:line="240" w:lineRule="auto"/>
              <w:jc w:val="both"/>
              <w:rPr>
                <w:rFonts w:ascii="Arial" w:hAnsi="Arial" w:cs="Arial"/>
                <w:sz w:val="24"/>
                <w:szCs w:val="24"/>
                <w:lang w:val="mk-MK"/>
              </w:rPr>
            </w:pP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1E3467"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Потребни ресурси</w:t>
            </w:r>
          </w:p>
          <w:p w14:paraId="35CD0C70" w14:textId="77777777" w:rsidR="00C0427F" w:rsidRPr="00D249FD" w:rsidRDefault="00C0427F" w:rsidP="00F50F72">
            <w:pPr>
              <w:spacing w:after="0" w:line="240" w:lineRule="auto"/>
              <w:jc w:val="both"/>
              <w:rPr>
                <w:rFonts w:ascii="Arial" w:hAnsi="Arial" w:cs="Arial"/>
                <w:sz w:val="24"/>
                <w:szCs w:val="24"/>
                <w:lang w:val="mk-MK"/>
              </w:rPr>
            </w:pPr>
          </w:p>
          <w:p w14:paraId="1663074C" w14:textId="77777777" w:rsidR="00C0427F" w:rsidRPr="00D249FD" w:rsidRDefault="00C0427F" w:rsidP="00F50F72">
            <w:pPr>
              <w:spacing w:after="0" w:line="240" w:lineRule="auto"/>
              <w:jc w:val="both"/>
              <w:rPr>
                <w:rFonts w:ascii="Arial" w:hAnsi="Arial" w:cs="Arial"/>
                <w:sz w:val="24"/>
                <w:szCs w:val="24"/>
                <w:lang w:val="mk-MK"/>
              </w:rPr>
            </w:pPr>
          </w:p>
          <w:p w14:paraId="701BA395" w14:textId="77777777" w:rsidR="00C0427F" w:rsidRPr="00D249FD" w:rsidRDefault="00C0427F" w:rsidP="00F50F72">
            <w:pPr>
              <w:spacing w:after="0" w:line="240" w:lineRule="auto"/>
              <w:jc w:val="both"/>
              <w:rPr>
                <w:rFonts w:ascii="Arial" w:hAnsi="Arial" w:cs="Arial"/>
                <w:sz w:val="24"/>
                <w:szCs w:val="24"/>
                <w:lang w:val="mk-MK"/>
              </w:rPr>
            </w:pPr>
          </w:p>
          <w:p w14:paraId="6F5F7513"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к</w:t>
            </w:r>
            <w:proofErr w:type="spellStart"/>
            <w:r w:rsidRPr="00D249FD">
              <w:rPr>
                <w:rFonts w:ascii="Arial" w:hAnsi="Arial" w:cs="Arial"/>
                <w:sz w:val="24"/>
                <w:szCs w:val="24"/>
              </w:rPr>
              <w:t>омпјутер</w:t>
            </w:r>
            <w:proofErr w:type="spellEnd"/>
            <w:r w:rsidRPr="00D249FD">
              <w:rPr>
                <w:rFonts w:ascii="Arial" w:hAnsi="Arial" w:cs="Arial"/>
                <w:sz w:val="24"/>
                <w:szCs w:val="24"/>
              </w:rPr>
              <w:t xml:space="preserve">, </w:t>
            </w:r>
            <w:proofErr w:type="spellStart"/>
            <w:r w:rsidRPr="00D249FD">
              <w:rPr>
                <w:rFonts w:ascii="Arial" w:hAnsi="Arial" w:cs="Arial"/>
                <w:sz w:val="24"/>
                <w:szCs w:val="24"/>
              </w:rPr>
              <w:t>хартија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пенкало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принтер</w:t>
            </w:r>
            <w:proofErr w:type="spellEnd"/>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1B541C"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Тим за следење на реализацијата на активностите</w:t>
            </w:r>
          </w:p>
          <w:p w14:paraId="7F7699E6"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03FB03B2"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4FC96FF2" w14:textId="77777777" w:rsidR="00C0427F" w:rsidRPr="00D249FD" w:rsidRDefault="00C0427F" w:rsidP="00F50F72">
            <w:pPr>
              <w:spacing w:after="0" w:line="240" w:lineRule="auto"/>
              <w:jc w:val="center"/>
              <w:rPr>
                <w:rFonts w:ascii="Arial" w:hAnsi="Arial" w:cs="Arial"/>
                <w:b/>
                <w:bCs/>
                <w:color w:val="000000"/>
                <w:sz w:val="24"/>
                <w:szCs w:val="24"/>
                <w:lang w:val="mk-MK"/>
              </w:rPr>
            </w:pPr>
            <w:proofErr w:type="spellStart"/>
            <w:r w:rsidRPr="00D249FD">
              <w:rPr>
                <w:rFonts w:ascii="Arial" w:hAnsi="Arial" w:cs="Arial"/>
                <w:sz w:val="24"/>
                <w:szCs w:val="24"/>
              </w:rPr>
              <w:t>Избрана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p>
          <w:p w14:paraId="7DD87E29" w14:textId="77777777" w:rsidR="00C0427F" w:rsidRPr="00D249FD" w:rsidRDefault="00C0427F" w:rsidP="00F50F72">
            <w:pPr>
              <w:spacing w:after="0" w:line="240" w:lineRule="auto"/>
              <w:jc w:val="both"/>
              <w:rPr>
                <w:rFonts w:ascii="Arial" w:hAnsi="Arial" w:cs="Arial"/>
                <w:sz w:val="24"/>
                <w:szCs w:val="24"/>
                <w:lang w:val="mk-MK"/>
              </w:rPr>
            </w:pPr>
          </w:p>
        </w:tc>
      </w:tr>
      <w:tr w:rsidR="00C0427F" w:rsidRPr="00D249FD" w14:paraId="398DC834" w14:textId="77777777" w:rsidTr="00F50F72">
        <w:trPr>
          <w:trHeight w:val="2483"/>
        </w:trPr>
        <w:tc>
          <w:tcPr>
            <w:tcW w:w="10020" w:type="dxa"/>
            <w:gridSpan w:val="9"/>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03E9BE9" w14:textId="77777777" w:rsidR="00C0427F" w:rsidRPr="00D249FD" w:rsidRDefault="00C0427F" w:rsidP="00F50F72">
            <w:pPr>
              <w:spacing w:after="0" w:line="240" w:lineRule="auto"/>
              <w:rPr>
                <w:rFonts w:ascii="Arial" w:hAnsi="Arial" w:cs="Arial"/>
                <w:b/>
                <w:sz w:val="24"/>
                <w:szCs w:val="24"/>
                <w:lang w:val="mk-MK"/>
              </w:rPr>
            </w:pPr>
            <w:r w:rsidRPr="00D249FD">
              <w:rPr>
                <w:rFonts w:ascii="Arial" w:hAnsi="Arial" w:cs="Arial"/>
                <w:b/>
                <w:sz w:val="24"/>
                <w:szCs w:val="24"/>
                <w:lang w:val="mk-MK"/>
              </w:rPr>
              <w:lastRenderedPageBreak/>
              <w:t>Развојна  цел 1.5. Подобрување и унапредување на демократската клима и соработката со учениците</w:t>
            </w:r>
          </w:p>
          <w:p w14:paraId="2CF02B9D" w14:textId="77777777" w:rsidR="00C0427F" w:rsidRPr="00D249FD" w:rsidRDefault="00C0427F" w:rsidP="00F50F72">
            <w:pPr>
              <w:spacing w:after="0" w:line="240" w:lineRule="auto"/>
              <w:rPr>
                <w:rFonts w:ascii="Arial" w:hAnsi="Arial" w:cs="Arial"/>
                <w:b/>
                <w:sz w:val="24"/>
                <w:szCs w:val="24"/>
                <w:lang w:val="mk-MK"/>
              </w:rPr>
            </w:pPr>
            <w:r w:rsidRPr="00D249FD">
              <w:rPr>
                <w:rFonts w:ascii="Arial" w:hAnsi="Arial" w:cs="Arial"/>
                <w:b/>
                <w:sz w:val="24"/>
                <w:szCs w:val="24"/>
                <w:lang w:val="mk-MK"/>
              </w:rPr>
              <w:t>Конкретни цели: Поттикнување одговорност и иницијативност кај учениците</w:t>
            </w:r>
          </w:p>
          <w:p w14:paraId="14C5E427" w14:textId="77777777" w:rsidR="00C0427F" w:rsidRPr="00D249FD" w:rsidRDefault="00C0427F" w:rsidP="00F50F72">
            <w:pPr>
              <w:spacing w:after="0" w:line="240" w:lineRule="auto"/>
              <w:rPr>
                <w:rFonts w:ascii="Arial" w:hAnsi="Arial" w:cs="Arial"/>
                <w:b/>
                <w:sz w:val="24"/>
                <w:szCs w:val="24"/>
                <w:lang w:val="mk-MK"/>
              </w:rPr>
            </w:pPr>
            <w:r w:rsidRPr="00D249FD">
              <w:rPr>
                <w:rFonts w:ascii="Arial" w:hAnsi="Arial" w:cs="Arial"/>
                <w:b/>
                <w:sz w:val="24"/>
                <w:szCs w:val="24"/>
                <w:lang w:val="mk-MK"/>
              </w:rPr>
              <w:t>Промовирање на граѓанските вредности на ниво на целото училиште</w:t>
            </w:r>
          </w:p>
          <w:p w14:paraId="06CE75E7" w14:textId="77777777" w:rsidR="00C0427F" w:rsidRPr="00D249FD" w:rsidRDefault="00C0427F" w:rsidP="00F50F72">
            <w:pPr>
              <w:spacing w:after="0" w:line="240" w:lineRule="auto"/>
              <w:rPr>
                <w:rFonts w:ascii="Arial" w:hAnsi="Arial" w:cs="Arial"/>
                <w:b/>
                <w:bCs/>
                <w:color w:val="000000"/>
                <w:sz w:val="24"/>
                <w:szCs w:val="24"/>
                <w:lang w:val="mk-MK"/>
              </w:rPr>
            </w:pPr>
            <w:r w:rsidRPr="00D249FD">
              <w:rPr>
                <w:rFonts w:ascii="Arial" w:hAnsi="Arial" w:cs="Arial"/>
                <w:b/>
                <w:sz w:val="24"/>
                <w:szCs w:val="24"/>
                <w:lang w:val="mk-MK"/>
              </w:rPr>
              <w:t>Поттикнување на одговорноста кај учениците за состојбите во училиштето и заедницата</w:t>
            </w:r>
          </w:p>
        </w:tc>
      </w:tr>
      <w:tr w:rsidR="00C0427F" w:rsidRPr="00D249FD" w14:paraId="3034DDBC" w14:textId="77777777" w:rsidTr="00F50F72">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F464FF4"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Активности</w:t>
            </w:r>
          </w:p>
          <w:p w14:paraId="17760E0C"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-Презентација од страна на учениците за придобивките од  граѓанско образование на Отворен ден за граѓанско образование</w:t>
            </w:r>
          </w:p>
          <w:p w14:paraId="2705A400"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 xml:space="preserve">-Дискусија/дебата за теми кои поттикнале интерес кај учениците на Отворен ден за </w:t>
            </w:r>
            <w:r w:rsidRPr="00D249FD">
              <w:rPr>
                <w:rFonts w:ascii="Arial" w:hAnsi="Arial" w:cs="Arial"/>
                <w:color w:val="000000"/>
                <w:sz w:val="24"/>
                <w:szCs w:val="24"/>
                <w:lang w:val="mk-MK"/>
              </w:rPr>
              <w:lastRenderedPageBreak/>
              <w:t>граѓанско образование</w:t>
            </w:r>
          </w:p>
          <w:p w14:paraId="1E714BF9"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-Идентификување на аспекти во училиштето/заедницата кои треба да се подобрат и спреоведување активност за позитивна промена на Отворен ден за граѓанско образование</w:t>
            </w:r>
          </w:p>
          <w:p w14:paraId="7B7C5D3B" w14:textId="77777777" w:rsidR="00C0427F" w:rsidRPr="00D249FD" w:rsidRDefault="00C0427F" w:rsidP="00F50F72">
            <w:pPr>
              <w:tabs>
                <w:tab w:val="left" w:pos="1935"/>
              </w:tabs>
              <w:rPr>
                <w:rFonts w:ascii="Arial" w:hAnsi="Arial" w:cs="Arial"/>
                <w:color w:val="000000"/>
                <w:sz w:val="24"/>
                <w:szCs w:val="24"/>
                <w:lang w:val="mk-MK"/>
              </w:rPr>
            </w:pPr>
          </w:p>
          <w:p w14:paraId="6D118F1A" w14:textId="77777777" w:rsidR="00C0427F" w:rsidRPr="00D249FD" w:rsidRDefault="00C0427F" w:rsidP="00F50F72">
            <w:pPr>
              <w:spacing w:after="0" w:line="240" w:lineRule="auto"/>
              <w:jc w:val="both"/>
              <w:rPr>
                <w:rFonts w:ascii="Arial" w:hAnsi="Arial" w:cs="Arial"/>
                <w:sz w:val="24"/>
                <w:szCs w:val="24"/>
                <w:lang w:val="mk-MK"/>
              </w:rPr>
            </w:pP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ABBD39"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Индикатори за успех</w:t>
            </w:r>
          </w:p>
          <w:p w14:paraId="38871963" w14:textId="77777777" w:rsidR="00C0427F" w:rsidRPr="00D249FD" w:rsidRDefault="00C0427F" w:rsidP="00F50F72">
            <w:pPr>
              <w:spacing w:after="0" w:line="240" w:lineRule="auto"/>
              <w:jc w:val="both"/>
              <w:rPr>
                <w:rFonts w:ascii="Arial" w:hAnsi="Arial" w:cs="Arial"/>
                <w:sz w:val="24"/>
                <w:szCs w:val="24"/>
                <w:lang w:val="mk-MK"/>
              </w:rPr>
            </w:pPr>
          </w:p>
          <w:p w14:paraId="31E5B119" w14:textId="77777777" w:rsidR="00C0427F" w:rsidRPr="00D249FD" w:rsidRDefault="00C0427F" w:rsidP="00F50F72">
            <w:pPr>
              <w:spacing w:after="0" w:line="240" w:lineRule="auto"/>
              <w:rPr>
                <w:rFonts w:ascii="Arial" w:hAnsi="Arial" w:cs="Arial"/>
                <w:color w:val="000000"/>
                <w:sz w:val="24"/>
                <w:szCs w:val="24"/>
              </w:rPr>
            </w:pPr>
            <w:r w:rsidRPr="00D249FD">
              <w:rPr>
                <w:rFonts w:ascii="Arial" w:hAnsi="Arial" w:cs="Arial"/>
                <w:b/>
                <w:bCs/>
                <w:color w:val="000000"/>
                <w:sz w:val="24"/>
                <w:szCs w:val="24"/>
                <w:lang w:val="mk-MK"/>
              </w:rPr>
              <w:t>-</w:t>
            </w:r>
            <w:r w:rsidRPr="00D249FD">
              <w:rPr>
                <w:rFonts w:ascii="Arial" w:hAnsi="Arial" w:cs="Arial"/>
                <w:bCs/>
                <w:color w:val="000000"/>
                <w:sz w:val="24"/>
                <w:szCs w:val="24"/>
                <w:lang w:val="mk-MK"/>
              </w:rPr>
              <w:t>Зголемена иницијативност и одговорност кај учениците</w:t>
            </w:r>
          </w:p>
          <w:p w14:paraId="53C7E685" w14:textId="77777777" w:rsidR="00C0427F" w:rsidRPr="00D249FD" w:rsidRDefault="00C0427F" w:rsidP="00F50F72">
            <w:pPr>
              <w:rPr>
                <w:rFonts w:ascii="Arial" w:hAnsi="Arial" w:cs="Arial"/>
                <w:sz w:val="24"/>
                <w:szCs w:val="24"/>
                <w:lang w:val="mk-MK"/>
              </w:rPr>
            </w:pPr>
          </w:p>
          <w:p w14:paraId="36E35F5F" w14:textId="77777777" w:rsidR="00C0427F" w:rsidRPr="00D249FD" w:rsidRDefault="00C0427F" w:rsidP="00F50F72">
            <w:pPr>
              <w:rPr>
                <w:rFonts w:ascii="Arial" w:hAnsi="Arial" w:cs="Arial"/>
                <w:color w:val="000000"/>
                <w:sz w:val="24"/>
                <w:szCs w:val="24"/>
                <w:lang w:val="mk-MK"/>
              </w:rPr>
            </w:pPr>
            <w:r w:rsidRPr="00D249FD">
              <w:rPr>
                <w:rFonts w:ascii="Arial" w:hAnsi="Arial" w:cs="Arial"/>
                <w:sz w:val="24"/>
                <w:szCs w:val="24"/>
                <w:lang w:val="mk-MK"/>
              </w:rPr>
              <w:t>-</w:t>
            </w:r>
            <w:r w:rsidRPr="00D249FD">
              <w:rPr>
                <w:rFonts w:ascii="Arial" w:hAnsi="Arial" w:cs="Arial"/>
                <w:color w:val="000000"/>
                <w:sz w:val="24"/>
                <w:szCs w:val="24"/>
              </w:rPr>
              <w:t xml:space="preserve"> </w:t>
            </w:r>
            <w:r w:rsidRPr="00D249FD">
              <w:rPr>
                <w:rFonts w:ascii="Arial" w:hAnsi="Arial" w:cs="Arial"/>
                <w:color w:val="000000"/>
                <w:sz w:val="24"/>
                <w:szCs w:val="24"/>
                <w:lang w:val="mk-MK"/>
              </w:rPr>
              <w:t>Поголем интерес и свесност кај учениците за граѓанските вредности и оспособување за дебати за нивно промовирање</w:t>
            </w:r>
          </w:p>
          <w:p w14:paraId="4BCE9E4C"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lastRenderedPageBreak/>
              <w:t>-Оспособеност на учениците за согледување на состојби во училиштето и заедницата и мотивираност за позитивни промени</w:t>
            </w:r>
          </w:p>
          <w:p w14:paraId="509B9AD5" w14:textId="77777777" w:rsidR="00C0427F" w:rsidRPr="00D249FD" w:rsidRDefault="00C0427F" w:rsidP="00F50F72">
            <w:pPr>
              <w:tabs>
                <w:tab w:val="left" w:pos="3855"/>
              </w:tabs>
              <w:rPr>
                <w:rFonts w:ascii="Arial" w:hAnsi="Arial" w:cs="Arial"/>
                <w:color w:val="000000"/>
                <w:sz w:val="24"/>
                <w:szCs w:val="24"/>
                <w:lang w:val="mk-MK"/>
              </w:rPr>
            </w:pP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8FB351"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Активности</w:t>
            </w:r>
          </w:p>
          <w:p w14:paraId="2FDF37BE"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-Презентација од страна на учениците за придобивките од  граѓанско образование на Отворен ден за граѓанско образование</w:t>
            </w:r>
          </w:p>
          <w:p w14:paraId="216A3DAE"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-Дискусија/дебата за теми кои поттикнале интерес кај учениците на Отворен ден за граѓанско образование</w:t>
            </w:r>
          </w:p>
          <w:p w14:paraId="03CD04E5"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 xml:space="preserve">-Идентификување на аспекти во училиштето/заедницата кои </w:t>
            </w:r>
            <w:r w:rsidRPr="00D249FD">
              <w:rPr>
                <w:rFonts w:ascii="Arial" w:hAnsi="Arial" w:cs="Arial"/>
                <w:color w:val="000000"/>
                <w:sz w:val="24"/>
                <w:szCs w:val="24"/>
                <w:lang w:val="mk-MK"/>
              </w:rPr>
              <w:lastRenderedPageBreak/>
              <w:t>треба да се подобрат и спреоведување активност за позитивна промена на Отворен ден за граѓанско образование</w:t>
            </w:r>
          </w:p>
          <w:p w14:paraId="6B418002" w14:textId="77777777" w:rsidR="00C0427F" w:rsidRPr="00D249FD" w:rsidRDefault="00C0427F" w:rsidP="00F50F72">
            <w:pPr>
              <w:tabs>
                <w:tab w:val="left" w:pos="1935"/>
              </w:tabs>
              <w:rPr>
                <w:rFonts w:ascii="Arial" w:hAnsi="Arial" w:cs="Arial"/>
                <w:color w:val="000000"/>
                <w:sz w:val="24"/>
                <w:szCs w:val="24"/>
                <w:lang w:val="mk-MK"/>
              </w:rPr>
            </w:pPr>
          </w:p>
          <w:p w14:paraId="4AD8BD1E" w14:textId="77777777" w:rsidR="00C0427F" w:rsidRPr="00D249FD" w:rsidRDefault="00C0427F" w:rsidP="00F50F72">
            <w:pPr>
              <w:spacing w:after="0" w:line="240" w:lineRule="auto"/>
              <w:jc w:val="both"/>
              <w:rPr>
                <w:rFonts w:ascii="Arial" w:hAnsi="Arial" w:cs="Arial"/>
                <w:sz w:val="24"/>
                <w:szCs w:val="24"/>
                <w:lang w:val="mk-MK"/>
              </w:rPr>
            </w:pP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DC136B"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Индикатори за успех</w:t>
            </w:r>
          </w:p>
          <w:p w14:paraId="50E1E2CF" w14:textId="77777777" w:rsidR="00C0427F" w:rsidRPr="00D249FD" w:rsidRDefault="00C0427F" w:rsidP="00F50F72">
            <w:pPr>
              <w:spacing w:after="0" w:line="240" w:lineRule="auto"/>
              <w:jc w:val="both"/>
              <w:rPr>
                <w:rFonts w:ascii="Arial" w:hAnsi="Arial" w:cs="Arial"/>
                <w:sz w:val="24"/>
                <w:szCs w:val="24"/>
                <w:lang w:val="mk-MK"/>
              </w:rPr>
            </w:pPr>
          </w:p>
          <w:p w14:paraId="04C7119E" w14:textId="77777777" w:rsidR="00C0427F" w:rsidRPr="00D249FD" w:rsidRDefault="00C0427F" w:rsidP="00F50F72">
            <w:pPr>
              <w:spacing w:after="0" w:line="240" w:lineRule="auto"/>
              <w:rPr>
                <w:rFonts w:ascii="Arial" w:hAnsi="Arial" w:cs="Arial"/>
                <w:color w:val="000000"/>
                <w:sz w:val="24"/>
                <w:szCs w:val="24"/>
              </w:rPr>
            </w:pPr>
            <w:r w:rsidRPr="00D249FD">
              <w:rPr>
                <w:rFonts w:ascii="Arial" w:hAnsi="Arial" w:cs="Arial"/>
                <w:b/>
                <w:bCs/>
                <w:color w:val="000000"/>
                <w:sz w:val="24"/>
                <w:szCs w:val="24"/>
                <w:lang w:val="mk-MK"/>
              </w:rPr>
              <w:t>-</w:t>
            </w:r>
            <w:r w:rsidRPr="00D249FD">
              <w:rPr>
                <w:rFonts w:ascii="Arial" w:hAnsi="Arial" w:cs="Arial"/>
                <w:bCs/>
                <w:color w:val="000000"/>
                <w:sz w:val="24"/>
                <w:szCs w:val="24"/>
                <w:lang w:val="mk-MK"/>
              </w:rPr>
              <w:t>Зголемена иницијативност и одговорност кај учениците</w:t>
            </w:r>
          </w:p>
          <w:p w14:paraId="63FB9BE2" w14:textId="77777777" w:rsidR="00C0427F" w:rsidRPr="00D249FD" w:rsidRDefault="00C0427F" w:rsidP="00F50F72">
            <w:pPr>
              <w:rPr>
                <w:rFonts w:ascii="Arial" w:hAnsi="Arial" w:cs="Arial"/>
                <w:sz w:val="24"/>
                <w:szCs w:val="24"/>
                <w:lang w:val="mk-MK"/>
              </w:rPr>
            </w:pPr>
          </w:p>
          <w:p w14:paraId="469823DD" w14:textId="77777777" w:rsidR="00C0427F" w:rsidRPr="00D249FD" w:rsidRDefault="00C0427F" w:rsidP="00F50F72">
            <w:pPr>
              <w:rPr>
                <w:rFonts w:ascii="Arial" w:hAnsi="Arial" w:cs="Arial"/>
                <w:color w:val="000000"/>
                <w:sz w:val="24"/>
                <w:szCs w:val="24"/>
                <w:lang w:val="mk-MK"/>
              </w:rPr>
            </w:pPr>
            <w:r w:rsidRPr="00D249FD">
              <w:rPr>
                <w:rFonts w:ascii="Arial" w:hAnsi="Arial" w:cs="Arial"/>
                <w:sz w:val="24"/>
                <w:szCs w:val="24"/>
                <w:lang w:val="mk-MK"/>
              </w:rPr>
              <w:t>-</w:t>
            </w:r>
            <w:r w:rsidRPr="00D249FD">
              <w:rPr>
                <w:rFonts w:ascii="Arial" w:hAnsi="Arial" w:cs="Arial"/>
                <w:color w:val="000000"/>
                <w:sz w:val="24"/>
                <w:szCs w:val="24"/>
              </w:rPr>
              <w:t xml:space="preserve"> </w:t>
            </w:r>
            <w:r w:rsidRPr="00D249FD">
              <w:rPr>
                <w:rFonts w:ascii="Arial" w:hAnsi="Arial" w:cs="Arial"/>
                <w:color w:val="000000"/>
                <w:sz w:val="24"/>
                <w:szCs w:val="24"/>
                <w:lang w:val="mk-MK"/>
              </w:rPr>
              <w:t>Поголем интерес и свесност кај учениците за граѓанските вредности и оспособување за дебати за нивно промовирање</w:t>
            </w:r>
          </w:p>
          <w:p w14:paraId="55A4AB4D"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 xml:space="preserve">-Оспособеност на учениците за согледување на состојби во училиштето и заедницата и мотивираност за </w:t>
            </w:r>
            <w:r w:rsidRPr="00D249FD">
              <w:rPr>
                <w:rFonts w:ascii="Arial" w:hAnsi="Arial" w:cs="Arial"/>
                <w:color w:val="000000"/>
                <w:sz w:val="24"/>
                <w:szCs w:val="24"/>
                <w:lang w:val="mk-MK"/>
              </w:rPr>
              <w:lastRenderedPageBreak/>
              <w:t>позитивни промени</w:t>
            </w:r>
          </w:p>
          <w:p w14:paraId="294C96E5" w14:textId="77777777" w:rsidR="00C0427F" w:rsidRPr="00D249FD" w:rsidRDefault="00C0427F" w:rsidP="00F50F72">
            <w:pPr>
              <w:tabs>
                <w:tab w:val="left" w:pos="3855"/>
              </w:tabs>
              <w:rPr>
                <w:rFonts w:ascii="Arial" w:hAnsi="Arial" w:cs="Arial"/>
                <w:color w:val="000000"/>
                <w:sz w:val="24"/>
                <w:szCs w:val="24"/>
                <w:lang w:val="mk-MK"/>
              </w:rPr>
            </w:pP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459492"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Активности</w:t>
            </w:r>
          </w:p>
          <w:p w14:paraId="5A61ACE2"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-Презентација од страна на учениците за придобивките од  граѓанско образование на Отворен ден за граѓанско образование</w:t>
            </w:r>
          </w:p>
          <w:p w14:paraId="70324014"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 xml:space="preserve">-Дискусија/дебата за теми кои поттикнале интерес </w:t>
            </w:r>
            <w:r w:rsidRPr="00D249FD">
              <w:rPr>
                <w:rFonts w:ascii="Arial" w:hAnsi="Arial" w:cs="Arial"/>
                <w:color w:val="000000"/>
                <w:sz w:val="24"/>
                <w:szCs w:val="24"/>
                <w:lang w:val="mk-MK"/>
              </w:rPr>
              <w:lastRenderedPageBreak/>
              <w:t>кај учениците на Отворен ден за граѓанско образование</w:t>
            </w:r>
          </w:p>
          <w:p w14:paraId="52D12145" w14:textId="77777777" w:rsidR="00C0427F" w:rsidRPr="00D249FD" w:rsidRDefault="00C0427F" w:rsidP="00F50F72">
            <w:pPr>
              <w:tabs>
                <w:tab w:val="left" w:pos="1305"/>
              </w:tabs>
              <w:rPr>
                <w:rFonts w:ascii="Arial" w:hAnsi="Arial" w:cs="Arial"/>
                <w:color w:val="000000"/>
                <w:sz w:val="24"/>
                <w:szCs w:val="24"/>
                <w:lang w:val="mk-MK"/>
              </w:rPr>
            </w:pPr>
            <w:r w:rsidRPr="00D249FD">
              <w:rPr>
                <w:rFonts w:ascii="Arial" w:hAnsi="Arial" w:cs="Arial"/>
                <w:color w:val="000000"/>
                <w:sz w:val="24"/>
                <w:szCs w:val="24"/>
                <w:lang w:val="mk-MK"/>
              </w:rPr>
              <w:t>-Идентификување на аспекти во училиштето/заедницата кои треба да се подобрат и спреоведување активност за позитивна промена на Отворен ден за граѓанско образование</w:t>
            </w:r>
          </w:p>
          <w:p w14:paraId="3BF64462" w14:textId="77777777" w:rsidR="00C0427F" w:rsidRPr="00D249FD" w:rsidRDefault="00C0427F" w:rsidP="00F50F72">
            <w:pPr>
              <w:tabs>
                <w:tab w:val="left" w:pos="1935"/>
              </w:tabs>
              <w:rPr>
                <w:rFonts w:ascii="Arial" w:hAnsi="Arial" w:cs="Arial"/>
                <w:color w:val="000000"/>
                <w:sz w:val="24"/>
                <w:szCs w:val="24"/>
                <w:lang w:val="mk-MK"/>
              </w:rPr>
            </w:pPr>
          </w:p>
          <w:p w14:paraId="71AA4827" w14:textId="77777777" w:rsidR="00C0427F" w:rsidRPr="00D249FD" w:rsidRDefault="00C0427F" w:rsidP="00F50F72">
            <w:pPr>
              <w:spacing w:after="0" w:line="240" w:lineRule="auto"/>
              <w:jc w:val="both"/>
              <w:rPr>
                <w:rFonts w:ascii="Arial" w:hAnsi="Arial" w:cs="Arial"/>
                <w:sz w:val="24"/>
                <w:szCs w:val="24"/>
                <w:lang w:val="mk-MK"/>
              </w:rPr>
            </w:pPr>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9EF73B"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Индикатори за успех</w:t>
            </w:r>
          </w:p>
          <w:p w14:paraId="697F5E09" w14:textId="77777777" w:rsidR="00C0427F" w:rsidRPr="00D249FD" w:rsidRDefault="00C0427F" w:rsidP="00F50F72">
            <w:pPr>
              <w:spacing w:after="0" w:line="240" w:lineRule="auto"/>
              <w:jc w:val="both"/>
              <w:rPr>
                <w:rFonts w:ascii="Arial" w:hAnsi="Arial" w:cs="Arial"/>
                <w:sz w:val="24"/>
                <w:szCs w:val="24"/>
                <w:lang w:val="mk-MK"/>
              </w:rPr>
            </w:pPr>
          </w:p>
          <w:p w14:paraId="564763AC" w14:textId="77777777" w:rsidR="00C0427F" w:rsidRPr="00D249FD" w:rsidRDefault="00C0427F" w:rsidP="00F50F72">
            <w:pPr>
              <w:spacing w:after="0" w:line="240" w:lineRule="auto"/>
              <w:rPr>
                <w:rFonts w:ascii="Arial" w:hAnsi="Arial" w:cs="Arial"/>
                <w:color w:val="000000"/>
                <w:sz w:val="24"/>
                <w:szCs w:val="24"/>
              </w:rPr>
            </w:pPr>
            <w:r w:rsidRPr="00D249FD">
              <w:rPr>
                <w:rFonts w:ascii="Arial" w:hAnsi="Arial" w:cs="Arial"/>
                <w:b/>
                <w:bCs/>
                <w:color w:val="000000"/>
                <w:sz w:val="24"/>
                <w:szCs w:val="24"/>
                <w:lang w:val="mk-MK"/>
              </w:rPr>
              <w:t>-</w:t>
            </w:r>
            <w:r w:rsidRPr="00D249FD">
              <w:rPr>
                <w:rFonts w:ascii="Arial" w:hAnsi="Arial" w:cs="Arial"/>
                <w:bCs/>
                <w:color w:val="000000"/>
                <w:sz w:val="24"/>
                <w:szCs w:val="24"/>
                <w:lang w:val="mk-MK"/>
              </w:rPr>
              <w:t>Зголемена иницијативност и одговорност кај учениците</w:t>
            </w:r>
          </w:p>
          <w:p w14:paraId="0BC7A69D" w14:textId="77777777" w:rsidR="00C0427F" w:rsidRPr="00D249FD" w:rsidRDefault="00C0427F" w:rsidP="00F50F72">
            <w:pPr>
              <w:rPr>
                <w:rFonts w:ascii="Arial" w:hAnsi="Arial" w:cs="Arial"/>
                <w:sz w:val="24"/>
                <w:szCs w:val="24"/>
                <w:lang w:val="mk-MK"/>
              </w:rPr>
            </w:pPr>
          </w:p>
          <w:p w14:paraId="054F8272" w14:textId="77777777" w:rsidR="00C0427F" w:rsidRPr="00D249FD" w:rsidRDefault="00C0427F" w:rsidP="00F50F72">
            <w:pPr>
              <w:rPr>
                <w:rFonts w:ascii="Arial" w:hAnsi="Arial" w:cs="Arial"/>
                <w:color w:val="000000"/>
                <w:sz w:val="24"/>
                <w:szCs w:val="24"/>
                <w:lang w:val="mk-MK"/>
              </w:rPr>
            </w:pPr>
            <w:r w:rsidRPr="00D249FD">
              <w:rPr>
                <w:rFonts w:ascii="Arial" w:hAnsi="Arial" w:cs="Arial"/>
                <w:sz w:val="24"/>
                <w:szCs w:val="24"/>
                <w:lang w:val="mk-MK"/>
              </w:rPr>
              <w:t>-</w:t>
            </w:r>
            <w:r w:rsidRPr="00D249FD">
              <w:rPr>
                <w:rFonts w:ascii="Arial" w:hAnsi="Arial" w:cs="Arial"/>
                <w:color w:val="000000"/>
                <w:sz w:val="24"/>
                <w:szCs w:val="24"/>
              </w:rPr>
              <w:t xml:space="preserve"> </w:t>
            </w:r>
            <w:r w:rsidRPr="00D249FD">
              <w:rPr>
                <w:rFonts w:ascii="Arial" w:hAnsi="Arial" w:cs="Arial"/>
                <w:color w:val="000000"/>
                <w:sz w:val="24"/>
                <w:szCs w:val="24"/>
                <w:lang w:val="mk-MK"/>
              </w:rPr>
              <w:t xml:space="preserve">Поголем интерес и свесност кај учениците за граѓанските вредности и </w:t>
            </w:r>
            <w:r w:rsidRPr="00D249FD">
              <w:rPr>
                <w:rFonts w:ascii="Arial" w:hAnsi="Arial" w:cs="Arial"/>
                <w:color w:val="000000"/>
                <w:sz w:val="24"/>
                <w:szCs w:val="24"/>
                <w:lang w:val="mk-MK"/>
              </w:rPr>
              <w:lastRenderedPageBreak/>
              <w:t>оспособување за дебати за нивно промовирање</w:t>
            </w:r>
          </w:p>
          <w:p w14:paraId="564C05BC"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-Оспособеност на учениците за согледување на состојби во училиштето и заедницата и мотивираност за позитивни промени</w:t>
            </w:r>
          </w:p>
          <w:p w14:paraId="3D84F196" w14:textId="77777777" w:rsidR="00C0427F" w:rsidRPr="00D249FD" w:rsidRDefault="00C0427F" w:rsidP="00F50F72">
            <w:pPr>
              <w:tabs>
                <w:tab w:val="left" w:pos="3855"/>
              </w:tabs>
              <w:rPr>
                <w:rFonts w:ascii="Arial" w:hAnsi="Arial" w:cs="Arial"/>
                <w:color w:val="000000"/>
                <w:sz w:val="24"/>
                <w:szCs w:val="24"/>
                <w:lang w:val="mk-MK"/>
              </w:rPr>
            </w:pPr>
          </w:p>
        </w:tc>
      </w:tr>
      <w:tr w:rsidR="00C0427F" w:rsidRPr="00D249FD" w14:paraId="5123F640" w14:textId="77777777" w:rsidTr="00F50F72">
        <w:trPr>
          <w:trHeight w:val="1466"/>
        </w:trPr>
        <w:tc>
          <w:tcPr>
            <w:tcW w:w="10020" w:type="dxa"/>
            <w:gridSpan w:val="9"/>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2B51C1" w14:textId="77777777" w:rsidR="00C0427F" w:rsidRPr="00D249FD" w:rsidRDefault="00C0427F" w:rsidP="00F50F72">
            <w:pPr>
              <w:spacing w:after="0" w:line="240" w:lineRule="auto"/>
              <w:jc w:val="both"/>
              <w:rPr>
                <w:rFonts w:ascii="Arial" w:hAnsi="Arial" w:cs="Arial"/>
                <w:b/>
                <w:sz w:val="24"/>
                <w:szCs w:val="24"/>
                <w:lang w:val="mk-MK"/>
              </w:rPr>
            </w:pPr>
          </w:p>
          <w:p w14:paraId="53EC5EDC" w14:textId="77777777" w:rsidR="00C0427F" w:rsidRPr="00D249FD" w:rsidRDefault="00C0427F" w:rsidP="00F50F72">
            <w:pPr>
              <w:spacing w:after="0" w:line="240" w:lineRule="auto"/>
              <w:rPr>
                <w:rFonts w:ascii="Arial" w:hAnsi="Arial" w:cs="Arial"/>
                <w:b/>
                <w:sz w:val="24"/>
                <w:szCs w:val="24"/>
                <w:lang w:val="mk-MK"/>
              </w:rPr>
            </w:pPr>
            <w:r w:rsidRPr="00D249FD">
              <w:rPr>
                <w:rFonts w:ascii="Arial" w:hAnsi="Arial" w:cs="Arial"/>
                <w:b/>
                <w:sz w:val="24"/>
                <w:szCs w:val="24"/>
                <w:lang w:val="mk-MK"/>
              </w:rPr>
              <w:t>Развојна  цел 1.6. Соработка со локалната средина</w:t>
            </w:r>
          </w:p>
          <w:p w14:paraId="2E00009B" w14:textId="77777777" w:rsidR="00C0427F" w:rsidRPr="00532803" w:rsidRDefault="00C0427F" w:rsidP="00F50F72">
            <w:pPr>
              <w:spacing w:after="0" w:line="240" w:lineRule="auto"/>
              <w:rPr>
                <w:rFonts w:ascii="Arial" w:hAnsi="Arial" w:cs="Arial"/>
                <w:b/>
                <w:sz w:val="24"/>
                <w:szCs w:val="24"/>
                <w:lang w:val="mk-MK"/>
              </w:rPr>
            </w:pPr>
            <w:r w:rsidRPr="00D249FD">
              <w:rPr>
                <w:rFonts w:ascii="Arial" w:hAnsi="Arial" w:cs="Arial"/>
                <w:b/>
                <w:sz w:val="24"/>
                <w:szCs w:val="24"/>
                <w:lang w:val="mk-MK"/>
              </w:rPr>
              <w:t>Конкретна цел: Изготвување план и програма за соработка со локалната средина</w:t>
            </w:r>
          </w:p>
        </w:tc>
      </w:tr>
      <w:tr w:rsidR="00C0427F" w:rsidRPr="00D249FD" w14:paraId="39FB12DF" w14:textId="77777777" w:rsidTr="00F50F72">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BAADB13"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lastRenderedPageBreak/>
              <w:t>Активности</w:t>
            </w:r>
          </w:p>
          <w:p w14:paraId="14A36257" w14:textId="77777777" w:rsidR="00C0427F" w:rsidRPr="00D249FD" w:rsidRDefault="00C0427F" w:rsidP="00F50F72">
            <w:pPr>
              <w:rPr>
                <w:rFonts w:ascii="Arial" w:hAnsi="Arial" w:cs="Arial"/>
                <w:color w:val="000000"/>
                <w:sz w:val="24"/>
                <w:szCs w:val="24"/>
                <w:lang w:val="mk-MK"/>
              </w:rPr>
            </w:pPr>
          </w:p>
          <w:p w14:paraId="5B004F96"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-Формирање на тим за контакт со локалната самоуправа</w:t>
            </w:r>
          </w:p>
          <w:p w14:paraId="35FA1F3C"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-Учество во програми организирани од локалната самоуправа</w:t>
            </w:r>
          </w:p>
          <w:p w14:paraId="578D104B"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-Организирање на предавање на конкретна тема</w:t>
            </w:r>
          </w:p>
          <w:p w14:paraId="59B702BB"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-Соработка со други училишта</w:t>
            </w:r>
          </w:p>
          <w:p w14:paraId="5CF0B8F1" w14:textId="77777777" w:rsidR="00C0427F" w:rsidRPr="00D249FD" w:rsidRDefault="00C0427F" w:rsidP="00F50F72">
            <w:pPr>
              <w:rPr>
                <w:rFonts w:ascii="Arial" w:hAnsi="Arial" w:cs="Arial"/>
                <w:color w:val="000000"/>
                <w:sz w:val="24"/>
                <w:szCs w:val="24"/>
                <w:lang w:val="mk-MK"/>
              </w:rPr>
            </w:pPr>
            <w:r w:rsidRPr="00D249FD">
              <w:rPr>
                <w:rFonts w:ascii="Arial" w:hAnsi="Arial" w:cs="Arial"/>
                <w:color w:val="000000"/>
                <w:sz w:val="24"/>
                <w:szCs w:val="24"/>
                <w:lang w:val="mk-MK"/>
              </w:rPr>
              <w:t>-Согледување на ефектите од соработката</w:t>
            </w: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9F3DCCE"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Индикатори за успех</w:t>
            </w:r>
          </w:p>
          <w:p w14:paraId="3B6A89DA" w14:textId="77777777" w:rsidR="00C0427F" w:rsidRPr="00D249FD" w:rsidRDefault="00C0427F" w:rsidP="00F50F72">
            <w:pPr>
              <w:spacing w:after="0" w:line="240" w:lineRule="auto"/>
              <w:rPr>
                <w:rFonts w:ascii="Arial" w:hAnsi="Arial" w:cs="Arial"/>
                <w:sz w:val="24"/>
                <w:szCs w:val="24"/>
                <w:lang w:val="mk-MK"/>
              </w:rPr>
            </w:pPr>
          </w:p>
          <w:p w14:paraId="013740D3" w14:textId="77777777" w:rsidR="00C0427F" w:rsidRPr="00D249FD" w:rsidRDefault="00C0427F" w:rsidP="00F50F72">
            <w:pPr>
              <w:rPr>
                <w:rFonts w:ascii="Arial" w:hAnsi="Arial" w:cs="Arial"/>
                <w:sz w:val="24"/>
                <w:szCs w:val="24"/>
                <w:lang w:val="mk-MK"/>
              </w:rPr>
            </w:pPr>
            <w:r w:rsidRPr="00D249FD">
              <w:rPr>
                <w:rFonts w:ascii="Arial" w:hAnsi="Arial" w:cs="Arial"/>
                <w:sz w:val="24"/>
                <w:szCs w:val="24"/>
                <w:lang w:val="mk-MK"/>
              </w:rPr>
              <w:t>Идентификација на потребни ресурси за редовна соработка со локалната самоуправа</w:t>
            </w: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FBE7CD9"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Носители на активностите</w:t>
            </w:r>
          </w:p>
          <w:p w14:paraId="09C87265" w14:textId="77777777" w:rsidR="00C0427F" w:rsidRPr="00D249FD" w:rsidRDefault="00C0427F" w:rsidP="00F50F72">
            <w:pPr>
              <w:spacing w:after="0" w:line="240" w:lineRule="auto"/>
              <w:jc w:val="both"/>
              <w:rPr>
                <w:rFonts w:ascii="Arial" w:hAnsi="Arial" w:cs="Arial"/>
                <w:sz w:val="24"/>
                <w:szCs w:val="24"/>
                <w:lang w:val="mk-MK"/>
              </w:rPr>
            </w:pPr>
          </w:p>
          <w:p w14:paraId="69D9384C" w14:textId="77777777" w:rsidR="00C0427F" w:rsidRPr="00D249FD" w:rsidRDefault="00C0427F" w:rsidP="00F50F72">
            <w:pPr>
              <w:spacing w:after="0" w:line="240" w:lineRule="auto"/>
              <w:jc w:val="both"/>
              <w:rPr>
                <w:rFonts w:ascii="Arial" w:hAnsi="Arial" w:cs="Arial"/>
                <w:sz w:val="24"/>
                <w:szCs w:val="24"/>
                <w:lang w:val="mk-MK"/>
              </w:rPr>
            </w:pPr>
          </w:p>
          <w:p w14:paraId="4D51B0DF" w14:textId="77777777" w:rsidR="00C0427F" w:rsidRPr="00D249FD" w:rsidRDefault="00C0427F" w:rsidP="00F50F72">
            <w:pPr>
              <w:spacing w:after="0" w:line="240" w:lineRule="auto"/>
              <w:jc w:val="center"/>
              <w:rPr>
                <w:rFonts w:ascii="Arial" w:hAnsi="Arial" w:cs="Arial"/>
                <w:sz w:val="24"/>
                <w:szCs w:val="24"/>
                <w:lang w:val="mk-MK"/>
              </w:rPr>
            </w:pPr>
            <w:proofErr w:type="spellStart"/>
            <w:r w:rsidRPr="00D249FD">
              <w:rPr>
                <w:rFonts w:ascii="Arial" w:hAnsi="Arial" w:cs="Arial"/>
                <w:sz w:val="24"/>
                <w:szCs w:val="24"/>
              </w:rPr>
              <w:t>Директор</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стручна</w:t>
            </w:r>
            <w:proofErr w:type="spellEnd"/>
            <w:r w:rsidRPr="00D249FD">
              <w:rPr>
                <w:rFonts w:ascii="Arial" w:hAnsi="Arial" w:cs="Arial"/>
                <w:sz w:val="24"/>
                <w:szCs w:val="24"/>
              </w:rPr>
              <w:t xml:space="preserve"> </w:t>
            </w:r>
            <w:proofErr w:type="spellStart"/>
            <w:r w:rsidRPr="00D249FD">
              <w:rPr>
                <w:rFonts w:ascii="Arial" w:hAnsi="Arial" w:cs="Arial"/>
                <w:sz w:val="24"/>
                <w:szCs w:val="24"/>
              </w:rPr>
              <w:t>служба</w:t>
            </w:r>
            <w:proofErr w:type="spellEnd"/>
            <w:r w:rsidRPr="00D249FD">
              <w:rPr>
                <w:rFonts w:ascii="Arial" w:hAnsi="Arial" w:cs="Arial"/>
                <w:sz w:val="24"/>
                <w:szCs w:val="24"/>
              </w:rPr>
              <w:t xml:space="preserve">, </w:t>
            </w:r>
            <w:proofErr w:type="spellStart"/>
            <w:r w:rsidRPr="00D249FD">
              <w:rPr>
                <w:rFonts w:ascii="Arial" w:hAnsi="Arial" w:cs="Arial"/>
                <w:sz w:val="24"/>
                <w:szCs w:val="24"/>
              </w:rPr>
              <w:t>стручно</w:t>
            </w:r>
            <w:proofErr w:type="spellEnd"/>
            <w:r w:rsidRPr="00D249FD">
              <w:rPr>
                <w:rFonts w:ascii="Arial" w:hAnsi="Arial" w:cs="Arial"/>
                <w:sz w:val="24"/>
                <w:szCs w:val="24"/>
              </w:rPr>
              <w:t xml:space="preserve"> </w:t>
            </w:r>
            <w:proofErr w:type="spellStart"/>
            <w:r w:rsidRPr="00D249FD">
              <w:rPr>
                <w:rFonts w:ascii="Arial" w:hAnsi="Arial" w:cs="Arial"/>
                <w:sz w:val="24"/>
                <w:szCs w:val="24"/>
              </w:rPr>
              <w:t>лице</w:t>
            </w:r>
            <w:proofErr w:type="spellEnd"/>
            <w:r w:rsidRPr="00D249FD">
              <w:rPr>
                <w:rFonts w:ascii="Arial" w:hAnsi="Arial" w:cs="Arial"/>
                <w:sz w:val="24"/>
                <w:szCs w:val="24"/>
              </w:rPr>
              <w:t xml:space="preserve"> (</w:t>
            </w:r>
            <w:proofErr w:type="spellStart"/>
            <w:r w:rsidRPr="00D249FD">
              <w:rPr>
                <w:rFonts w:ascii="Arial" w:hAnsi="Arial" w:cs="Arial"/>
                <w:sz w:val="24"/>
                <w:szCs w:val="24"/>
              </w:rPr>
              <w:t>родител</w:t>
            </w:r>
            <w:proofErr w:type="spellEnd"/>
            <w:r w:rsidRPr="00D249FD">
              <w:rPr>
                <w:rFonts w:ascii="Arial" w:hAnsi="Arial" w:cs="Arial"/>
                <w:sz w:val="24"/>
                <w:szCs w:val="24"/>
              </w:rPr>
              <w:t>)</w:t>
            </w:r>
          </w:p>
          <w:p w14:paraId="51FB3F1D"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ученици</w:t>
            </w:r>
          </w:p>
          <w:p w14:paraId="2EB12F27"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 xml:space="preserve">наставници </w:t>
            </w: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6AA90F"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Временска рамка за имплементација</w:t>
            </w:r>
          </w:p>
          <w:p w14:paraId="3CE47FA3"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25016C3B"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42A1C902"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sz w:val="24"/>
                <w:szCs w:val="24"/>
              </w:rPr>
              <w:t>202</w:t>
            </w:r>
            <w:r w:rsidRPr="00D249FD">
              <w:rPr>
                <w:rFonts w:ascii="Arial" w:hAnsi="Arial" w:cs="Arial"/>
                <w:sz w:val="24"/>
                <w:szCs w:val="24"/>
                <w:lang w:val="mk-MK"/>
              </w:rPr>
              <w:t>3</w:t>
            </w:r>
            <w:r w:rsidRPr="00D249FD">
              <w:rPr>
                <w:rFonts w:ascii="Arial" w:hAnsi="Arial" w:cs="Arial"/>
                <w:sz w:val="24"/>
                <w:szCs w:val="24"/>
              </w:rPr>
              <w:t xml:space="preserve"> – 202</w:t>
            </w:r>
            <w:r w:rsidRPr="00D249FD">
              <w:rPr>
                <w:rFonts w:ascii="Arial" w:hAnsi="Arial" w:cs="Arial"/>
                <w:sz w:val="24"/>
                <w:szCs w:val="24"/>
                <w:lang w:val="mk-MK"/>
              </w:rPr>
              <w:t>7</w:t>
            </w:r>
            <w:r w:rsidRPr="00D249FD">
              <w:rPr>
                <w:rFonts w:ascii="Arial" w:hAnsi="Arial" w:cs="Arial"/>
                <w:sz w:val="24"/>
                <w:szCs w:val="24"/>
              </w:rPr>
              <w:t xml:space="preserve"> </w:t>
            </w:r>
            <w:proofErr w:type="spellStart"/>
            <w:r w:rsidRPr="00D249FD">
              <w:rPr>
                <w:rFonts w:ascii="Arial" w:hAnsi="Arial" w:cs="Arial"/>
                <w:sz w:val="24"/>
                <w:szCs w:val="24"/>
              </w:rPr>
              <w:t>година</w:t>
            </w:r>
            <w:proofErr w:type="spellEnd"/>
          </w:p>
          <w:p w14:paraId="53A926B2" w14:textId="77777777" w:rsidR="00C0427F" w:rsidRPr="00D249FD" w:rsidRDefault="00C0427F" w:rsidP="00F50F72">
            <w:pPr>
              <w:spacing w:after="0" w:line="240" w:lineRule="auto"/>
              <w:jc w:val="both"/>
              <w:rPr>
                <w:rFonts w:ascii="Arial" w:hAnsi="Arial" w:cs="Arial"/>
                <w:sz w:val="24"/>
                <w:szCs w:val="24"/>
                <w:lang w:val="mk-MK"/>
              </w:rPr>
            </w:pP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B3E53C2"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Потребни ресурси</w:t>
            </w:r>
          </w:p>
          <w:p w14:paraId="411FEBD4" w14:textId="77777777" w:rsidR="00C0427F" w:rsidRPr="00D249FD" w:rsidRDefault="00C0427F" w:rsidP="00F50F72">
            <w:pPr>
              <w:spacing w:after="0" w:line="240" w:lineRule="auto"/>
              <w:jc w:val="both"/>
              <w:rPr>
                <w:rFonts w:ascii="Arial" w:hAnsi="Arial" w:cs="Arial"/>
                <w:sz w:val="24"/>
                <w:szCs w:val="24"/>
                <w:lang w:val="mk-MK"/>
              </w:rPr>
            </w:pPr>
          </w:p>
          <w:p w14:paraId="00A70042" w14:textId="77777777" w:rsidR="00C0427F" w:rsidRPr="00D249FD" w:rsidRDefault="00C0427F" w:rsidP="00F50F72">
            <w:pPr>
              <w:spacing w:after="0" w:line="240" w:lineRule="auto"/>
              <w:jc w:val="both"/>
              <w:rPr>
                <w:rFonts w:ascii="Arial" w:hAnsi="Arial" w:cs="Arial"/>
                <w:sz w:val="24"/>
                <w:szCs w:val="24"/>
                <w:lang w:val="mk-MK"/>
              </w:rPr>
            </w:pPr>
          </w:p>
          <w:p w14:paraId="21C18818" w14:textId="77777777" w:rsidR="00C0427F" w:rsidRPr="00D249FD" w:rsidRDefault="00C0427F" w:rsidP="00F50F72">
            <w:pPr>
              <w:spacing w:after="0" w:line="240" w:lineRule="auto"/>
              <w:jc w:val="center"/>
              <w:rPr>
                <w:rFonts w:ascii="Arial" w:hAnsi="Arial" w:cs="Arial"/>
                <w:sz w:val="24"/>
                <w:szCs w:val="24"/>
                <w:lang w:val="mk-MK"/>
              </w:rPr>
            </w:pPr>
            <w:r w:rsidRPr="00D249FD">
              <w:rPr>
                <w:rFonts w:ascii="Arial" w:hAnsi="Arial" w:cs="Arial"/>
                <w:sz w:val="24"/>
                <w:szCs w:val="24"/>
                <w:lang w:val="mk-MK"/>
              </w:rPr>
              <w:t>к</w:t>
            </w:r>
            <w:proofErr w:type="spellStart"/>
            <w:r w:rsidRPr="00D249FD">
              <w:rPr>
                <w:rFonts w:ascii="Arial" w:hAnsi="Arial" w:cs="Arial"/>
                <w:sz w:val="24"/>
                <w:szCs w:val="24"/>
              </w:rPr>
              <w:t>омпјутер</w:t>
            </w:r>
            <w:proofErr w:type="spellEnd"/>
            <w:r w:rsidRPr="00D249FD">
              <w:rPr>
                <w:rFonts w:ascii="Arial" w:hAnsi="Arial" w:cs="Arial"/>
                <w:sz w:val="24"/>
                <w:szCs w:val="24"/>
              </w:rPr>
              <w:t xml:space="preserve">, </w:t>
            </w:r>
            <w:proofErr w:type="spellStart"/>
            <w:r w:rsidRPr="00D249FD">
              <w:rPr>
                <w:rFonts w:ascii="Arial" w:hAnsi="Arial" w:cs="Arial"/>
                <w:sz w:val="24"/>
                <w:szCs w:val="24"/>
              </w:rPr>
              <w:t>хартија</w:t>
            </w:r>
            <w:proofErr w:type="spellEnd"/>
            <w:r w:rsidRPr="00D249FD">
              <w:rPr>
                <w:rFonts w:ascii="Arial" w:hAnsi="Arial" w:cs="Arial"/>
                <w:sz w:val="24"/>
                <w:szCs w:val="24"/>
              </w:rPr>
              <w:t xml:space="preserve">, </w:t>
            </w:r>
            <w:proofErr w:type="spellStart"/>
            <w:r w:rsidRPr="00D249FD">
              <w:rPr>
                <w:rFonts w:ascii="Arial" w:hAnsi="Arial" w:cs="Arial"/>
                <w:sz w:val="24"/>
                <w:szCs w:val="24"/>
              </w:rPr>
              <w:t>пенкало</w:t>
            </w:r>
            <w:proofErr w:type="spellEnd"/>
            <w:r w:rsidRPr="00D249FD">
              <w:rPr>
                <w:rFonts w:ascii="Arial" w:hAnsi="Arial" w:cs="Arial"/>
                <w:sz w:val="24"/>
                <w:szCs w:val="24"/>
              </w:rPr>
              <w:t xml:space="preserve">, </w:t>
            </w:r>
            <w:proofErr w:type="spellStart"/>
            <w:r w:rsidRPr="00D249FD">
              <w:rPr>
                <w:rFonts w:ascii="Arial" w:hAnsi="Arial" w:cs="Arial"/>
                <w:sz w:val="24"/>
                <w:szCs w:val="24"/>
              </w:rPr>
              <w:t>принтер</w:t>
            </w:r>
            <w:proofErr w:type="spellEnd"/>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8EC954" w14:textId="77777777" w:rsidR="00C0427F" w:rsidRPr="00D249FD" w:rsidRDefault="00C0427F" w:rsidP="00F50F72">
            <w:pPr>
              <w:spacing w:after="0" w:line="240" w:lineRule="auto"/>
              <w:jc w:val="center"/>
              <w:rPr>
                <w:rFonts w:ascii="Arial" w:hAnsi="Arial" w:cs="Arial"/>
                <w:b/>
                <w:bCs/>
                <w:color w:val="000000"/>
                <w:sz w:val="24"/>
                <w:szCs w:val="24"/>
                <w:lang w:val="mk-MK"/>
              </w:rPr>
            </w:pPr>
            <w:r w:rsidRPr="00D249FD">
              <w:rPr>
                <w:rFonts w:ascii="Arial" w:hAnsi="Arial" w:cs="Arial"/>
                <w:b/>
                <w:bCs/>
                <w:color w:val="000000"/>
                <w:sz w:val="24"/>
                <w:szCs w:val="24"/>
                <w:lang w:val="mk-MK"/>
              </w:rPr>
              <w:t>Тим за следење на реализацијата на активностите</w:t>
            </w:r>
          </w:p>
          <w:p w14:paraId="38CE5ADE"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5F80D372"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6C3CA802" w14:textId="77777777" w:rsidR="00C0427F" w:rsidRPr="00D249FD" w:rsidRDefault="00C0427F" w:rsidP="00F50F72">
            <w:pPr>
              <w:spacing w:after="0" w:line="240" w:lineRule="auto"/>
              <w:jc w:val="center"/>
              <w:rPr>
                <w:rFonts w:ascii="Arial" w:hAnsi="Arial" w:cs="Arial"/>
                <w:b/>
                <w:bCs/>
                <w:color w:val="000000"/>
                <w:sz w:val="24"/>
                <w:szCs w:val="24"/>
                <w:lang w:val="mk-MK"/>
              </w:rPr>
            </w:pPr>
          </w:p>
          <w:p w14:paraId="6E064EA2" w14:textId="77777777" w:rsidR="00C0427F" w:rsidRPr="00D249FD" w:rsidRDefault="00C0427F" w:rsidP="00F50F72">
            <w:pPr>
              <w:spacing w:after="0" w:line="240" w:lineRule="auto"/>
              <w:jc w:val="center"/>
              <w:rPr>
                <w:rFonts w:ascii="Arial" w:hAnsi="Arial" w:cs="Arial"/>
                <w:b/>
                <w:bCs/>
                <w:color w:val="000000"/>
                <w:sz w:val="24"/>
                <w:szCs w:val="24"/>
                <w:lang w:val="mk-MK"/>
              </w:rPr>
            </w:pPr>
            <w:proofErr w:type="spellStart"/>
            <w:r w:rsidRPr="00D249FD">
              <w:rPr>
                <w:rFonts w:ascii="Arial" w:hAnsi="Arial" w:cs="Arial"/>
                <w:sz w:val="24"/>
                <w:szCs w:val="24"/>
              </w:rPr>
              <w:t>Избрана</w:t>
            </w:r>
            <w:proofErr w:type="spellEnd"/>
            <w:r w:rsidRPr="00D249FD">
              <w:rPr>
                <w:rFonts w:ascii="Arial" w:hAnsi="Arial" w:cs="Arial"/>
                <w:sz w:val="24"/>
                <w:szCs w:val="24"/>
              </w:rPr>
              <w:t xml:space="preserve"> </w:t>
            </w:r>
            <w:proofErr w:type="spellStart"/>
            <w:r w:rsidRPr="00D249FD">
              <w:rPr>
                <w:rFonts w:ascii="Arial" w:hAnsi="Arial" w:cs="Arial"/>
                <w:sz w:val="24"/>
                <w:szCs w:val="24"/>
              </w:rPr>
              <w:t>комисија</w:t>
            </w:r>
            <w:proofErr w:type="spellEnd"/>
          </w:p>
          <w:p w14:paraId="03038B13" w14:textId="77777777" w:rsidR="00C0427F" w:rsidRPr="00D249FD" w:rsidRDefault="00C0427F" w:rsidP="00F50F72">
            <w:pPr>
              <w:spacing w:after="0" w:line="240" w:lineRule="auto"/>
              <w:jc w:val="both"/>
              <w:rPr>
                <w:rFonts w:ascii="Arial" w:hAnsi="Arial" w:cs="Arial"/>
                <w:sz w:val="24"/>
                <w:szCs w:val="24"/>
                <w:lang w:val="mk-MK"/>
              </w:rPr>
            </w:pPr>
          </w:p>
        </w:tc>
      </w:tr>
    </w:tbl>
    <w:p w14:paraId="53457F61" w14:textId="77777777" w:rsidR="00264150" w:rsidRDefault="00264150" w:rsidP="00207633">
      <w:pPr>
        <w:tabs>
          <w:tab w:val="left" w:pos="3855"/>
        </w:tabs>
        <w:rPr>
          <w:rFonts w:ascii="Arial" w:hAnsi="Arial" w:cs="Arial"/>
          <w:sz w:val="24"/>
          <w:szCs w:val="24"/>
          <w:lang w:val="mk-MK"/>
        </w:rPr>
      </w:pPr>
    </w:p>
    <w:p w14:paraId="2C3491FE" w14:textId="77777777" w:rsidR="00264150" w:rsidRDefault="00264150" w:rsidP="00207633">
      <w:pPr>
        <w:tabs>
          <w:tab w:val="left" w:pos="3855"/>
        </w:tabs>
        <w:rPr>
          <w:rFonts w:ascii="Arial" w:hAnsi="Arial" w:cs="Arial"/>
          <w:sz w:val="24"/>
          <w:szCs w:val="24"/>
          <w:lang w:val="mk-MK"/>
        </w:rPr>
      </w:pPr>
    </w:p>
    <w:p w14:paraId="77D18A5F" w14:textId="77777777" w:rsidR="00264150" w:rsidRDefault="00264150" w:rsidP="00207633">
      <w:pPr>
        <w:tabs>
          <w:tab w:val="left" w:pos="3855"/>
        </w:tabs>
        <w:rPr>
          <w:rFonts w:ascii="Arial" w:hAnsi="Arial" w:cs="Arial"/>
          <w:sz w:val="24"/>
          <w:szCs w:val="24"/>
          <w:lang w:val="mk-MK"/>
        </w:rPr>
      </w:pPr>
    </w:p>
    <w:p w14:paraId="3CB65B31" w14:textId="77777777" w:rsidR="00264150" w:rsidRDefault="00264150" w:rsidP="00207633">
      <w:pPr>
        <w:tabs>
          <w:tab w:val="left" w:pos="3855"/>
        </w:tabs>
        <w:rPr>
          <w:rFonts w:ascii="Arial" w:hAnsi="Arial" w:cs="Arial"/>
          <w:sz w:val="24"/>
          <w:szCs w:val="24"/>
          <w:lang w:val="mk-MK"/>
        </w:rPr>
      </w:pPr>
    </w:p>
    <w:p w14:paraId="3AD54A3B" w14:textId="77777777" w:rsidR="00264150" w:rsidRDefault="00264150" w:rsidP="00207633">
      <w:pPr>
        <w:tabs>
          <w:tab w:val="left" w:pos="3855"/>
        </w:tabs>
        <w:rPr>
          <w:rFonts w:ascii="Arial" w:hAnsi="Arial" w:cs="Arial"/>
          <w:sz w:val="24"/>
          <w:szCs w:val="24"/>
          <w:lang w:val="mk-MK"/>
        </w:rPr>
      </w:pPr>
    </w:p>
    <w:p w14:paraId="60F61379" w14:textId="77777777" w:rsidR="00207633" w:rsidRPr="00D249FD" w:rsidRDefault="00207633" w:rsidP="00207633">
      <w:pPr>
        <w:tabs>
          <w:tab w:val="left" w:pos="3855"/>
        </w:tabs>
        <w:rPr>
          <w:rFonts w:ascii="Arial" w:hAnsi="Arial" w:cs="Arial"/>
          <w:color w:val="000000"/>
          <w:sz w:val="24"/>
          <w:szCs w:val="24"/>
        </w:rPr>
      </w:pPr>
      <w:r w:rsidRPr="00D249FD">
        <w:rPr>
          <w:rFonts w:ascii="Arial" w:hAnsi="Arial" w:cs="Arial"/>
          <w:color w:val="000000"/>
          <w:sz w:val="24"/>
          <w:szCs w:val="24"/>
        </w:rPr>
        <w:tab/>
      </w:r>
    </w:p>
    <w:p w14:paraId="314C4451" w14:textId="52EC9CAB" w:rsidR="00920B65" w:rsidRPr="00D249FD" w:rsidRDefault="00920B65" w:rsidP="00920B65">
      <w:pPr>
        <w:jc w:val="center"/>
        <w:rPr>
          <w:rStyle w:val="Heading1Char"/>
          <w:rFonts w:ascii="Arial" w:hAnsi="Arial" w:cs="Arial"/>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640"/>
        <w:gridCol w:w="315"/>
        <w:gridCol w:w="1164"/>
        <w:gridCol w:w="53"/>
        <w:gridCol w:w="2047"/>
        <w:gridCol w:w="2281"/>
        <w:gridCol w:w="1297"/>
        <w:gridCol w:w="41"/>
        <w:gridCol w:w="1182"/>
      </w:tblGrid>
      <w:tr w:rsidR="00920B65" w:rsidRPr="00D249FD" w14:paraId="0C615104" w14:textId="77777777" w:rsidTr="005F515E">
        <w:trPr>
          <w:trHeight w:val="849"/>
        </w:trPr>
        <w:tc>
          <w:tcPr>
            <w:tcW w:w="1955" w:type="dxa"/>
            <w:gridSpan w:val="2"/>
            <w:tcBorders>
              <w:top w:val="single" w:sz="4" w:space="0" w:color="auto"/>
              <w:left w:val="single" w:sz="4" w:space="0" w:color="auto"/>
              <w:bottom w:val="single" w:sz="4" w:space="0" w:color="auto"/>
              <w:right w:val="single" w:sz="4" w:space="0" w:color="auto"/>
            </w:tcBorders>
            <w:hideMark/>
          </w:tcPr>
          <w:p w14:paraId="55E5B011"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Приоритетно       подрачје</w:t>
            </w:r>
          </w:p>
        </w:tc>
        <w:tc>
          <w:tcPr>
            <w:tcW w:w="8065" w:type="dxa"/>
            <w:gridSpan w:val="7"/>
            <w:tcBorders>
              <w:top w:val="single" w:sz="4" w:space="0" w:color="auto"/>
              <w:left w:val="single" w:sz="4" w:space="0" w:color="auto"/>
              <w:bottom w:val="single" w:sz="4" w:space="0" w:color="auto"/>
              <w:right w:val="single" w:sz="4" w:space="0" w:color="auto"/>
            </w:tcBorders>
          </w:tcPr>
          <w:p w14:paraId="67A05171" w14:textId="77777777" w:rsidR="00920B65" w:rsidRPr="00D249FD" w:rsidRDefault="00920B65" w:rsidP="001F36EA">
            <w:pPr>
              <w:rPr>
                <w:rFonts w:ascii="Arial" w:hAnsi="Arial" w:cs="Arial"/>
                <w:b/>
                <w:lang w:val="mk-MK"/>
              </w:rPr>
            </w:pPr>
            <w:proofErr w:type="spellStart"/>
            <w:r w:rsidRPr="00D249FD">
              <w:rPr>
                <w:rFonts w:ascii="Arial" w:hAnsi="Arial" w:cs="Arial"/>
                <w:b/>
                <w:sz w:val="28"/>
              </w:rPr>
              <w:t>Управување</w:t>
            </w:r>
            <w:proofErr w:type="spellEnd"/>
            <w:r w:rsidRPr="00D249FD">
              <w:rPr>
                <w:rFonts w:ascii="Arial" w:hAnsi="Arial" w:cs="Arial"/>
                <w:b/>
                <w:sz w:val="28"/>
              </w:rPr>
              <w:t xml:space="preserve"> и </w:t>
            </w:r>
            <w:proofErr w:type="spellStart"/>
            <w:r w:rsidRPr="00D249FD">
              <w:rPr>
                <w:rFonts w:ascii="Arial" w:hAnsi="Arial" w:cs="Arial"/>
                <w:b/>
                <w:sz w:val="28"/>
              </w:rPr>
              <w:t>раководење</w:t>
            </w:r>
            <w:proofErr w:type="spellEnd"/>
          </w:p>
        </w:tc>
      </w:tr>
      <w:tr w:rsidR="00920B65" w:rsidRPr="00D249FD" w14:paraId="74731734" w14:textId="77777777" w:rsidTr="005F515E">
        <w:trPr>
          <w:trHeight w:val="3300"/>
        </w:trPr>
        <w:tc>
          <w:tcPr>
            <w:tcW w:w="10020" w:type="dxa"/>
            <w:gridSpan w:val="9"/>
            <w:tcBorders>
              <w:top w:val="single" w:sz="4" w:space="0" w:color="auto"/>
              <w:left w:val="single" w:sz="4" w:space="0" w:color="auto"/>
              <w:bottom w:val="single" w:sz="4" w:space="0" w:color="auto"/>
              <w:right w:val="single" w:sz="4" w:space="0" w:color="auto"/>
            </w:tcBorders>
            <w:hideMark/>
          </w:tcPr>
          <w:p w14:paraId="0C6DCEB0" w14:textId="77777777" w:rsidR="00920B65" w:rsidRPr="00D249FD" w:rsidRDefault="00920B65" w:rsidP="001F36EA">
            <w:pPr>
              <w:pStyle w:val="Heading1"/>
              <w:jc w:val="center"/>
              <w:rPr>
                <w:rFonts w:ascii="Arial" w:hAnsi="Arial" w:cs="Arial"/>
                <w:color w:val="000000" w:themeColor="text1"/>
                <w:lang w:val="mk-MK"/>
              </w:rPr>
            </w:pPr>
            <w:r w:rsidRPr="00D249FD">
              <w:rPr>
                <w:rFonts w:ascii="Arial" w:hAnsi="Arial" w:cs="Arial"/>
                <w:color w:val="000000" w:themeColor="text1"/>
                <w:lang w:val="mk-MK"/>
              </w:rPr>
              <w:t xml:space="preserve">Стратешка цел  </w:t>
            </w:r>
            <w:r w:rsidRPr="00D249FD">
              <w:rPr>
                <w:rFonts w:ascii="Arial" w:hAnsi="Arial" w:cs="Arial"/>
                <w:color w:val="000000" w:themeColor="text1"/>
              </w:rPr>
              <w:t>2.</w:t>
            </w:r>
            <w:r w:rsidRPr="00D249FD">
              <w:rPr>
                <w:rFonts w:ascii="Arial" w:hAnsi="Arial" w:cs="Arial"/>
                <w:color w:val="000000" w:themeColor="text1"/>
                <w:lang w:val="mk-MK"/>
              </w:rPr>
              <w:t xml:space="preserve"> </w:t>
            </w:r>
            <w:proofErr w:type="spellStart"/>
            <w:r w:rsidRPr="00D249FD">
              <w:rPr>
                <w:rFonts w:ascii="Arial" w:hAnsi="Arial" w:cs="Arial"/>
                <w:color w:val="000000" w:themeColor="text1"/>
              </w:rPr>
              <w:t>Подобрување</w:t>
            </w:r>
            <w:proofErr w:type="spellEnd"/>
            <w:r w:rsidRPr="00D249FD">
              <w:rPr>
                <w:rFonts w:ascii="Arial" w:hAnsi="Arial" w:cs="Arial"/>
                <w:color w:val="000000" w:themeColor="text1"/>
              </w:rPr>
              <w:t xml:space="preserve"> и </w:t>
            </w:r>
            <w:proofErr w:type="spellStart"/>
            <w:r w:rsidRPr="00D249FD">
              <w:rPr>
                <w:rFonts w:ascii="Arial" w:hAnsi="Arial" w:cs="Arial"/>
                <w:color w:val="000000" w:themeColor="text1"/>
              </w:rPr>
              <w:t>обновување</w:t>
            </w:r>
            <w:proofErr w:type="spellEnd"/>
            <w:r w:rsidRPr="00D249FD">
              <w:rPr>
                <w:rFonts w:ascii="Arial" w:hAnsi="Arial" w:cs="Arial"/>
                <w:color w:val="000000" w:themeColor="text1"/>
              </w:rPr>
              <w:t xml:space="preserve"> </w:t>
            </w:r>
            <w:proofErr w:type="spellStart"/>
            <w:r w:rsidRPr="00D249FD">
              <w:rPr>
                <w:rFonts w:ascii="Arial" w:hAnsi="Arial" w:cs="Arial"/>
                <w:color w:val="000000" w:themeColor="text1"/>
              </w:rPr>
              <w:t>на</w:t>
            </w:r>
            <w:proofErr w:type="spellEnd"/>
            <w:r w:rsidRPr="00D249FD">
              <w:rPr>
                <w:rFonts w:ascii="Arial" w:hAnsi="Arial" w:cs="Arial"/>
                <w:color w:val="000000" w:themeColor="text1"/>
              </w:rPr>
              <w:t xml:space="preserve"> </w:t>
            </w:r>
            <w:proofErr w:type="spellStart"/>
            <w:r w:rsidRPr="00D249FD">
              <w:rPr>
                <w:rFonts w:ascii="Arial" w:hAnsi="Arial" w:cs="Arial"/>
                <w:color w:val="000000" w:themeColor="text1"/>
              </w:rPr>
              <w:t>инфраструктурата</w:t>
            </w:r>
            <w:proofErr w:type="spellEnd"/>
            <w:r w:rsidRPr="00D249FD">
              <w:rPr>
                <w:rFonts w:ascii="Arial" w:hAnsi="Arial" w:cs="Arial"/>
                <w:color w:val="000000" w:themeColor="text1"/>
              </w:rPr>
              <w:t xml:space="preserve"> и </w:t>
            </w:r>
            <w:proofErr w:type="spellStart"/>
            <w:r w:rsidRPr="00D249FD">
              <w:rPr>
                <w:rFonts w:ascii="Arial" w:hAnsi="Arial" w:cs="Arial"/>
                <w:color w:val="000000" w:themeColor="text1"/>
              </w:rPr>
              <w:t>материјалнотехничките</w:t>
            </w:r>
            <w:proofErr w:type="spellEnd"/>
            <w:r w:rsidRPr="00D249FD">
              <w:rPr>
                <w:rFonts w:ascii="Arial" w:hAnsi="Arial" w:cs="Arial"/>
                <w:color w:val="000000" w:themeColor="text1"/>
              </w:rPr>
              <w:t xml:space="preserve"> </w:t>
            </w:r>
            <w:proofErr w:type="spellStart"/>
            <w:r w:rsidRPr="00D249FD">
              <w:rPr>
                <w:rFonts w:ascii="Arial" w:hAnsi="Arial" w:cs="Arial"/>
                <w:color w:val="000000" w:themeColor="text1"/>
              </w:rPr>
              <w:t>услови</w:t>
            </w:r>
            <w:proofErr w:type="spellEnd"/>
            <w:r w:rsidRPr="00D249FD">
              <w:rPr>
                <w:rFonts w:ascii="Arial" w:hAnsi="Arial" w:cs="Arial"/>
                <w:color w:val="000000" w:themeColor="text1"/>
              </w:rPr>
              <w:t xml:space="preserve"> </w:t>
            </w:r>
            <w:proofErr w:type="spellStart"/>
            <w:r w:rsidRPr="00D249FD">
              <w:rPr>
                <w:rFonts w:ascii="Arial" w:hAnsi="Arial" w:cs="Arial"/>
                <w:color w:val="000000" w:themeColor="text1"/>
              </w:rPr>
              <w:t>во</w:t>
            </w:r>
            <w:proofErr w:type="spellEnd"/>
            <w:r w:rsidRPr="00D249FD">
              <w:rPr>
                <w:rFonts w:ascii="Arial" w:hAnsi="Arial" w:cs="Arial"/>
                <w:color w:val="000000" w:themeColor="text1"/>
              </w:rPr>
              <w:t xml:space="preserve"> </w:t>
            </w:r>
            <w:proofErr w:type="spellStart"/>
            <w:r w:rsidRPr="00D249FD">
              <w:rPr>
                <w:rFonts w:ascii="Arial" w:hAnsi="Arial" w:cs="Arial"/>
                <w:color w:val="000000" w:themeColor="text1"/>
              </w:rPr>
              <w:t>училиштето</w:t>
            </w:r>
            <w:proofErr w:type="spellEnd"/>
          </w:p>
          <w:p w14:paraId="6B9EED4F" w14:textId="77777777" w:rsidR="00920B65" w:rsidRPr="00D249FD" w:rsidRDefault="00920B65" w:rsidP="001F36EA">
            <w:pPr>
              <w:rPr>
                <w:rFonts w:ascii="Arial" w:hAnsi="Arial" w:cs="Arial"/>
                <w:color w:val="000000" w:themeColor="text1"/>
                <w:lang w:val="mk-MK"/>
              </w:rPr>
            </w:pPr>
          </w:p>
          <w:p w14:paraId="4B02D274" w14:textId="77777777" w:rsidR="00920B65" w:rsidRPr="00D249FD" w:rsidRDefault="00920B65" w:rsidP="001F36EA">
            <w:pPr>
              <w:rPr>
                <w:rFonts w:ascii="Arial" w:hAnsi="Arial" w:cs="Arial"/>
                <w:b/>
                <w:color w:val="000000" w:themeColor="text1"/>
                <w:sz w:val="28"/>
                <w:lang w:val="mk-MK"/>
              </w:rPr>
            </w:pPr>
            <w:r w:rsidRPr="00D249FD">
              <w:rPr>
                <w:rFonts w:ascii="Arial" w:hAnsi="Arial" w:cs="Arial"/>
                <w:b/>
                <w:color w:val="000000" w:themeColor="text1"/>
                <w:sz w:val="28"/>
                <w:lang w:val="mk-MK"/>
              </w:rPr>
              <w:t xml:space="preserve">Развојна цел 2.1. </w:t>
            </w:r>
            <w:proofErr w:type="spellStart"/>
            <w:r w:rsidRPr="00D249FD">
              <w:rPr>
                <w:rFonts w:ascii="Arial" w:hAnsi="Arial" w:cs="Arial"/>
                <w:b/>
                <w:color w:val="000000" w:themeColor="text1"/>
                <w:sz w:val="28"/>
              </w:rPr>
              <w:t>Подобрување</w:t>
            </w:r>
            <w:proofErr w:type="spellEnd"/>
            <w:r w:rsidRPr="00D249FD">
              <w:rPr>
                <w:rFonts w:ascii="Arial" w:hAnsi="Arial" w:cs="Arial"/>
                <w:b/>
                <w:color w:val="000000" w:themeColor="text1"/>
                <w:sz w:val="28"/>
              </w:rPr>
              <w:t xml:space="preserve"> и </w:t>
            </w:r>
            <w:proofErr w:type="spellStart"/>
            <w:r w:rsidRPr="00D249FD">
              <w:rPr>
                <w:rFonts w:ascii="Arial" w:hAnsi="Arial" w:cs="Arial"/>
                <w:b/>
                <w:color w:val="000000" w:themeColor="text1"/>
                <w:sz w:val="28"/>
              </w:rPr>
              <w:t>обновување</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на</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инфраструктурата</w:t>
            </w:r>
            <w:proofErr w:type="spellEnd"/>
          </w:p>
          <w:p w14:paraId="46509591" w14:textId="77777777" w:rsidR="00920B65" w:rsidRPr="00D249FD" w:rsidRDefault="00920B65" w:rsidP="001F36EA">
            <w:pPr>
              <w:rPr>
                <w:rFonts w:ascii="Arial" w:hAnsi="Arial" w:cs="Arial"/>
                <w:b/>
                <w:color w:val="000000" w:themeColor="text1"/>
                <w:sz w:val="28"/>
                <w:lang w:val="mk-MK"/>
              </w:rPr>
            </w:pPr>
            <w:r w:rsidRPr="00D249FD">
              <w:rPr>
                <w:rFonts w:ascii="Arial" w:hAnsi="Arial" w:cs="Arial"/>
                <w:b/>
                <w:color w:val="000000" w:themeColor="text1"/>
                <w:sz w:val="28"/>
                <w:lang w:val="mk-MK"/>
              </w:rPr>
              <w:t xml:space="preserve">Развојна цел 2.2. </w:t>
            </w:r>
            <w:proofErr w:type="spellStart"/>
            <w:r w:rsidRPr="00D249FD">
              <w:rPr>
                <w:rFonts w:ascii="Arial" w:hAnsi="Arial" w:cs="Arial"/>
                <w:b/>
                <w:color w:val="000000" w:themeColor="text1"/>
                <w:sz w:val="28"/>
              </w:rPr>
              <w:t>Подобрување</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на</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материјално</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техничките</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услови</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за</w:t>
            </w:r>
            <w:proofErr w:type="spellEnd"/>
            <w:r w:rsidRPr="00D249FD">
              <w:rPr>
                <w:rFonts w:ascii="Arial" w:hAnsi="Arial" w:cs="Arial"/>
                <w:b/>
                <w:color w:val="000000" w:themeColor="text1"/>
                <w:sz w:val="28"/>
              </w:rPr>
              <w:t xml:space="preserve"> </w:t>
            </w:r>
            <w:r w:rsidRPr="00D249FD">
              <w:rPr>
                <w:rFonts w:ascii="Arial" w:hAnsi="Arial" w:cs="Arial"/>
                <w:b/>
                <w:color w:val="000000" w:themeColor="text1"/>
                <w:sz w:val="28"/>
                <w:lang w:val="mk-MK"/>
              </w:rPr>
              <w:t xml:space="preserve">                             </w:t>
            </w:r>
            <w:proofErr w:type="spellStart"/>
            <w:r w:rsidRPr="00D249FD">
              <w:rPr>
                <w:rFonts w:ascii="Arial" w:hAnsi="Arial" w:cs="Arial"/>
                <w:b/>
                <w:color w:val="000000" w:themeColor="text1"/>
                <w:sz w:val="28"/>
              </w:rPr>
              <w:t>планирање</w:t>
            </w:r>
            <w:proofErr w:type="spellEnd"/>
            <w:r w:rsidRPr="00D249FD">
              <w:rPr>
                <w:rFonts w:ascii="Arial" w:hAnsi="Arial" w:cs="Arial"/>
                <w:b/>
                <w:color w:val="000000" w:themeColor="text1"/>
                <w:sz w:val="28"/>
              </w:rPr>
              <w:t xml:space="preserve"> и </w:t>
            </w:r>
            <w:proofErr w:type="spellStart"/>
            <w:r w:rsidRPr="00D249FD">
              <w:rPr>
                <w:rFonts w:ascii="Arial" w:hAnsi="Arial" w:cs="Arial"/>
                <w:b/>
                <w:color w:val="000000" w:themeColor="text1"/>
                <w:sz w:val="28"/>
              </w:rPr>
              <w:t>реализација</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на</w:t>
            </w:r>
            <w:proofErr w:type="spellEnd"/>
            <w:r w:rsidRPr="00D249FD">
              <w:rPr>
                <w:rFonts w:ascii="Arial" w:hAnsi="Arial" w:cs="Arial"/>
                <w:b/>
                <w:color w:val="000000" w:themeColor="text1"/>
                <w:sz w:val="28"/>
              </w:rPr>
              <w:t xml:space="preserve"> </w:t>
            </w:r>
            <w:r w:rsidRPr="00D249FD">
              <w:rPr>
                <w:rFonts w:ascii="Arial" w:hAnsi="Arial" w:cs="Arial"/>
                <w:b/>
                <w:color w:val="000000" w:themeColor="text1"/>
                <w:sz w:val="28"/>
                <w:lang w:val="mk-MK"/>
              </w:rPr>
              <w:t xml:space="preserve">   </w:t>
            </w:r>
            <w:proofErr w:type="spellStart"/>
            <w:r w:rsidRPr="00D249FD">
              <w:rPr>
                <w:rFonts w:ascii="Arial" w:hAnsi="Arial" w:cs="Arial"/>
                <w:b/>
                <w:color w:val="000000" w:themeColor="text1"/>
                <w:sz w:val="28"/>
              </w:rPr>
              <w:t>воспитно-образовниот</w:t>
            </w:r>
            <w:proofErr w:type="spellEnd"/>
            <w:r w:rsidRPr="00D249FD">
              <w:rPr>
                <w:rFonts w:ascii="Arial" w:hAnsi="Arial" w:cs="Arial"/>
                <w:b/>
                <w:color w:val="000000" w:themeColor="text1"/>
                <w:sz w:val="28"/>
              </w:rPr>
              <w:t xml:space="preserve"> </w:t>
            </w:r>
            <w:proofErr w:type="spellStart"/>
            <w:r w:rsidRPr="00D249FD">
              <w:rPr>
                <w:rFonts w:ascii="Arial" w:hAnsi="Arial" w:cs="Arial"/>
                <w:b/>
                <w:color w:val="000000" w:themeColor="text1"/>
                <w:sz w:val="28"/>
              </w:rPr>
              <w:t>процес</w:t>
            </w:r>
            <w:proofErr w:type="spellEnd"/>
          </w:p>
          <w:p w14:paraId="1C86A4F5" w14:textId="77777777" w:rsidR="00920B65" w:rsidRPr="00D249FD" w:rsidRDefault="00920B65" w:rsidP="001F36EA">
            <w:pPr>
              <w:rPr>
                <w:rFonts w:ascii="Arial" w:hAnsi="Arial" w:cs="Arial"/>
                <w:b/>
                <w:u w:val="single"/>
                <w:lang w:val="mk-MK"/>
              </w:rPr>
            </w:pPr>
          </w:p>
        </w:tc>
      </w:tr>
      <w:tr w:rsidR="00920B65" w:rsidRPr="00D249FD" w14:paraId="36FCAEFE" w14:textId="77777777" w:rsidTr="005F515E">
        <w:trPr>
          <w:trHeight w:val="1069"/>
        </w:trPr>
        <w:tc>
          <w:tcPr>
            <w:tcW w:w="10020" w:type="dxa"/>
            <w:gridSpan w:val="9"/>
            <w:tcBorders>
              <w:top w:val="single" w:sz="4" w:space="0" w:color="auto"/>
              <w:left w:val="single" w:sz="4" w:space="0" w:color="auto"/>
              <w:bottom w:val="single" w:sz="2" w:space="0" w:color="auto"/>
              <w:right w:val="single" w:sz="4" w:space="0" w:color="auto"/>
            </w:tcBorders>
            <w:shd w:val="clear" w:color="auto" w:fill="FFFFFF" w:themeFill="background1"/>
          </w:tcPr>
          <w:p w14:paraId="7E4E1BAD" w14:textId="77777777" w:rsidR="00920B65" w:rsidRPr="00D249FD" w:rsidRDefault="00920B65" w:rsidP="001F36EA">
            <w:pPr>
              <w:rPr>
                <w:rFonts w:ascii="Arial" w:hAnsi="Arial" w:cs="Arial"/>
                <w:b/>
                <w:lang w:val="mk-MK"/>
              </w:rPr>
            </w:pPr>
            <w:r w:rsidRPr="00D249FD">
              <w:rPr>
                <w:rFonts w:ascii="Arial" w:hAnsi="Arial" w:cs="Arial"/>
                <w:b/>
                <w:lang w:val="mk-MK"/>
              </w:rPr>
              <w:t xml:space="preserve">Конкретна цел 2.1.1 </w:t>
            </w:r>
            <w:r w:rsidRPr="00D249FD">
              <w:rPr>
                <w:rFonts w:ascii="Arial" w:hAnsi="Arial" w:cs="Arial"/>
                <w:lang w:val="mk-MK"/>
              </w:rPr>
              <w:t>Енергетска ефикасност</w:t>
            </w:r>
            <w:r w:rsidRPr="00D249FD">
              <w:rPr>
                <w:rFonts w:ascii="Arial" w:hAnsi="Arial" w:cs="Arial"/>
                <w:b/>
                <w:lang w:val="mk-MK"/>
              </w:rPr>
              <w:t xml:space="preserve"> -  </w:t>
            </w:r>
            <w:proofErr w:type="spellStart"/>
            <w:r w:rsidRPr="00D249FD">
              <w:rPr>
                <w:rFonts w:ascii="Arial" w:hAnsi="Arial" w:cs="Arial"/>
                <w:b/>
              </w:rPr>
              <w:t>Обновување</w:t>
            </w:r>
            <w:proofErr w:type="spellEnd"/>
            <w:r w:rsidRPr="00D249FD">
              <w:rPr>
                <w:rFonts w:ascii="Arial" w:hAnsi="Arial" w:cs="Arial"/>
                <w:b/>
              </w:rPr>
              <w:t xml:space="preserve"> </w:t>
            </w:r>
            <w:proofErr w:type="spellStart"/>
            <w:r w:rsidRPr="00D249FD">
              <w:rPr>
                <w:rFonts w:ascii="Arial" w:hAnsi="Arial" w:cs="Arial"/>
                <w:b/>
              </w:rPr>
              <w:t>на</w:t>
            </w:r>
            <w:proofErr w:type="spellEnd"/>
            <w:r w:rsidRPr="00D249FD">
              <w:rPr>
                <w:rFonts w:ascii="Arial" w:hAnsi="Arial" w:cs="Arial"/>
                <w:b/>
              </w:rPr>
              <w:t xml:space="preserve"> </w:t>
            </w:r>
            <w:proofErr w:type="spellStart"/>
            <w:r w:rsidRPr="00D249FD">
              <w:rPr>
                <w:rFonts w:ascii="Arial" w:hAnsi="Arial" w:cs="Arial"/>
                <w:b/>
              </w:rPr>
              <w:t>системот</w:t>
            </w:r>
            <w:proofErr w:type="spellEnd"/>
            <w:r w:rsidRPr="00D249FD">
              <w:rPr>
                <w:rFonts w:ascii="Arial" w:hAnsi="Arial" w:cs="Arial"/>
                <w:b/>
              </w:rPr>
              <w:t xml:space="preserve"> </w:t>
            </w:r>
            <w:proofErr w:type="spellStart"/>
            <w:r w:rsidRPr="00D249FD">
              <w:rPr>
                <w:rFonts w:ascii="Arial" w:hAnsi="Arial" w:cs="Arial"/>
                <w:b/>
              </w:rPr>
              <w:t>за</w:t>
            </w:r>
            <w:proofErr w:type="spellEnd"/>
            <w:r w:rsidRPr="00D249FD">
              <w:rPr>
                <w:rFonts w:ascii="Arial" w:hAnsi="Arial" w:cs="Arial"/>
                <w:b/>
              </w:rPr>
              <w:t xml:space="preserve"> </w:t>
            </w:r>
            <w:proofErr w:type="spellStart"/>
            <w:r w:rsidRPr="00D249FD">
              <w:rPr>
                <w:rFonts w:ascii="Arial" w:hAnsi="Arial" w:cs="Arial"/>
                <w:b/>
              </w:rPr>
              <w:t>греење</w:t>
            </w:r>
            <w:proofErr w:type="spellEnd"/>
            <w:r w:rsidRPr="00D249FD">
              <w:rPr>
                <w:rFonts w:ascii="Arial" w:hAnsi="Arial" w:cs="Arial"/>
                <w:b/>
                <w:lang w:val="mk-MK"/>
              </w:rPr>
              <w:t xml:space="preserve"> во МУ  во Василево</w:t>
            </w:r>
            <w:r w:rsidRPr="00D249FD">
              <w:rPr>
                <w:rFonts w:ascii="Arial" w:hAnsi="Arial" w:cs="Arial"/>
                <w:lang w:val="mk-MK"/>
              </w:rPr>
              <w:t xml:space="preserve"> </w:t>
            </w:r>
          </w:p>
          <w:p w14:paraId="1588AA5F" w14:textId="77777777" w:rsidR="00920B65" w:rsidRPr="00D249FD" w:rsidRDefault="00920B65" w:rsidP="001F36EA">
            <w:pPr>
              <w:rPr>
                <w:rFonts w:ascii="Arial" w:hAnsi="Arial" w:cs="Arial"/>
                <w:lang w:val="mk-MK"/>
              </w:rPr>
            </w:pPr>
          </w:p>
        </w:tc>
      </w:tr>
      <w:tr w:rsidR="00920B65" w:rsidRPr="00D249FD" w14:paraId="6E95449F" w14:textId="77777777" w:rsidTr="005F515E">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6D20DC2"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136689E5"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100"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5FC4D56E"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D3CC27E"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3EFE13F8"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p w14:paraId="3450F3C6" w14:textId="77777777" w:rsidR="00920B65" w:rsidRPr="00D249FD" w:rsidRDefault="00920B65" w:rsidP="001F36EA">
            <w:pPr>
              <w:rPr>
                <w:rFonts w:ascii="Arial" w:hAnsi="Arial" w:cs="Arial"/>
                <w:b/>
                <w:lang w:val="mk-MK"/>
              </w:rPr>
            </w:pPr>
          </w:p>
        </w:tc>
        <w:tc>
          <w:tcPr>
            <w:tcW w:w="1223"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20A4D53D"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02B25913" w14:textId="77777777" w:rsidTr="005F515E">
        <w:trPr>
          <w:trHeight w:val="1790"/>
        </w:trPr>
        <w:tc>
          <w:tcPr>
            <w:tcW w:w="1640" w:type="dxa"/>
            <w:tcBorders>
              <w:top w:val="single" w:sz="2" w:space="0" w:color="auto"/>
              <w:left w:val="single" w:sz="4" w:space="0" w:color="auto"/>
              <w:bottom w:val="single" w:sz="4" w:space="0" w:color="auto"/>
              <w:right w:val="single" w:sz="4" w:space="0" w:color="auto"/>
            </w:tcBorders>
            <w:hideMark/>
          </w:tcPr>
          <w:p w14:paraId="6F768231" w14:textId="77777777" w:rsidR="00920B65" w:rsidRPr="00D249FD" w:rsidRDefault="00920B65" w:rsidP="001F36EA">
            <w:pPr>
              <w:rPr>
                <w:rFonts w:ascii="Arial" w:hAnsi="Arial" w:cs="Arial"/>
                <w:lang w:val="mk-MK"/>
              </w:rPr>
            </w:pPr>
            <w:r w:rsidRPr="00D249FD">
              <w:rPr>
                <w:rFonts w:ascii="Arial" w:hAnsi="Arial" w:cs="Arial"/>
                <w:lang w:val="mk-MK"/>
              </w:rPr>
              <w:t>Да се формира тим</w:t>
            </w:r>
          </w:p>
        </w:tc>
        <w:tc>
          <w:tcPr>
            <w:tcW w:w="1479" w:type="dxa"/>
            <w:gridSpan w:val="2"/>
            <w:tcBorders>
              <w:top w:val="single" w:sz="2" w:space="0" w:color="auto"/>
              <w:left w:val="single" w:sz="4" w:space="0" w:color="auto"/>
              <w:bottom w:val="single" w:sz="4" w:space="0" w:color="auto"/>
              <w:right w:val="single" w:sz="4" w:space="0" w:color="auto"/>
            </w:tcBorders>
            <w:hideMark/>
          </w:tcPr>
          <w:p w14:paraId="306D8A83" w14:textId="77777777" w:rsidR="00920B65" w:rsidRPr="00D249FD" w:rsidRDefault="00920B65" w:rsidP="001F36EA">
            <w:pPr>
              <w:rPr>
                <w:rFonts w:ascii="Arial" w:hAnsi="Arial" w:cs="Arial"/>
                <w:lang w:val="mk-MK"/>
              </w:rPr>
            </w:pPr>
            <w:r w:rsidRPr="00D249FD">
              <w:rPr>
                <w:rFonts w:ascii="Arial" w:hAnsi="Arial" w:cs="Arial"/>
                <w:lang w:val="mk-MK"/>
              </w:rPr>
              <w:t>Формиран тим и</w:t>
            </w:r>
          </w:p>
          <w:p w14:paraId="75678F0A" w14:textId="77777777" w:rsidR="00920B65" w:rsidRPr="00D249FD" w:rsidRDefault="00920B65" w:rsidP="001F36EA">
            <w:pPr>
              <w:rPr>
                <w:rFonts w:ascii="Arial" w:hAnsi="Arial" w:cs="Arial"/>
                <w:lang w:val="mk-MK"/>
              </w:rPr>
            </w:pPr>
            <w:r w:rsidRPr="00D249FD">
              <w:rPr>
                <w:rFonts w:ascii="Arial" w:hAnsi="Arial" w:cs="Arial"/>
                <w:lang w:val="mk-MK"/>
              </w:rPr>
              <w:t>изготвен план за работа</w:t>
            </w:r>
          </w:p>
        </w:tc>
        <w:tc>
          <w:tcPr>
            <w:tcW w:w="2100" w:type="dxa"/>
            <w:gridSpan w:val="2"/>
            <w:tcBorders>
              <w:top w:val="single" w:sz="2" w:space="0" w:color="auto"/>
              <w:left w:val="single" w:sz="4" w:space="0" w:color="auto"/>
              <w:bottom w:val="single" w:sz="4" w:space="0" w:color="auto"/>
              <w:right w:val="single" w:sz="4" w:space="0" w:color="auto"/>
            </w:tcBorders>
            <w:hideMark/>
          </w:tcPr>
          <w:p w14:paraId="20E76F77"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2" w:space="0" w:color="auto"/>
              <w:left w:val="single" w:sz="4" w:space="0" w:color="auto"/>
              <w:bottom w:val="single" w:sz="4" w:space="0" w:color="auto"/>
              <w:right w:val="single" w:sz="4" w:space="0" w:color="auto"/>
            </w:tcBorders>
            <w:hideMark/>
          </w:tcPr>
          <w:p w14:paraId="69ABF362" w14:textId="77777777" w:rsidR="00920B65" w:rsidRPr="00D249FD" w:rsidRDefault="00920B65" w:rsidP="001F36EA">
            <w:pPr>
              <w:rPr>
                <w:rFonts w:ascii="Arial" w:hAnsi="Arial" w:cs="Arial"/>
                <w:lang w:val="mk-MK"/>
              </w:rPr>
            </w:pPr>
            <w:r w:rsidRPr="00D249FD">
              <w:rPr>
                <w:rFonts w:ascii="Arial" w:hAnsi="Arial" w:cs="Arial"/>
                <w:lang w:val="mk-MK"/>
              </w:rPr>
              <w:t>202</w:t>
            </w:r>
            <w:r w:rsidRPr="00D249FD">
              <w:rPr>
                <w:rFonts w:ascii="Arial" w:hAnsi="Arial" w:cs="Arial"/>
              </w:rPr>
              <w:t>3</w:t>
            </w:r>
            <w:r w:rsidRPr="00D249FD">
              <w:rPr>
                <w:rFonts w:ascii="Arial" w:hAnsi="Arial" w:cs="Arial"/>
                <w:lang w:val="mk-MK"/>
              </w:rPr>
              <w:t xml:space="preserve"> /2</w:t>
            </w:r>
            <w:r w:rsidRPr="00D249FD">
              <w:rPr>
                <w:rFonts w:ascii="Arial" w:hAnsi="Arial" w:cs="Arial"/>
              </w:rPr>
              <w:t>027</w:t>
            </w:r>
            <w:r w:rsidRPr="00D249FD">
              <w:rPr>
                <w:rFonts w:ascii="Arial" w:hAnsi="Arial" w:cs="Arial"/>
                <w:lang w:val="mk-MK"/>
              </w:rPr>
              <w:t xml:space="preserve"> година</w:t>
            </w:r>
          </w:p>
        </w:tc>
        <w:tc>
          <w:tcPr>
            <w:tcW w:w="1297" w:type="dxa"/>
            <w:tcBorders>
              <w:top w:val="single" w:sz="2" w:space="0" w:color="auto"/>
              <w:left w:val="single" w:sz="4" w:space="0" w:color="auto"/>
              <w:bottom w:val="single" w:sz="4" w:space="0" w:color="auto"/>
              <w:right w:val="single" w:sz="4" w:space="0" w:color="auto"/>
            </w:tcBorders>
          </w:tcPr>
          <w:p w14:paraId="04A4D790" w14:textId="77777777" w:rsidR="00920B65" w:rsidRPr="00D249FD" w:rsidRDefault="00920B65" w:rsidP="001F36EA">
            <w:pPr>
              <w:rPr>
                <w:rFonts w:ascii="Arial" w:hAnsi="Arial" w:cs="Arial"/>
                <w:lang w:val="mk-MK"/>
              </w:rPr>
            </w:pPr>
            <w:r w:rsidRPr="00D249FD">
              <w:rPr>
                <w:rFonts w:ascii="Arial" w:hAnsi="Arial" w:cs="Arial"/>
                <w:lang w:val="mk-MK"/>
              </w:rPr>
              <w:t>Хартија,</w:t>
            </w:r>
          </w:p>
          <w:p w14:paraId="42EE6470" w14:textId="77777777" w:rsidR="00920B65" w:rsidRPr="00D249FD" w:rsidRDefault="00920B65" w:rsidP="001F36EA">
            <w:pPr>
              <w:rPr>
                <w:rFonts w:ascii="Arial" w:hAnsi="Arial" w:cs="Arial"/>
                <w:lang w:val="mk-MK"/>
              </w:rPr>
            </w:pPr>
            <w:r w:rsidRPr="00D249FD">
              <w:rPr>
                <w:rFonts w:ascii="Arial" w:hAnsi="Arial" w:cs="Arial"/>
                <w:lang w:val="mk-MK"/>
              </w:rPr>
              <w:t>просторија</w:t>
            </w:r>
          </w:p>
        </w:tc>
        <w:tc>
          <w:tcPr>
            <w:tcW w:w="1223" w:type="dxa"/>
            <w:gridSpan w:val="2"/>
            <w:tcBorders>
              <w:top w:val="single" w:sz="2" w:space="0" w:color="auto"/>
              <w:left w:val="single" w:sz="4" w:space="0" w:color="auto"/>
              <w:bottom w:val="single" w:sz="4" w:space="0" w:color="auto"/>
              <w:right w:val="single" w:sz="4" w:space="0" w:color="auto"/>
            </w:tcBorders>
            <w:hideMark/>
          </w:tcPr>
          <w:p w14:paraId="4E8FEE35"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00DEA7DB"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0F0FDE02" w14:textId="77777777" w:rsidR="00920B65" w:rsidRPr="00D249FD" w:rsidRDefault="00920B65" w:rsidP="001F36EA">
            <w:pPr>
              <w:rPr>
                <w:rFonts w:ascii="Arial" w:hAnsi="Arial" w:cs="Arial"/>
                <w:lang w:val="mk-MK"/>
              </w:rPr>
            </w:pPr>
            <w:r w:rsidRPr="00D249FD">
              <w:rPr>
                <w:rFonts w:ascii="Arial" w:hAnsi="Arial" w:cs="Arial"/>
                <w:lang w:val="mk-MK"/>
              </w:rPr>
              <w:t>Увид на моменталната состојба на системот за греење и</w:t>
            </w:r>
          </w:p>
          <w:p w14:paraId="6EC4BDBB" w14:textId="77777777" w:rsidR="00920B65" w:rsidRPr="00D249FD" w:rsidRDefault="00920B65" w:rsidP="001F36EA">
            <w:pPr>
              <w:rPr>
                <w:rFonts w:ascii="Arial" w:hAnsi="Arial" w:cs="Arial"/>
                <w:lang w:val="mk-MK"/>
              </w:rPr>
            </w:pPr>
            <w:r w:rsidRPr="00D249FD">
              <w:rPr>
                <w:rFonts w:ascii="Arial" w:hAnsi="Arial" w:cs="Arial"/>
                <w:lang w:val="mk-MK"/>
              </w:rPr>
              <w:t>(радијатори)</w:t>
            </w:r>
          </w:p>
        </w:tc>
        <w:tc>
          <w:tcPr>
            <w:tcW w:w="1479" w:type="dxa"/>
            <w:gridSpan w:val="2"/>
            <w:tcBorders>
              <w:top w:val="single" w:sz="4" w:space="0" w:color="auto"/>
              <w:left w:val="single" w:sz="4" w:space="0" w:color="auto"/>
              <w:bottom w:val="single" w:sz="4" w:space="0" w:color="auto"/>
              <w:right w:val="single" w:sz="4" w:space="0" w:color="auto"/>
            </w:tcBorders>
            <w:hideMark/>
          </w:tcPr>
          <w:p w14:paraId="0CAF98F6" w14:textId="77777777" w:rsidR="00920B65" w:rsidRPr="00D249FD" w:rsidRDefault="00920B65" w:rsidP="001F36EA">
            <w:pPr>
              <w:rPr>
                <w:rFonts w:ascii="Arial" w:hAnsi="Arial" w:cs="Arial"/>
                <w:lang w:val="mk-MK"/>
              </w:rPr>
            </w:pPr>
            <w:r w:rsidRPr="00D249FD">
              <w:rPr>
                <w:rFonts w:ascii="Arial" w:hAnsi="Arial" w:cs="Arial"/>
                <w:lang w:val="mk-MK"/>
              </w:rPr>
              <w:t>Извештај од извршен увид</w:t>
            </w:r>
          </w:p>
        </w:tc>
        <w:tc>
          <w:tcPr>
            <w:tcW w:w="2100" w:type="dxa"/>
            <w:gridSpan w:val="2"/>
            <w:tcBorders>
              <w:top w:val="single" w:sz="4" w:space="0" w:color="auto"/>
              <w:left w:val="single" w:sz="4" w:space="0" w:color="auto"/>
              <w:bottom w:val="single" w:sz="4" w:space="0" w:color="auto"/>
              <w:right w:val="single" w:sz="4" w:space="0" w:color="auto"/>
            </w:tcBorders>
            <w:hideMark/>
          </w:tcPr>
          <w:p w14:paraId="478BC9BE"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hideMark/>
          </w:tcPr>
          <w:p w14:paraId="58C75696"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7251AD27"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426CAA41"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5DCC4778"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02736FD0"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78DA2731" w14:textId="77777777" w:rsidR="00920B65" w:rsidRPr="00D249FD" w:rsidRDefault="00920B65" w:rsidP="001F36EA">
            <w:pPr>
              <w:rPr>
                <w:rFonts w:ascii="Arial" w:hAnsi="Arial" w:cs="Arial"/>
                <w:lang w:val="mk-MK"/>
              </w:rPr>
            </w:pPr>
            <w:r w:rsidRPr="00D249FD">
              <w:rPr>
                <w:rFonts w:ascii="Arial" w:hAnsi="Arial" w:cs="Arial"/>
                <w:lang w:val="mk-MK"/>
              </w:rPr>
              <w:lastRenderedPageBreak/>
              <w:t>Изработка на предлог- проект</w:t>
            </w:r>
          </w:p>
        </w:tc>
        <w:tc>
          <w:tcPr>
            <w:tcW w:w="1479" w:type="dxa"/>
            <w:gridSpan w:val="2"/>
            <w:tcBorders>
              <w:top w:val="single" w:sz="4" w:space="0" w:color="auto"/>
              <w:left w:val="single" w:sz="4" w:space="0" w:color="auto"/>
              <w:bottom w:val="single" w:sz="4" w:space="0" w:color="auto"/>
              <w:right w:val="single" w:sz="4" w:space="0" w:color="auto"/>
            </w:tcBorders>
            <w:hideMark/>
          </w:tcPr>
          <w:p w14:paraId="641E6A33"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w:t>
            </w:r>
          </w:p>
        </w:tc>
        <w:tc>
          <w:tcPr>
            <w:tcW w:w="2100" w:type="dxa"/>
            <w:gridSpan w:val="2"/>
            <w:tcBorders>
              <w:top w:val="single" w:sz="4" w:space="0" w:color="auto"/>
              <w:left w:val="single" w:sz="4" w:space="0" w:color="auto"/>
              <w:bottom w:val="single" w:sz="4" w:space="0" w:color="auto"/>
              <w:right w:val="single" w:sz="4" w:space="0" w:color="auto"/>
            </w:tcBorders>
            <w:hideMark/>
          </w:tcPr>
          <w:p w14:paraId="7DDD2561"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hideMark/>
          </w:tcPr>
          <w:p w14:paraId="27EFE7EF"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39A192AB"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0684719B"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220705BA"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54CDFA82"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21953DBB" w14:textId="77777777" w:rsidR="00920B65" w:rsidRPr="00D249FD" w:rsidRDefault="00920B65" w:rsidP="001F36EA">
            <w:pPr>
              <w:rPr>
                <w:rFonts w:ascii="Arial" w:hAnsi="Arial" w:cs="Arial"/>
                <w:lang w:val="mk-MK"/>
              </w:rPr>
            </w:pPr>
            <w:r w:rsidRPr="00D249FD">
              <w:rPr>
                <w:rFonts w:ascii="Arial" w:hAnsi="Arial" w:cs="Arial"/>
                <w:lang w:val="mk-MK"/>
              </w:rPr>
              <w:t>Изготвување на предлог-буџет за изведување</w:t>
            </w:r>
          </w:p>
        </w:tc>
        <w:tc>
          <w:tcPr>
            <w:tcW w:w="1479" w:type="dxa"/>
            <w:gridSpan w:val="2"/>
            <w:tcBorders>
              <w:top w:val="single" w:sz="4" w:space="0" w:color="auto"/>
              <w:left w:val="single" w:sz="4" w:space="0" w:color="auto"/>
              <w:bottom w:val="single" w:sz="4" w:space="0" w:color="auto"/>
              <w:right w:val="single" w:sz="4" w:space="0" w:color="auto"/>
            </w:tcBorders>
            <w:hideMark/>
          </w:tcPr>
          <w:p w14:paraId="756DE721"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 буџет</w:t>
            </w:r>
          </w:p>
        </w:tc>
        <w:tc>
          <w:tcPr>
            <w:tcW w:w="2100" w:type="dxa"/>
            <w:gridSpan w:val="2"/>
            <w:tcBorders>
              <w:top w:val="single" w:sz="4" w:space="0" w:color="auto"/>
              <w:left w:val="single" w:sz="4" w:space="0" w:color="auto"/>
              <w:bottom w:val="single" w:sz="4" w:space="0" w:color="auto"/>
              <w:right w:val="single" w:sz="4" w:space="0" w:color="auto"/>
            </w:tcBorders>
            <w:hideMark/>
          </w:tcPr>
          <w:p w14:paraId="1448D6AD"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hideMark/>
          </w:tcPr>
          <w:p w14:paraId="49605DB9"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10F868DD"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24DB93EB"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16C6699A"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1D0A654D"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7D102497"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w:t>
            </w:r>
          </w:p>
          <w:p w14:paraId="6F58AD1D" w14:textId="77777777" w:rsidR="00920B65" w:rsidRPr="00D249FD" w:rsidRDefault="00920B65" w:rsidP="001F36EA">
            <w:pPr>
              <w:rPr>
                <w:rFonts w:ascii="Arial" w:hAnsi="Arial" w:cs="Arial"/>
                <w:lang w:val="mk-MK"/>
              </w:rPr>
            </w:pPr>
            <w:r w:rsidRPr="00D249FD">
              <w:rPr>
                <w:rFonts w:ascii="Arial" w:hAnsi="Arial" w:cs="Arial"/>
                <w:lang w:val="mk-MK"/>
              </w:rPr>
              <w:t>предлог-буџет пред спонзори или локална заедница</w:t>
            </w:r>
          </w:p>
        </w:tc>
        <w:tc>
          <w:tcPr>
            <w:tcW w:w="1479" w:type="dxa"/>
            <w:gridSpan w:val="2"/>
            <w:tcBorders>
              <w:top w:val="single" w:sz="4" w:space="0" w:color="auto"/>
              <w:left w:val="single" w:sz="4" w:space="0" w:color="auto"/>
              <w:bottom w:val="single" w:sz="4" w:space="0" w:color="auto"/>
              <w:right w:val="single" w:sz="4" w:space="0" w:color="auto"/>
            </w:tcBorders>
            <w:hideMark/>
          </w:tcPr>
          <w:p w14:paraId="37F61FE8" w14:textId="77777777" w:rsidR="00920B65" w:rsidRPr="00D249FD" w:rsidRDefault="00920B65" w:rsidP="001F36EA">
            <w:pPr>
              <w:rPr>
                <w:rFonts w:ascii="Arial" w:hAnsi="Arial" w:cs="Arial"/>
                <w:lang w:val="mk-MK"/>
              </w:rPr>
            </w:pPr>
            <w:r w:rsidRPr="00D249FD">
              <w:rPr>
                <w:rFonts w:ascii="Arial" w:hAnsi="Arial" w:cs="Arial"/>
                <w:lang w:val="mk-MK"/>
              </w:rPr>
              <w:t>Работни средби за</w:t>
            </w:r>
          </w:p>
          <w:p w14:paraId="7832D02F"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 Планот</w:t>
            </w:r>
          </w:p>
        </w:tc>
        <w:tc>
          <w:tcPr>
            <w:tcW w:w="2100" w:type="dxa"/>
            <w:gridSpan w:val="2"/>
            <w:tcBorders>
              <w:top w:val="single" w:sz="4" w:space="0" w:color="auto"/>
              <w:left w:val="single" w:sz="4" w:space="0" w:color="auto"/>
              <w:bottom w:val="single" w:sz="4" w:space="0" w:color="auto"/>
              <w:right w:val="single" w:sz="4" w:space="0" w:color="auto"/>
            </w:tcBorders>
            <w:hideMark/>
          </w:tcPr>
          <w:p w14:paraId="50699129"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hideMark/>
          </w:tcPr>
          <w:p w14:paraId="7CF2B5EC"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063A0B62"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7BD370C3"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hideMark/>
          </w:tcPr>
          <w:p w14:paraId="7999D196"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65E9BF9F"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32DCED8D" w14:textId="77777777" w:rsidR="00920B65" w:rsidRPr="00D249FD" w:rsidRDefault="00920B65" w:rsidP="001F36EA">
            <w:pPr>
              <w:rPr>
                <w:rFonts w:ascii="Arial" w:hAnsi="Arial" w:cs="Arial"/>
                <w:lang w:val="mk-MK"/>
              </w:rPr>
            </w:pPr>
            <w:r w:rsidRPr="00D249FD">
              <w:rPr>
                <w:rFonts w:ascii="Arial" w:hAnsi="Arial" w:cs="Arial"/>
                <w:lang w:val="mk-MK"/>
              </w:rPr>
              <w:t>Избор на најповолни понуди</w:t>
            </w:r>
          </w:p>
        </w:tc>
        <w:tc>
          <w:tcPr>
            <w:tcW w:w="1479" w:type="dxa"/>
            <w:gridSpan w:val="2"/>
            <w:tcBorders>
              <w:top w:val="single" w:sz="4" w:space="0" w:color="auto"/>
              <w:left w:val="single" w:sz="4" w:space="0" w:color="auto"/>
              <w:bottom w:val="single" w:sz="4" w:space="0" w:color="auto"/>
              <w:right w:val="single" w:sz="4" w:space="0" w:color="auto"/>
            </w:tcBorders>
            <w:hideMark/>
          </w:tcPr>
          <w:p w14:paraId="60920500" w14:textId="77777777" w:rsidR="00920B65" w:rsidRPr="00D249FD" w:rsidRDefault="00920B65" w:rsidP="001F36EA">
            <w:pPr>
              <w:rPr>
                <w:rFonts w:ascii="Arial" w:hAnsi="Arial" w:cs="Arial"/>
                <w:lang w:val="mk-MK"/>
              </w:rPr>
            </w:pPr>
            <w:r w:rsidRPr="00D249FD">
              <w:rPr>
                <w:rFonts w:ascii="Arial" w:hAnsi="Arial" w:cs="Arial"/>
                <w:lang w:val="mk-MK"/>
              </w:rPr>
              <w:t>Записници за постапката</w:t>
            </w:r>
          </w:p>
        </w:tc>
        <w:tc>
          <w:tcPr>
            <w:tcW w:w="2100" w:type="dxa"/>
            <w:gridSpan w:val="2"/>
            <w:tcBorders>
              <w:top w:val="single" w:sz="4" w:space="0" w:color="auto"/>
              <w:left w:val="single" w:sz="4" w:space="0" w:color="auto"/>
              <w:bottom w:val="single" w:sz="4" w:space="0" w:color="auto"/>
              <w:right w:val="single" w:sz="4" w:space="0" w:color="auto"/>
            </w:tcBorders>
            <w:hideMark/>
          </w:tcPr>
          <w:p w14:paraId="5CD6B57A"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hideMark/>
          </w:tcPr>
          <w:p w14:paraId="33FCF96A"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0AF92729"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tc>
        <w:tc>
          <w:tcPr>
            <w:tcW w:w="1223" w:type="dxa"/>
            <w:gridSpan w:val="2"/>
            <w:tcBorders>
              <w:top w:val="single" w:sz="4" w:space="0" w:color="auto"/>
              <w:left w:val="single" w:sz="4" w:space="0" w:color="auto"/>
              <w:bottom w:val="single" w:sz="4" w:space="0" w:color="auto"/>
              <w:right w:val="single" w:sz="4" w:space="0" w:color="auto"/>
            </w:tcBorders>
            <w:hideMark/>
          </w:tcPr>
          <w:p w14:paraId="13600698"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3C4E8C0" w14:textId="77777777" w:rsidTr="005F515E">
        <w:trPr>
          <w:trHeight w:val="1790"/>
        </w:trPr>
        <w:tc>
          <w:tcPr>
            <w:tcW w:w="1640" w:type="dxa"/>
            <w:tcBorders>
              <w:top w:val="single" w:sz="4" w:space="0" w:color="auto"/>
              <w:left w:val="single" w:sz="4" w:space="0" w:color="auto"/>
              <w:bottom w:val="single" w:sz="4" w:space="0" w:color="auto"/>
              <w:right w:val="single" w:sz="4" w:space="0" w:color="auto"/>
            </w:tcBorders>
            <w:hideMark/>
          </w:tcPr>
          <w:p w14:paraId="53691EC3" w14:textId="77777777" w:rsidR="00920B65" w:rsidRPr="00D249FD" w:rsidRDefault="00920B65" w:rsidP="001F36EA">
            <w:pPr>
              <w:rPr>
                <w:rFonts w:ascii="Arial" w:hAnsi="Arial" w:cs="Arial"/>
                <w:lang w:val="mk-MK"/>
              </w:rPr>
            </w:pPr>
            <w:r w:rsidRPr="00D249FD">
              <w:rPr>
                <w:rFonts w:ascii="Arial" w:hAnsi="Arial" w:cs="Arial"/>
                <w:lang w:val="mk-MK"/>
              </w:rPr>
              <w:t>Реализација на</w:t>
            </w:r>
          </w:p>
          <w:p w14:paraId="02CDFD2E" w14:textId="77777777" w:rsidR="00920B65" w:rsidRPr="00D249FD" w:rsidRDefault="00920B65" w:rsidP="001F36EA">
            <w:pPr>
              <w:rPr>
                <w:rFonts w:ascii="Arial" w:hAnsi="Arial" w:cs="Arial"/>
                <w:lang w:val="mk-MK"/>
              </w:rPr>
            </w:pPr>
            <w:r w:rsidRPr="00D249FD">
              <w:rPr>
                <w:rFonts w:ascii="Arial" w:hAnsi="Arial" w:cs="Arial"/>
                <w:lang w:val="mk-MK"/>
              </w:rPr>
              <w:t>поставените барања</w:t>
            </w:r>
          </w:p>
        </w:tc>
        <w:tc>
          <w:tcPr>
            <w:tcW w:w="1479" w:type="dxa"/>
            <w:gridSpan w:val="2"/>
            <w:tcBorders>
              <w:top w:val="single" w:sz="4" w:space="0" w:color="auto"/>
              <w:left w:val="single" w:sz="4" w:space="0" w:color="auto"/>
              <w:bottom w:val="single" w:sz="4" w:space="0" w:color="auto"/>
              <w:right w:val="single" w:sz="4" w:space="0" w:color="auto"/>
            </w:tcBorders>
            <w:hideMark/>
          </w:tcPr>
          <w:p w14:paraId="33767520" w14:textId="77777777" w:rsidR="00920B65" w:rsidRPr="00D249FD" w:rsidRDefault="00920B65" w:rsidP="001F36EA">
            <w:pPr>
              <w:rPr>
                <w:rFonts w:ascii="Arial" w:hAnsi="Arial" w:cs="Arial"/>
                <w:lang w:val="mk-MK"/>
              </w:rPr>
            </w:pPr>
            <w:r w:rsidRPr="00D249FD">
              <w:rPr>
                <w:rFonts w:ascii="Arial" w:hAnsi="Arial" w:cs="Arial"/>
                <w:lang w:val="mk-MK"/>
              </w:rPr>
              <w:t>Нов систем за греење и радијатори</w:t>
            </w:r>
          </w:p>
        </w:tc>
        <w:tc>
          <w:tcPr>
            <w:tcW w:w="2100" w:type="dxa"/>
            <w:gridSpan w:val="2"/>
            <w:tcBorders>
              <w:top w:val="single" w:sz="4" w:space="0" w:color="auto"/>
              <w:left w:val="single" w:sz="4" w:space="0" w:color="auto"/>
              <w:bottom w:val="single" w:sz="4" w:space="0" w:color="auto"/>
              <w:right w:val="single" w:sz="4" w:space="0" w:color="auto"/>
            </w:tcBorders>
            <w:hideMark/>
          </w:tcPr>
          <w:p w14:paraId="627814EE" w14:textId="77777777" w:rsidR="00920B65" w:rsidRPr="00D249FD" w:rsidRDefault="00920B65" w:rsidP="001F36EA">
            <w:pPr>
              <w:rPr>
                <w:rFonts w:ascii="Arial" w:hAnsi="Arial" w:cs="Arial"/>
                <w:lang w:val="mk-MK"/>
              </w:rPr>
            </w:pPr>
            <w:r w:rsidRPr="00D249FD">
              <w:rPr>
                <w:rFonts w:ascii="Arial" w:hAnsi="Arial" w:cs="Arial"/>
                <w:lang w:val="mk-MK"/>
              </w:rPr>
              <w:t>Работен тим, работници</w:t>
            </w:r>
          </w:p>
        </w:tc>
        <w:tc>
          <w:tcPr>
            <w:tcW w:w="2281" w:type="dxa"/>
            <w:tcBorders>
              <w:top w:val="single" w:sz="4" w:space="0" w:color="auto"/>
              <w:left w:val="single" w:sz="4" w:space="0" w:color="auto"/>
              <w:bottom w:val="single" w:sz="4" w:space="0" w:color="auto"/>
              <w:right w:val="single" w:sz="4" w:space="0" w:color="auto"/>
            </w:tcBorders>
            <w:hideMark/>
          </w:tcPr>
          <w:p w14:paraId="33C7EA2B"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176F4931" w14:textId="77777777" w:rsidR="00920B65" w:rsidRPr="00D249FD" w:rsidRDefault="00920B65" w:rsidP="001F36EA">
            <w:pPr>
              <w:rPr>
                <w:rFonts w:ascii="Arial" w:hAnsi="Arial" w:cs="Arial"/>
                <w:lang w:val="mk-MK"/>
              </w:rPr>
            </w:pPr>
            <w:r w:rsidRPr="00D249FD">
              <w:rPr>
                <w:rFonts w:ascii="Arial" w:hAnsi="Arial" w:cs="Arial"/>
                <w:lang w:val="mk-MK"/>
              </w:rPr>
              <w:t>Изведување на занаетчиски работи</w:t>
            </w:r>
          </w:p>
        </w:tc>
        <w:tc>
          <w:tcPr>
            <w:tcW w:w="1223" w:type="dxa"/>
            <w:gridSpan w:val="2"/>
            <w:tcBorders>
              <w:top w:val="single" w:sz="4" w:space="0" w:color="auto"/>
              <w:left w:val="single" w:sz="4" w:space="0" w:color="auto"/>
              <w:bottom w:val="single" w:sz="4" w:space="0" w:color="auto"/>
              <w:right w:val="single" w:sz="4" w:space="0" w:color="auto"/>
            </w:tcBorders>
            <w:hideMark/>
          </w:tcPr>
          <w:p w14:paraId="2357A0EA"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49BB4D73" w14:textId="77777777" w:rsidTr="005F515E">
        <w:trPr>
          <w:trHeight w:val="845"/>
        </w:trPr>
        <w:tc>
          <w:tcPr>
            <w:tcW w:w="10020" w:type="dxa"/>
            <w:gridSpan w:val="9"/>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4221358" w14:textId="77777777" w:rsidR="00920B65" w:rsidRPr="00D249FD" w:rsidRDefault="00920B65" w:rsidP="001F36EA">
            <w:pPr>
              <w:rPr>
                <w:rFonts w:ascii="Arial" w:hAnsi="Arial" w:cs="Arial"/>
                <w:b/>
                <w:lang w:val="mk-MK"/>
              </w:rPr>
            </w:pPr>
            <w:r w:rsidRPr="00D249FD">
              <w:rPr>
                <w:rFonts w:ascii="Arial" w:hAnsi="Arial" w:cs="Arial"/>
                <w:b/>
                <w:lang w:val="mk-MK"/>
              </w:rPr>
              <w:t xml:space="preserve">Конкретна цел 2.1.2 Оградување на училишен двор во П Ангелци </w:t>
            </w:r>
          </w:p>
          <w:p w14:paraId="0A4D1214" w14:textId="77777777" w:rsidR="00920B65" w:rsidRPr="00D249FD" w:rsidRDefault="00920B65" w:rsidP="001F36EA">
            <w:pPr>
              <w:rPr>
                <w:rFonts w:ascii="Arial" w:hAnsi="Arial" w:cs="Arial"/>
                <w:b/>
                <w:lang w:val="mk-MK"/>
              </w:rPr>
            </w:pPr>
          </w:p>
        </w:tc>
      </w:tr>
      <w:tr w:rsidR="00920B65" w:rsidRPr="00D249FD" w14:paraId="5DB26CD8" w14:textId="77777777" w:rsidTr="005F515E">
        <w:trPr>
          <w:trHeight w:val="2483"/>
        </w:trPr>
        <w:tc>
          <w:tcPr>
            <w:tcW w:w="1640"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19719DB"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0CC7C1AD"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665DB887"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47CF31A"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3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3887010A"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182"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14:paraId="2E3FB93F"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3E844495" w14:textId="77777777" w:rsidTr="005F515E">
        <w:trPr>
          <w:trHeight w:val="2483"/>
        </w:trPr>
        <w:tc>
          <w:tcPr>
            <w:tcW w:w="1640" w:type="dxa"/>
            <w:tcBorders>
              <w:top w:val="single" w:sz="2" w:space="0" w:color="auto"/>
              <w:left w:val="single" w:sz="4" w:space="0" w:color="auto"/>
              <w:bottom w:val="single" w:sz="4" w:space="0" w:color="auto"/>
              <w:right w:val="single" w:sz="4" w:space="0" w:color="auto"/>
            </w:tcBorders>
            <w:hideMark/>
          </w:tcPr>
          <w:p w14:paraId="210674D6" w14:textId="77777777" w:rsidR="00920B65" w:rsidRPr="00D249FD" w:rsidRDefault="00920B65" w:rsidP="001F36EA">
            <w:pPr>
              <w:rPr>
                <w:rFonts w:ascii="Arial" w:hAnsi="Arial" w:cs="Arial"/>
                <w:lang w:val="mk-MK"/>
              </w:rPr>
            </w:pPr>
            <w:r w:rsidRPr="00D249FD">
              <w:rPr>
                <w:rFonts w:ascii="Arial" w:hAnsi="Arial" w:cs="Arial"/>
                <w:lang w:val="mk-MK"/>
              </w:rPr>
              <w:lastRenderedPageBreak/>
              <w:t>Да се формира тим</w:t>
            </w:r>
          </w:p>
        </w:tc>
        <w:tc>
          <w:tcPr>
            <w:tcW w:w="1532" w:type="dxa"/>
            <w:gridSpan w:val="3"/>
            <w:tcBorders>
              <w:top w:val="single" w:sz="2" w:space="0" w:color="auto"/>
              <w:left w:val="single" w:sz="4" w:space="0" w:color="auto"/>
              <w:bottom w:val="single" w:sz="4" w:space="0" w:color="auto"/>
              <w:right w:val="single" w:sz="4" w:space="0" w:color="auto"/>
            </w:tcBorders>
            <w:hideMark/>
          </w:tcPr>
          <w:p w14:paraId="0FBCEB78" w14:textId="77777777" w:rsidR="00920B65" w:rsidRPr="00D249FD" w:rsidRDefault="00920B65" w:rsidP="001F36EA">
            <w:pPr>
              <w:rPr>
                <w:rFonts w:ascii="Arial" w:hAnsi="Arial" w:cs="Arial"/>
                <w:lang w:val="mk-MK"/>
              </w:rPr>
            </w:pPr>
            <w:r w:rsidRPr="00D249FD">
              <w:rPr>
                <w:rFonts w:ascii="Arial" w:hAnsi="Arial" w:cs="Arial"/>
                <w:lang w:val="mk-MK"/>
              </w:rPr>
              <w:t>Формиран тим и</w:t>
            </w:r>
          </w:p>
          <w:p w14:paraId="5DA21722" w14:textId="77777777" w:rsidR="00920B65" w:rsidRPr="00D249FD" w:rsidRDefault="00920B65" w:rsidP="001F36EA">
            <w:pPr>
              <w:rPr>
                <w:rFonts w:ascii="Arial" w:hAnsi="Arial" w:cs="Arial"/>
                <w:lang w:val="mk-MK"/>
              </w:rPr>
            </w:pPr>
            <w:r w:rsidRPr="00D249FD">
              <w:rPr>
                <w:rFonts w:ascii="Arial" w:hAnsi="Arial" w:cs="Arial"/>
                <w:lang w:val="mk-MK"/>
              </w:rPr>
              <w:t>изготвен план за работа</w:t>
            </w:r>
          </w:p>
        </w:tc>
        <w:tc>
          <w:tcPr>
            <w:tcW w:w="2047" w:type="dxa"/>
            <w:tcBorders>
              <w:top w:val="single" w:sz="2" w:space="0" w:color="auto"/>
              <w:left w:val="single" w:sz="4" w:space="0" w:color="auto"/>
              <w:bottom w:val="single" w:sz="4" w:space="0" w:color="auto"/>
              <w:right w:val="single" w:sz="4" w:space="0" w:color="auto"/>
            </w:tcBorders>
            <w:hideMark/>
          </w:tcPr>
          <w:p w14:paraId="2E5E6A90"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родител, стручно лице</w:t>
            </w:r>
          </w:p>
        </w:tc>
        <w:tc>
          <w:tcPr>
            <w:tcW w:w="2281" w:type="dxa"/>
            <w:tcBorders>
              <w:top w:val="single" w:sz="2" w:space="0" w:color="auto"/>
              <w:left w:val="single" w:sz="4" w:space="0" w:color="auto"/>
              <w:bottom w:val="single" w:sz="4" w:space="0" w:color="auto"/>
              <w:right w:val="single" w:sz="4" w:space="0" w:color="auto"/>
            </w:tcBorders>
            <w:hideMark/>
          </w:tcPr>
          <w:p w14:paraId="772AEFC6" w14:textId="77777777" w:rsidR="00920B65" w:rsidRPr="00D249FD" w:rsidRDefault="00920B65" w:rsidP="001F36EA">
            <w:pPr>
              <w:rPr>
                <w:rFonts w:ascii="Arial" w:hAnsi="Arial" w:cs="Arial"/>
                <w:lang w:val="mk-MK"/>
              </w:rPr>
            </w:pPr>
            <w:r w:rsidRPr="00D249FD">
              <w:rPr>
                <w:rFonts w:ascii="Arial" w:hAnsi="Arial" w:cs="Arial"/>
                <w:lang w:val="mk-MK"/>
              </w:rPr>
              <w:t>2023/2027 година</w:t>
            </w:r>
          </w:p>
        </w:tc>
        <w:tc>
          <w:tcPr>
            <w:tcW w:w="1338" w:type="dxa"/>
            <w:gridSpan w:val="2"/>
            <w:tcBorders>
              <w:top w:val="single" w:sz="2" w:space="0" w:color="auto"/>
              <w:left w:val="single" w:sz="4" w:space="0" w:color="auto"/>
              <w:bottom w:val="single" w:sz="4" w:space="0" w:color="auto"/>
              <w:right w:val="single" w:sz="4" w:space="0" w:color="auto"/>
            </w:tcBorders>
            <w:hideMark/>
          </w:tcPr>
          <w:p w14:paraId="453D7A7D" w14:textId="77777777" w:rsidR="00920B65" w:rsidRPr="00D249FD" w:rsidRDefault="00920B65" w:rsidP="001F36EA">
            <w:pPr>
              <w:rPr>
                <w:rFonts w:ascii="Arial" w:hAnsi="Arial" w:cs="Arial"/>
                <w:lang w:val="mk-MK"/>
              </w:rPr>
            </w:pPr>
            <w:r w:rsidRPr="00D249FD">
              <w:rPr>
                <w:rFonts w:ascii="Arial" w:hAnsi="Arial" w:cs="Arial"/>
                <w:lang w:val="mk-MK"/>
              </w:rPr>
              <w:t>Хартија,</w:t>
            </w:r>
          </w:p>
          <w:p w14:paraId="6290D51D" w14:textId="77777777" w:rsidR="00920B65" w:rsidRPr="00D249FD" w:rsidRDefault="00920B65" w:rsidP="001F36EA">
            <w:pPr>
              <w:rPr>
                <w:rFonts w:ascii="Arial" w:hAnsi="Arial" w:cs="Arial"/>
                <w:lang w:val="mk-MK"/>
              </w:rPr>
            </w:pPr>
            <w:r w:rsidRPr="00D249FD">
              <w:rPr>
                <w:rFonts w:ascii="Arial" w:hAnsi="Arial" w:cs="Arial"/>
                <w:lang w:val="mk-MK"/>
              </w:rPr>
              <w:t>просторија</w:t>
            </w:r>
          </w:p>
        </w:tc>
        <w:tc>
          <w:tcPr>
            <w:tcW w:w="1182" w:type="dxa"/>
            <w:tcBorders>
              <w:top w:val="single" w:sz="2" w:space="0" w:color="auto"/>
              <w:left w:val="single" w:sz="4" w:space="0" w:color="auto"/>
              <w:bottom w:val="single" w:sz="4" w:space="0" w:color="auto"/>
              <w:right w:val="single" w:sz="4" w:space="0" w:color="auto"/>
            </w:tcBorders>
            <w:hideMark/>
          </w:tcPr>
          <w:p w14:paraId="694CB337"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6EFB2D30"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7347EEC7" w14:textId="77777777" w:rsidR="00920B65" w:rsidRPr="00D249FD" w:rsidRDefault="00920B65" w:rsidP="001F36EA">
            <w:pPr>
              <w:rPr>
                <w:rFonts w:ascii="Arial" w:hAnsi="Arial" w:cs="Arial"/>
                <w:lang w:val="mk-MK"/>
              </w:rPr>
            </w:pPr>
            <w:r w:rsidRPr="00D249FD">
              <w:rPr>
                <w:rFonts w:ascii="Arial" w:hAnsi="Arial" w:cs="Arial"/>
                <w:lang w:val="mk-MK"/>
              </w:rPr>
              <w:t>Увид и локација  на</w:t>
            </w:r>
          </w:p>
          <w:p w14:paraId="29A042A7" w14:textId="77777777" w:rsidR="00920B65" w:rsidRPr="00D249FD" w:rsidRDefault="00920B65" w:rsidP="001F36EA">
            <w:pPr>
              <w:rPr>
                <w:rFonts w:ascii="Arial" w:hAnsi="Arial" w:cs="Arial"/>
                <w:lang w:val="mk-MK"/>
              </w:rPr>
            </w:pPr>
            <w:r w:rsidRPr="00D249FD">
              <w:rPr>
                <w:rFonts w:ascii="Arial" w:hAnsi="Arial" w:cs="Arial"/>
                <w:lang w:val="mk-MK"/>
              </w:rPr>
              <w:t xml:space="preserve">моменталната состојба на училишниот двор  во ПУ Ангелци </w:t>
            </w:r>
          </w:p>
        </w:tc>
        <w:tc>
          <w:tcPr>
            <w:tcW w:w="1532" w:type="dxa"/>
            <w:gridSpan w:val="3"/>
            <w:tcBorders>
              <w:top w:val="single" w:sz="12" w:space="0" w:color="auto"/>
              <w:left w:val="single" w:sz="4" w:space="0" w:color="auto"/>
              <w:bottom w:val="single" w:sz="4" w:space="0" w:color="auto"/>
              <w:right w:val="single" w:sz="4" w:space="0" w:color="auto"/>
            </w:tcBorders>
            <w:hideMark/>
          </w:tcPr>
          <w:p w14:paraId="0429CBFA" w14:textId="77777777" w:rsidR="00920B65" w:rsidRPr="00D249FD" w:rsidRDefault="00920B65" w:rsidP="001F36EA">
            <w:pPr>
              <w:rPr>
                <w:rFonts w:ascii="Arial" w:hAnsi="Arial" w:cs="Arial"/>
                <w:lang w:val="mk-MK"/>
              </w:rPr>
            </w:pPr>
            <w:r w:rsidRPr="00D249FD">
              <w:rPr>
                <w:rFonts w:ascii="Arial" w:hAnsi="Arial" w:cs="Arial"/>
                <w:lang w:val="mk-MK"/>
              </w:rPr>
              <w:t>Извештај од извршен увид</w:t>
            </w:r>
          </w:p>
        </w:tc>
        <w:tc>
          <w:tcPr>
            <w:tcW w:w="2047" w:type="dxa"/>
            <w:tcBorders>
              <w:top w:val="single" w:sz="12" w:space="0" w:color="auto"/>
              <w:left w:val="single" w:sz="4" w:space="0" w:color="auto"/>
              <w:bottom w:val="single" w:sz="4" w:space="0" w:color="auto"/>
              <w:right w:val="single" w:sz="4" w:space="0" w:color="auto"/>
            </w:tcBorders>
            <w:hideMark/>
          </w:tcPr>
          <w:p w14:paraId="5282D7FD"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12" w:space="0" w:color="auto"/>
              <w:left w:val="single" w:sz="4" w:space="0" w:color="auto"/>
              <w:bottom w:val="single" w:sz="4" w:space="0" w:color="auto"/>
              <w:right w:val="single" w:sz="4" w:space="0" w:color="auto"/>
            </w:tcBorders>
            <w:hideMark/>
          </w:tcPr>
          <w:p w14:paraId="00A4D829"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4F0548CD"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18C6CB40"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1D700EF9"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D462DED"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35017643" w14:textId="77777777" w:rsidR="00920B65" w:rsidRPr="00D249FD" w:rsidRDefault="00920B65" w:rsidP="001F36EA">
            <w:pPr>
              <w:rPr>
                <w:rFonts w:ascii="Arial" w:hAnsi="Arial" w:cs="Arial"/>
                <w:lang w:val="mk-MK"/>
              </w:rPr>
            </w:pPr>
            <w:r w:rsidRPr="00D249FD">
              <w:rPr>
                <w:rFonts w:ascii="Arial" w:hAnsi="Arial" w:cs="Arial"/>
                <w:lang w:val="mk-MK"/>
              </w:rPr>
              <w:t>Изработка на предлог- проект</w:t>
            </w:r>
          </w:p>
        </w:tc>
        <w:tc>
          <w:tcPr>
            <w:tcW w:w="1532" w:type="dxa"/>
            <w:gridSpan w:val="3"/>
            <w:tcBorders>
              <w:top w:val="single" w:sz="12" w:space="0" w:color="auto"/>
              <w:left w:val="single" w:sz="4" w:space="0" w:color="auto"/>
              <w:bottom w:val="single" w:sz="4" w:space="0" w:color="auto"/>
              <w:right w:val="single" w:sz="4" w:space="0" w:color="auto"/>
            </w:tcBorders>
            <w:hideMark/>
          </w:tcPr>
          <w:p w14:paraId="1422AA81"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w:t>
            </w:r>
          </w:p>
        </w:tc>
        <w:tc>
          <w:tcPr>
            <w:tcW w:w="2047" w:type="dxa"/>
            <w:tcBorders>
              <w:top w:val="single" w:sz="12" w:space="0" w:color="auto"/>
              <w:left w:val="single" w:sz="4" w:space="0" w:color="auto"/>
              <w:bottom w:val="single" w:sz="4" w:space="0" w:color="auto"/>
              <w:right w:val="single" w:sz="4" w:space="0" w:color="auto"/>
            </w:tcBorders>
            <w:hideMark/>
          </w:tcPr>
          <w:p w14:paraId="10F3D941"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12" w:space="0" w:color="auto"/>
              <w:left w:val="single" w:sz="4" w:space="0" w:color="auto"/>
              <w:bottom w:val="single" w:sz="4" w:space="0" w:color="auto"/>
              <w:right w:val="single" w:sz="4" w:space="0" w:color="auto"/>
            </w:tcBorders>
            <w:hideMark/>
          </w:tcPr>
          <w:p w14:paraId="75E2438A"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0445F66E"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0B0B7FA7"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532CEB28"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467B5362"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085CD97B" w14:textId="77777777" w:rsidR="00920B65" w:rsidRPr="00D249FD" w:rsidRDefault="00920B65" w:rsidP="001F36EA">
            <w:pPr>
              <w:rPr>
                <w:rFonts w:ascii="Arial" w:hAnsi="Arial" w:cs="Arial"/>
                <w:lang w:val="mk-MK"/>
              </w:rPr>
            </w:pPr>
            <w:r w:rsidRPr="00D249FD">
              <w:rPr>
                <w:rFonts w:ascii="Arial" w:hAnsi="Arial" w:cs="Arial"/>
                <w:lang w:val="mk-MK"/>
              </w:rPr>
              <w:t>Изготвување на предлог-буџет за изведување</w:t>
            </w:r>
          </w:p>
        </w:tc>
        <w:tc>
          <w:tcPr>
            <w:tcW w:w="1532" w:type="dxa"/>
            <w:gridSpan w:val="3"/>
            <w:tcBorders>
              <w:top w:val="single" w:sz="12" w:space="0" w:color="auto"/>
              <w:left w:val="single" w:sz="4" w:space="0" w:color="auto"/>
              <w:bottom w:val="single" w:sz="4" w:space="0" w:color="auto"/>
              <w:right w:val="single" w:sz="4" w:space="0" w:color="auto"/>
            </w:tcBorders>
            <w:hideMark/>
          </w:tcPr>
          <w:p w14:paraId="6D100B3D"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предлог-буџет</w:t>
            </w:r>
          </w:p>
        </w:tc>
        <w:tc>
          <w:tcPr>
            <w:tcW w:w="2047" w:type="dxa"/>
            <w:tcBorders>
              <w:top w:val="single" w:sz="12" w:space="0" w:color="auto"/>
              <w:left w:val="single" w:sz="4" w:space="0" w:color="auto"/>
              <w:bottom w:val="single" w:sz="4" w:space="0" w:color="auto"/>
              <w:right w:val="single" w:sz="4" w:space="0" w:color="auto"/>
            </w:tcBorders>
            <w:hideMark/>
          </w:tcPr>
          <w:p w14:paraId="1B8C0EE9"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12" w:space="0" w:color="auto"/>
              <w:left w:val="single" w:sz="4" w:space="0" w:color="auto"/>
              <w:bottom w:val="single" w:sz="4" w:space="0" w:color="auto"/>
              <w:right w:val="single" w:sz="4" w:space="0" w:color="auto"/>
            </w:tcBorders>
            <w:hideMark/>
          </w:tcPr>
          <w:p w14:paraId="6724BBE9"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0749CD7D"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355CE0D8"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472A8D4B"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561F5247"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043AA7FA"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w:t>
            </w:r>
          </w:p>
          <w:p w14:paraId="594ADF56" w14:textId="77777777" w:rsidR="00920B65" w:rsidRPr="00D249FD" w:rsidRDefault="00920B65" w:rsidP="001F36EA">
            <w:pPr>
              <w:rPr>
                <w:rFonts w:ascii="Arial" w:hAnsi="Arial" w:cs="Arial"/>
                <w:lang w:val="mk-MK"/>
              </w:rPr>
            </w:pPr>
            <w:r w:rsidRPr="00D249FD">
              <w:rPr>
                <w:rFonts w:ascii="Arial" w:hAnsi="Arial" w:cs="Arial"/>
                <w:lang w:val="mk-MK"/>
              </w:rPr>
              <w:t>предлог-буџет пред спонзори или локална заедница</w:t>
            </w:r>
          </w:p>
        </w:tc>
        <w:tc>
          <w:tcPr>
            <w:tcW w:w="1532" w:type="dxa"/>
            <w:gridSpan w:val="3"/>
            <w:tcBorders>
              <w:top w:val="single" w:sz="12" w:space="0" w:color="auto"/>
              <w:left w:val="single" w:sz="4" w:space="0" w:color="auto"/>
              <w:bottom w:val="single" w:sz="4" w:space="0" w:color="auto"/>
              <w:right w:val="single" w:sz="4" w:space="0" w:color="auto"/>
            </w:tcBorders>
            <w:hideMark/>
          </w:tcPr>
          <w:p w14:paraId="2866C4F4" w14:textId="77777777" w:rsidR="00920B65" w:rsidRPr="00D249FD" w:rsidRDefault="00920B65" w:rsidP="001F36EA">
            <w:pPr>
              <w:rPr>
                <w:rFonts w:ascii="Arial" w:hAnsi="Arial" w:cs="Arial"/>
                <w:lang w:val="mk-MK"/>
              </w:rPr>
            </w:pPr>
            <w:r w:rsidRPr="00D249FD">
              <w:rPr>
                <w:rFonts w:ascii="Arial" w:hAnsi="Arial" w:cs="Arial"/>
                <w:lang w:val="mk-MK"/>
              </w:rPr>
              <w:t>Работни средби за</w:t>
            </w:r>
          </w:p>
          <w:p w14:paraId="099E8EE6"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 Планот</w:t>
            </w:r>
          </w:p>
        </w:tc>
        <w:tc>
          <w:tcPr>
            <w:tcW w:w="2047" w:type="dxa"/>
            <w:tcBorders>
              <w:top w:val="single" w:sz="12" w:space="0" w:color="auto"/>
              <w:left w:val="single" w:sz="4" w:space="0" w:color="auto"/>
              <w:bottom w:val="single" w:sz="4" w:space="0" w:color="auto"/>
              <w:right w:val="single" w:sz="4" w:space="0" w:color="auto"/>
            </w:tcBorders>
            <w:hideMark/>
          </w:tcPr>
          <w:p w14:paraId="22DCC142"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12" w:space="0" w:color="auto"/>
              <w:left w:val="single" w:sz="4" w:space="0" w:color="auto"/>
              <w:bottom w:val="single" w:sz="4" w:space="0" w:color="auto"/>
              <w:right w:val="single" w:sz="4" w:space="0" w:color="auto"/>
            </w:tcBorders>
            <w:hideMark/>
          </w:tcPr>
          <w:p w14:paraId="09EEC132"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277641D4"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7EC8315C"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611AA456"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443342A9"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0AA4623C" w14:textId="77777777" w:rsidR="00920B65" w:rsidRPr="00D249FD" w:rsidRDefault="00920B65" w:rsidP="001F36EA">
            <w:pPr>
              <w:rPr>
                <w:rFonts w:ascii="Arial" w:hAnsi="Arial" w:cs="Arial"/>
                <w:lang w:val="mk-MK"/>
              </w:rPr>
            </w:pPr>
            <w:r w:rsidRPr="00D249FD">
              <w:rPr>
                <w:rFonts w:ascii="Arial" w:hAnsi="Arial" w:cs="Arial"/>
                <w:lang w:val="mk-MK"/>
              </w:rPr>
              <w:lastRenderedPageBreak/>
              <w:t>Доставување на</w:t>
            </w:r>
          </w:p>
          <w:p w14:paraId="5F59559C" w14:textId="77777777" w:rsidR="00920B65" w:rsidRPr="00D249FD" w:rsidRDefault="00920B65" w:rsidP="001F36EA">
            <w:pPr>
              <w:rPr>
                <w:rFonts w:ascii="Arial" w:hAnsi="Arial" w:cs="Arial"/>
                <w:lang w:val="mk-MK"/>
              </w:rPr>
            </w:pPr>
            <w:r w:rsidRPr="00D249FD">
              <w:rPr>
                <w:rFonts w:ascii="Arial" w:hAnsi="Arial" w:cs="Arial"/>
                <w:lang w:val="mk-MK"/>
              </w:rPr>
              <w:t>понуди од добавувачи</w:t>
            </w:r>
          </w:p>
        </w:tc>
        <w:tc>
          <w:tcPr>
            <w:tcW w:w="1532" w:type="dxa"/>
            <w:gridSpan w:val="3"/>
            <w:tcBorders>
              <w:top w:val="single" w:sz="12" w:space="0" w:color="auto"/>
              <w:left w:val="single" w:sz="4" w:space="0" w:color="auto"/>
              <w:bottom w:val="single" w:sz="4" w:space="0" w:color="auto"/>
              <w:right w:val="single" w:sz="4" w:space="0" w:color="auto"/>
            </w:tcBorders>
            <w:hideMark/>
          </w:tcPr>
          <w:p w14:paraId="01363C42" w14:textId="77777777" w:rsidR="00920B65" w:rsidRPr="00D249FD" w:rsidRDefault="00920B65" w:rsidP="001F36EA">
            <w:pPr>
              <w:rPr>
                <w:rFonts w:ascii="Arial" w:hAnsi="Arial" w:cs="Arial"/>
                <w:lang w:val="mk-MK"/>
              </w:rPr>
            </w:pPr>
            <w:r w:rsidRPr="00D249FD">
              <w:rPr>
                <w:rFonts w:ascii="Arial" w:hAnsi="Arial" w:cs="Arial"/>
                <w:lang w:val="mk-MK"/>
              </w:rPr>
              <w:t>Архивирана документација</w:t>
            </w:r>
          </w:p>
        </w:tc>
        <w:tc>
          <w:tcPr>
            <w:tcW w:w="2047" w:type="dxa"/>
            <w:tcBorders>
              <w:top w:val="single" w:sz="12" w:space="0" w:color="auto"/>
              <w:left w:val="single" w:sz="4" w:space="0" w:color="auto"/>
              <w:bottom w:val="single" w:sz="4" w:space="0" w:color="auto"/>
              <w:right w:val="single" w:sz="4" w:space="0" w:color="auto"/>
            </w:tcBorders>
            <w:hideMark/>
          </w:tcPr>
          <w:p w14:paraId="18B269C0"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12" w:space="0" w:color="auto"/>
              <w:left w:val="single" w:sz="4" w:space="0" w:color="auto"/>
              <w:bottom w:val="single" w:sz="4" w:space="0" w:color="auto"/>
              <w:right w:val="single" w:sz="4" w:space="0" w:color="auto"/>
            </w:tcBorders>
            <w:hideMark/>
          </w:tcPr>
          <w:p w14:paraId="0F8F9FF4"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13F81146"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2EBB5A0C"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647A559D"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B6A0B9E"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7D912EA6" w14:textId="77777777" w:rsidR="00920B65" w:rsidRPr="00D249FD" w:rsidRDefault="00920B65" w:rsidP="001F36EA">
            <w:pPr>
              <w:rPr>
                <w:rFonts w:ascii="Arial" w:hAnsi="Arial" w:cs="Arial"/>
                <w:lang w:val="mk-MK"/>
              </w:rPr>
            </w:pPr>
            <w:r w:rsidRPr="00D249FD">
              <w:rPr>
                <w:rFonts w:ascii="Arial" w:hAnsi="Arial" w:cs="Arial"/>
                <w:lang w:val="mk-MK"/>
              </w:rPr>
              <w:t>Избор на најповолни понуди</w:t>
            </w:r>
          </w:p>
        </w:tc>
        <w:tc>
          <w:tcPr>
            <w:tcW w:w="1532" w:type="dxa"/>
            <w:gridSpan w:val="3"/>
            <w:tcBorders>
              <w:top w:val="single" w:sz="12" w:space="0" w:color="auto"/>
              <w:left w:val="single" w:sz="4" w:space="0" w:color="auto"/>
              <w:bottom w:val="single" w:sz="4" w:space="0" w:color="auto"/>
              <w:right w:val="single" w:sz="4" w:space="0" w:color="auto"/>
            </w:tcBorders>
            <w:hideMark/>
          </w:tcPr>
          <w:p w14:paraId="45B78DAA" w14:textId="77777777" w:rsidR="00920B65" w:rsidRPr="00D249FD" w:rsidRDefault="00920B65" w:rsidP="001F36EA">
            <w:pPr>
              <w:rPr>
                <w:rFonts w:ascii="Arial" w:hAnsi="Arial" w:cs="Arial"/>
                <w:lang w:val="mk-MK"/>
              </w:rPr>
            </w:pPr>
            <w:r w:rsidRPr="00D249FD">
              <w:rPr>
                <w:rFonts w:ascii="Arial" w:hAnsi="Arial" w:cs="Arial"/>
                <w:lang w:val="mk-MK"/>
              </w:rPr>
              <w:t>Записници за постапката</w:t>
            </w:r>
          </w:p>
        </w:tc>
        <w:tc>
          <w:tcPr>
            <w:tcW w:w="2047" w:type="dxa"/>
            <w:tcBorders>
              <w:top w:val="single" w:sz="12" w:space="0" w:color="auto"/>
              <w:left w:val="single" w:sz="4" w:space="0" w:color="auto"/>
              <w:bottom w:val="single" w:sz="4" w:space="0" w:color="auto"/>
              <w:right w:val="single" w:sz="4" w:space="0" w:color="auto"/>
            </w:tcBorders>
            <w:hideMark/>
          </w:tcPr>
          <w:p w14:paraId="2DC29A3C"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12" w:space="0" w:color="auto"/>
              <w:left w:val="single" w:sz="4" w:space="0" w:color="auto"/>
              <w:bottom w:val="single" w:sz="4" w:space="0" w:color="auto"/>
              <w:right w:val="single" w:sz="4" w:space="0" w:color="auto"/>
            </w:tcBorders>
            <w:hideMark/>
          </w:tcPr>
          <w:p w14:paraId="1DA3C3B8"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2E982E1B"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1F2D877F"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182" w:type="dxa"/>
            <w:tcBorders>
              <w:top w:val="single" w:sz="12" w:space="0" w:color="auto"/>
              <w:left w:val="single" w:sz="4" w:space="0" w:color="auto"/>
              <w:bottom w:val="single" w:sz="4" w:space="0" w:color="auto"/>
              <w:right w:val="single" w:sz="4" w:space="0" w:color="auto"/>
            </w:tcBorders>
            <w:hideMark/>
          </w:tcPr>
          <w:p w14:paraId="30B3C3C4"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4FC6ED6D" w14:textId="77777777" w:rsidTr="005F515E">
        <w:trPr>
          <w:trHeight w:val="2483"/>
        </w:trPr>
        <w:tc>
          <w:tcPr>
            <w:tcW w:w="1640" w:type="dxa"/>
            <w:tcBorders>
              <w:top w:val="single" w:sz="12" w:space="0" w:color="auto"/>
              <w:left w:val="single" w:sz="4" w:space="0" w:color="auto"/>
              <w:bottom w:val="single" w:sz="4" w:space="0" w:color="auto"/>
              <w:right w:val="single" w:sz="4" w:space="0" w:color="auto"/>
            </w:tcBorders>
            <w:hideMark/>
          </w:tcPr>
          <w:p w14:paraId="2E4CAF4D" w14:textId="77777777" w:rsidR="00920B65" w:rsidRPr="00D249FD" w:rsidRDefault="00920B65" w:rsidP="001F36EA">
            <w:pPr>
              <w:rPr>
                <w:rFonts w:ascii="Arial" w:hAnsi="Arial" w:cs="Arial"/>
                <w:lang w:val="mk-MK"/>
              </w:rPr>
            </w:pPr>
            <w:r w:rsidRPr="00D249FD">
              <w:rPr>
                <w:rFonts w:ascii="Arial" w:hAnsi="Arial" w:cs="Arial"/>
                <w:lang w:val="mk-MK"/>
              </w:rPr>
              <w:t>Реализација на</w:t>
            </w:r>
          </w:p>
          <w:p w14:paraId="4EEDDD09" w14:textId="77777777" w:rsidR="00920B65" w:rsidRPr="00D249FD" w:rsidRDefault="00920B65" w:rsidP="001F36EA">
            <w:pPr>
              <w:rPr>
                <w:rFonts w:ascii="Arial" w:hAnsi="Arial" w:cs="Arial"/>
                <w:lang w:val="mk-MK"/>
              </w:rPr>
            </w:pPr>
            <w:r w:rsidRPr="00D249FD">
              <w:rPr>
                <w:rFonts w:ascii="Arial" w:hAnsi="Arial" w:cs="Arial"/>
                <w:lang w:val="mk-MK"/>
              </w:rPr>
              <w:t>поставените барања</w:t>
            </w:r>
          </w:p>
        </w:tc>
        <w:tc>
          <w:tcPr>
            <w:tcW w:w="1532" w:type="dxa"/>
            <w:gridSpan w:val="3"/>
            <w:tcBorders>
              <w:top w:val="single" w:sz="12" w:space="0" w:color="auto"/>
              <w:left w:val="single" w:sz="4" w:space="0" w:color="auto"/>
              <w:bottom w:val="single" w:sz="4" w:space="0" w:color="auto"/>
              <w:right w:val="single" w:sz="4" w:space="0" w:color="auto"/>
            </w:tcBorders>
            <w:hideMark/>
          </w:tcPr>
          <w:p w14:paraId="164587BA" w14:textId="77777777" w:rsidR="00920B65" w:rsidRPr="00D249FD" w:rsidRDefault="00920B65" w:rsidP="001F36EA">
            <w:pPr>
              <w:rPr>
                <w:rFonts w:ascii="Arial" w:hAnsi="Arial" w:cs="Arial"/>
                <w:lang w:val="mk-MK"/>
              </w:rPr>
            </w:pPr>
            <w:r w:rsidRPr="00D249FD">
              <w:rPr>
                <w:rFonts w:ascii="Arial" w:hAnsi="Arial" w:cs="Arial"/>
                <w:lang w:val="mk-MK"/>
              </w:rPr>
              <w:t>Физичко обезбедување на учениците и естетски уреден двор</w:t>
            </w:r>
          </w:p>
        </w:tc>
        <w:tc>
          <w:tcPr>
            <w:tcW w:w="2047" w:type="dxa"/>
            <w:tcBorders>
              <w:top w:val="single" w:sz="12" w:space="0" w:color="auto"/>
              <w:left w:val="single" w:sz="4" w:space="0" w:color="auto"/>
              <w:bottom w:val="single" w:sz="4" w:space="0" w:color="auto"/>
              <w:right w:val="single" w:sz="4" w:space="0" w:color="auto"/>
            </w:tcBorders>
            <w:hideMark/>
          </w:tcPr>
          <w:p w14:paraId="04749BCD" w14:textId="77777777" w:rsidR="00920B65" w:rsidRPr="00D249FD" w:rsidRDefault="00920B65" w:rsidP="001F36EA">
            <w:pPr>
              <w:rPr>
                <w:rFonts w:ascii="Arial" w:hAnsi="Arial" w:cs="Arial"/>
                <w:lang w:val="mk-MK"/>
              </w:rPr>
            </w:pPr>
            <w:r w:rsidRPr="00D249FD">
              <w:rPr>
                <w:rFonts w:ascii="Arial" w:hAnsi="Arial" w:cs="Arial"/>
                <w:lang w:val="mk-MK"/>
              </w:rPr>
              <w:t>Работен тим, работници</w:t>
            </w:r>
          </w:p>
        </w:tc>
        <w:tc>
          <w:tcPr>
            <w:tcW w:w="2281" w:type="dxa"/>
            <w:tcBorders>
              <w:top w:val="single" w:sz="12" w:space="0" w:color="auto"/>
              <w:left w:val="single" w:sz="4" w:space="0" w:color="auto"/>
              <w:bottom w:val="single" w:sz="4" w:space="0" w:color="auto"/>
              <w:right w:val="single" w:sz="4" w:space="0" w:color="auto"/>
            </w:tcBorders>
            <w:hideMark/>
          </w:tcPr>
          <w:p w14:paraId="0889C7EA" w14:textId="77777777" w:rsidR="00920B65" w:rsidRPr="00D249FD" w:rsidRDefault="00920B65" w:rsidP="001F36EA">
            <w:pPr>
              <w:rPr>
                <w:rFonts w:ascii="Arial" w:hAnsi="Arial" w:cs="Arial"/>
                <w:lang w:val="mk-MK"/>
              </w:rPr>
            </w:pPr>
          </w:p>
        </w:tc>
        <w:tc>
          <w:tcPr>
            <w:tcW w:w="1338" w:type="dxa"/>
            <w:gridSpan w:val="2"/>
            <w:tcBorders>
              <w:top w:val="single" w:sz="12" w:space="0" w:color="auto"/>
              <w:left w:val="single" w:sz="4" w:space="0" w:color="auto"/>
              <w:bottom w:val="single" w:sz="4" w:space="0" w:color="auto"/>
              <w:right w:val="single" w:sz="4" w:space="0" w:color="auto"/>
            </w:tcBorders>
            <w:hideMark/>
          </w:tcPr>
          <w:p w14:paraId="28C71794" w14:textId="77777777" w:rsidR="00920B65" w:rsidRPr="00D249FD" w:rsidRDefault="00920B65" w:rsidP="001F36EA">
            <w:pPr>
              <w:rPr>
                <w:rFonts w:ascii="Arial" w:hAnsi="Arial" w:cs="Arial"/>
                <w:lang w:val="mk-MK"/>
              </w:rPr>
            </w:pPr>
            <w:r w:rsidRPr="00D249FD">
              <w:rPr>
                <w:rFonts w:ascii="Arial" w:hAnsi="Arial" w:cs="Arial"/>
                <w:lang w:val="mk-MK"/>
              </w:rPr>
              <w:t>Изведување на градежни работи</w:t>
            </w:r>
          </w:p>
        </w:tc>
        <w:tc>
          <w:tcPr>
            <w:tcW w:w="1182" w:type="dxa"/>
            <w:tcBorders>
              <w:top w:val="single" w:sz="12" w:space="0" w:color="auto"/>
              <w:left w:val="single" w:sz="4" w:space="0" w:color="auto"/>
              <w:bottom w:val="single" w:sz="4" w:space="0" w:color="auto"/>
              <w:right w:val="single" w:sz="4" w:space="0" w:color="auto"/>
            </w:tcBorders>
            <w:hideMark/>
          </w:tcPr>
          <w:p w14:paraId="78E04BC0"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48B6FE96" w14:textId="77777777" w:rsidTr="005F515E">
        <w:trPr>
          <w:trHeight w:val="534"/>
        </w:trPr>
        <w:tc>
          <w:tcPr>
            <w:tcW w:w="1002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D8F3F00" w14:textId="77777777" w:rsidR="00920B65" w:rsidRPr="00D249FD" w:rsidRDefault="00920B65" w:rsidP="001F36EA">
            <w:pPr>
              <w:rPr>
                <w:rFonts w:ascii="Arial" w:hAnsi="Arial" w:cs="Arial"/>
                <w:b/>
                <w:lang w:val="mk-MK"/>
              </w:rPr>
            </w:pPr>
            <w:r w:rsidRPr="00D249FD">
              <w:rPr>
                <w:rFonts w:ascii="Arial" w:hAnsi="Arial" w:cs="Arial"/>
                <w:b/>
                <w:lang w:val="mk-MK"/>
              </w:rPr>
              <w:t xml:space="preserve">Конкретна цел 2.1.3 Изградба на мини спортска сала  во ПУ Ангелци </w:t>
            </w:r>
          </w:p>
          <w:p w14:paraId="1B7092A8" w14:textId="77777777" w:rsidR="00920B65" w:rsidRPr="00D249FD" w:rsidRDefault="00920B65" w:rsidP="001F36EA">
            <w:pPr>
              <w:rPr>
                <w:rFonts w:ascii="Arial" w:hAnsi="Arial" w:cs="Arial"/>
                <w:lang w:val="mk-MK"/>
              </w:rPr>
            </w:pPr>
          </w:p>
        </w:tc>
      </w:tr>
      <w:tr w:rsidR="00920B65" w:rsidRPr="00D249FD" w14:paraId="58FEF95A"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1AC3E"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4981A4"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7DFF567A"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A587B9"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3454925C"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7F9835"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1129AB7C"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48B0D234" w14:textId="77777777" w:rsidR="00920B65" w:rsidRPr="00D249FD" w:rsidRDefault="00920B65" w:rsidP="001F36EA">
            <w:pPr>
              <w:rPr>
                <w:rFonts w:ascii="Arial" w:hAnsi="Arial" w:cs="Arial"/>
                <w:lang w:val="mk-MK"/>
              </w:rPr>
            </w:pPr>
            <w:r w:rsidRPr="00D249FD">
              <w:rPr>
                <w:rFonts w:ascii="Arial" w:hAnsi="Arial" w:cs="Arial"/>
                <w:lang w:val="mk-MK"/>
              </w:rPr>
              <w:t>Да се формира тим</w:t>
            </w:r>
          </w:p>
        </w:tc>
        <w:tc>
          <w:tcPr>
            <w:tcW w:w="1532" w:type="dxa"/>
            <w:gridSpan w:val="3"/>
            <w:tcBorders>
              <w:top w:val="single" w:sz="4" w:space="0" w:color="auto"/>
              <w:left w:val="single" w:sz="4" w:space="0" w:color="auto"/>
              <w:bottom w:val="single" w:sz="4" w:space="0" w:color="auto"/>
              <w:right w:val="single" w:sz="4" w:space="0" w:color="auto"/>
            </w:tcBorders>
          </w:tcPr>
          <w:p w14:paraId="427CECEE" w14:textId="77777777" w:rsidR="00920B65" w:rsidRPr="00D249FD" w:rsidRDefault="00920B65" w:rsidP="001F36EA">
            <w:pPr>
              <w:rPr>
                <w:rFonts w:ascii="Arial" w:hAnsi="Arial" w:cs="Arial"/>
                <w:lang w:val="mk-MK"/>
              </w:rPr>
            </w:pPr>
            <w:r w:rsidRPr="00D249FD">
              <w:rPr>
                <w:rFonts w:ascii="Arial" w:hAnsi="Arial" w:cs="Arial"/>
                <w:lang w:val="mk-MK"/>
              </w:rPr>
              <w:t>Формиран тим и</w:t>
            </w:r>
          </w:p>
          <w:p w14:paraId="4D9A50B5" w14:textId="77777777" w:rsidR="00920B65" w:rsidRPr="00D249FD" w:rsidRDefault="00920B65" w:rsidP="001F36EA">
            <w:pPr>
              <w:rPr>
                <w:rFonts w:ascii="Arial" w:hAnsi="Arial" w:cs="Arial"/>
                <w:lang w:val="mk-MK"/>
              </w:rPr>
            </w:pPr>
            <w:r w:rsidRPr="00D249FD">
              <w:rPr>
                <w:rFonts w:ascii="Arial" w:hAnsi="Arial" w:cs="Arial"/>
                <w:lang w:val="mk-MK"/>
              </w:rPr>
              <w:t>изготвен план за работа</w:t>
            </w:r>
          </w:p>
        </w:tc>
        <w:tc>
          <w:tcPr>
            <w:tcW w:w="2047" w:type="dxa"/>
            <w:tcBorders>
              <w:top w:val="single" w:sz="4" w:space="0" w:color="auto"/>
              <w:left w:val="single" w:sz="4" w:space="0" w:color="auto"/>
              <w:bottom w:val="single" w:sz="4" w:space="0" w:color="auto"/>
              <w:right w:val="single" w:sz="4" w:space="0" w:color="auto"/>
            </w:tcBorders>
          </w:tcPr>
          <w:p w14:paraId="34171F53"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родител, стручно лице</w:t>
            </w:r>
          </w:p>
        </w:tc>
        <w:tc>
          <w:tcPr>
            <w:tcW w:w="2281" w:type="dxa"/>
            <w:tcBorders>
              <w:top w:val="single" w:sz="4" w:space="0" w:color="auto"/>
              <w:left w:val="single" w:sz="4" w:space="0" w:color="auto"/>
              <w:bottom w:val="single" w:sz="4" w:space="0" w:color="auto"/>
              <w:right w:val="single" w:sz="4" w:space="0" w:color="auto"/>
            </w:tcBorders>
          </w:tcPr>
          <w:p w14:paraId="76197862" w14:textId="77777777" w:rsidR="00920B65" w:rsidRPr="00D249FD" w:rsidRDefault="00920B65" w:rsidP="001F36EA">
            <w:pPr>
              <w:rPr>
                <w:rFonts w:ascii="Arial" w:hAnsi="Arial" w:cs="Arial"/>
                <w:lang w:val="mk-MK"/>
              </w:rPr>
            </w:pPr>
            <w:r w:rsidRPr="00D249FD">
              <w:rPr>
                <w:rFonts w:ascii="Arial" w:hAnsi="Arial" w:cs="Arial"/>
                <w:lang w:val="mk-MK"/>
              </w:rPr>
              <w:t>2023/2027 година</w:t>
            </w:r>
          </w:p>
        </w:tc>
        <w:tc>
          <w:tcPr>
            <w:tcW w:w="1297" w:type="dxa"/>
            <w:tcBorders>
              <w:top w:val="single" w:sz="4" w:space="0" w:color="auto"/>
              <w:left w:val="single" w:sz="4" w:space="0" w:color="auto"/>
              <w:bottom w:val="single" w:sz="4" w:space="0" w:color="auto"/>
              <w:right w:val="single" w:sz="4" w:space="0" w:color="auto"/>
            </w:tcBorders>
          </w:tcPr>
          <w:p w14:paraId="4A2C4182" w14:textId="77777777" w:rsidR="00920B65" w:rsidRPr="00D249FD" w:rsidRDefault="00920B65" w:rsidP="001F36EA">
            <w:pPr>
              <w:rPr>
                <w:rFonts w:ascii="Arial" w:hAnsi="Arial" w:cs="Arial"/>
                <w:lang w:val="mk-MK"/>
              </w:rPr>
            </w:pPr>
            <w:r w:rsidRPr="00D249FD">
              <w:rPr>
                <w:rFonts w:ascii="Arial" w:hAnsi="Arial" w:cs="Arial"/>
                <w:lang w:val="mk-MK"/>
              </w:rPr>
              <w:t>Хартија,</w:t>
            </w:r>
          </w:p>
          <w:p w14:paraId="1EDA0673" w14:textId="77777777" w:rsidR="00920B65" w:rsidRPr="00D249FD" w:rsidRDefault="00920B65" w:rsidP="001F36EA">
            <w:pPr>
              <w:rPr>
                <w:rFonts w:ascii="Arial" w:hAnsi="Arial" w:cs="Arial"/>
                <w:lang w:val="mk-MK"/>
              </w:rPr>
            </w:pPr>
            <w:r w:rsidRPr="00D249FD">
              <w:rPr>
                <w:rFonts w:ascii="Arial" w:hAnsi="Arial" w:cs="Arial"/>
                <w:lang w:val="mk-MK"/>
              </w:rPr>
              <w:t>просторија</w:t>
            </w:r>
          </w:p>
        </w:tc>
        <w:tc>
          <w:tcPr>
            <w:tcW w:w="1223" w:type="dxa"/>
            <w:gridSpan w:val="2"/>
            <w:tcBorders>
              <w:top w:val="single" w:sz="4" w:space="0" w:color="auto"/>
              <w:left w:val="single" w:sz="4" w:space="0" w:color="auto"/>
              <w:bottom w:val="single" w:sz="4" w:space="0" w:color="auto"/>
              <w:right w:val="single" w:sz="4" w:space="0" w:color="auto"/>
            </w:tcBorders>
          </w:tcPr>
          <w:p w14:paraId="2D3624AC"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9B5F737"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06A47517" w14:textId="77777777" w:rsidR="00920B65" w:rsidRPr="00D249FD" w:rsidRDefault="00920B65" w:rsidP="001F36EA">
            <w:pPr>
              <w:rPr>
                <w:rFonts w:ascii="Arial" w:hAnsi="Arial" w:cs="Arial"/>
                <w:lang w:val="mk-MK"/>
              </w:rPr>
            </w:pPr>
            <w:r w:rsidRPr="00D249FD">
              <w:rPr>
                <w:rFonts w:ascii="Arial" w:hAnsi="Arial" w:cs="Arial"/>
                <w:bCs/>
                <w:lang w:val="ru-RU"/>
              </w:rPr>
              <w:lastRenderedPageBreak/>
              <w:t>Увид и Утврдување на локација за изградба на мини спортска сала во ПУ Ангелци</w:t>
            </w:r>
          </w:p>
        </w:tc>
        <w:tc>
          <w:tcPr>
            <w:tcW w:w="1532" w:type="dxa"/>
            <w:gridSpan w:val="3"/>
            <w:tcBorders>
              <w:top w:val="single" w:sz="4" w:space="0" w:color="auto"/>
              <w:left w:val="single" w:sz="4" w:space="0" w:color="auto"/>
              <w:bottom w:val="single" w:sz="4" w:space="0" w:color="auto"/>
              <w:right w:val="single" w:sz="4" w:space="0" w:color="auto"/>
            </w:tcBorders>
          </w:tcPr>
          <w:p w14:paraId="6E2C99F1" w14:textId="77777777" w:rsidR="00920B65" w:rsidRPr="00D249FD" w:rsidRDefault="00920B65" w:rsidP="001F36EA">
            <w:pPr>
              <w:rPr>
                <w:rFonts w:ascii="Arial" w:hAnsi="Arial" w:cs="Arial"/>
                <w:lang w:val="mk-MK"/>
              </w:rPr>
            </w:pPr>
            <w:r w:rsidRPr="00D249FD">
              <w:rPr>
                <w:rFonts w:ascii="Arial" w:hAnsi="Arial" w:cs="Arial"/>
                <w:lang w:val="mk-MK"/>
              </w:rPr>
              <w:t>Извештај од извршен увид</w:t>
            </w:r>
          </w:p>
        </w:tc>
        <w:tc>
          <w:tcPr>
            <w:tcW w:w="2047" w:type="dxa"/>
            <w:tcBorders>
              <w:top w:val="single" w:sz="4" w:space="0" w:color="auto"/>
              <w:left w:val="single" w:sz="4" w:space="0" w:color="auto"/>
              <w:bottom w:val="single" w:sz="4" w:space="0" w:color="auto"/>
              <w:right w:val="single" w:sz="4" w:space="0" w:color="auto"/>
            </w:tcBorders>
          </w:tcPr>
          <w:p w14:paraId="401AA14C"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tcPr>
          <w:p w14:paraId="58AAA611"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25B1C2A1"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2F8455E8" w14:textId="3864EEDF" w:rsidR="00920B65" w:rsidRPr="00D249FD" w:rsidRDefault="005F515E" w:rsidP="001F36EA">
            <w:pPr>
              <w:rPr>
                <w:rFonts w:ascii="Arial" w:hAnsi="Arial" w:cs="Arial"/>
                <w:lang w:val="mk-MK"/>
              </w:rPr>
            </w:pPr>
            <w:r w:rsidRPr="00D249FD">
              <w:rPr>
                <w:rFonts w:ascii="Arial" w:hAnsi="Arial" w:cs="Arial"/>
                <w:lang w:val="mk-MK"/>
              </w:rPr>
              <w:t>Т</w:t>
            </w:r>
            <w:r w:rsidR="00920B65" w:rsidRPr="00D249FD">
              <w:rPr>
                <w:rFonts w:ascii="Arial" w:hAnsi="Arial" w:cs="Arial"/>
                <w:lang w:val="mk-MK"/>
              </w:rPr>
              <w:t>елефон</w:t>
            </w:r>
          </w:p>
        </w:tc>
        <w:tc>
          <w:tcPr>
            <w:tcW w:w="1223" w:type="dxa"/>
            <w:gridSpan w:val="2"/>
            <w:tcBorders>
              <w:top w:val="single" w:sz="4" w:space="0" w:color="auto"/>
              <w:left w:val="single" w:sz="4" w:space="0" w:color="auto"/>
              <w:bottom w:val="single" w:sz="4" w:space="0" w:color="auto"/>
              <w:right w:val="single" w:sz="4" w:space="0" w:color="auto"/>
            </w:tcBorders>
          </w:tcPr>
          <w:p w14:paraId="02E080B3"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1BCAC45F"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54D9EEEB" w14:textId="77777777" w:rsidR="00920B65" w:rsidRPr="00D249FD" w:rsidRDefault="00920B65" w:rsidP="001F36EA">
            <w:pPr>
              <w:rPr>
                <w:rFonts w:ascii="Arial" w:hAnsi="Arial" w:cs="Arial"/>
                <w:bCs/>
                <w:lang w:val="ru-RU"/>
              </w:rPr>
            </w:pPr>
            <w:r w:rsidRPr="00D249FD">
              <w:rPr>
                <w:rFonts w:ascii="Arial" w:hAnsi="Arial" w:cs="Arial"/>
                <w:bCs/>
                <w:lang w:val="ru-RU"/>
              </w:rPr>
              <w:t>Изработка на предлог- проект</w:t>
            </w:r>
          </w:p>
        </w:tc>
        <w:tc>
          <w:tcPr>
            <w:tcW w:w="1532" w:type="dxa"/>
            <w:gridSpan w:val="3"/>
            <w:tcBorders>
              <w:top w:val="single" w:sz="4" w:space="0" w:color="auto"/>
              <w:left w:val="single" w:sz="4" w:space="0" w:color="auto"/>
              <w:bottom w:val="single" w:sz="4" w:space="0" w:color="auto"/>
              <w:right w:val="single" w:sz="4" w:space="0" w:color="auto"/>
            </w:tcBorders>
          </w:tcPr>
          <w:p w14:paraId="47AF9A8B"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w:t>
            </w:r>
          </w:p>
        </w:tc>
        <w:tc>
          <w:tcPr>
            <w:tcW w:w="2047" w:type="dxa"/>
            <w:tcBorders>
              <w:top w:val="single" w:sz="4" w:space="0" w:color="auto"/>
              <w:left w:val="single" w:sz="4" w:space="0" w:color="auto"/>
              <w:bottom w:val="single" w:sz="4" w:space="0" w:color="auto"/>
              <w:right w:val="single" w:sz="4" w:space="0" w:color="auto"/>
            </w:tcBorders>
          </w:tcPr>
          <w:p w14:paraId="36C892ED" w14:textId="77777777" w:rsidR="00920B65" w:rsidRPr="00D249FD" w:rsidRDefault="00920B65" w:rsidP="001F36EA">
            <w:pPr>
              <w:rPr>
                <w:rFonts w:ascii="Arial" w:hAnsi="Arial" w:cs="Arial"/>
                <w:lang w:val="mk-MK"/>
              </w:rPr>
            </w:pPr>
            <w:r w:rsidRPr="00D249FD">
              <w:rPr>
                <w:rFonts w:ascii="Arial" w:hAnsi="Arial" w:cs="Arial"/>
                <w:lang w:val="mk-MK"/>
              </w:rPr>
              <w:t>Наставници, директор, хаусмајстор, родител, стручно лице</w:t>
            </w:r>
          </w:p>
        </w:tc>
        <w:tc>
          <w:tcPr>
            <w:tcW w:w="2281" w:type="dxa"/>
            <w:tcBorders>
              <w:top w:val="single" w:sz="4" w:space="0" w:color="auto"/>
              <w:left w:val="single" w:sz="4" w:space="0" w:color="auto"/>
              <w:bottom w:val="single" w:sz="4" w:space="0" w:color="auto"/>
              <w:right w:val="single" w:sz="4" w:space="0" w:color="auto"/>
            </w:tcBorders>
          </w:tcPr>
          <w:p w14:paraId="47B94C10"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2AA7E3F8"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05E178FD"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tcPr>
          <w:p w14:paraId="35EB37DC"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298089B5"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4CDC34FF" w14:textId="77777777" w:rsidR="00920B65" w:rsidRPr="00D249FD" w:rsidRDefault="00920B65" w:rsidP="001F36EA">
            <w:pPr>
              <w:rPr>
                <w:rFonts w:ascii="Arial" w:hAnsi="Arial" w:cs="Arial"/>
                <w:lang w:val="mk-MK"/>
              </w:rPr>
            </w:pPr>
            <w:r w:rsidRPr="00D249FD">
              <w:rPr>
                <w:rFonts w:ascii="Arial" w:hAnsi="Arial" w:cs="Arial"/>
                <w:lang w:val="mk-MK"/>
              </w:rPr>
              <w:t>Изготвување на предлог-буџет за изведување</w:t>
            </w:r>
          </w:p>
        </w:tc>
        <w:tc>
          <w:tcPr>
            <w:tcW w:w="1532" w:type="dxa"/>
            <w:gridSpan w:val="3"/>
            <w:tcBorders>
              <w:top w:val="single" w:sz="4" w:space="0" w:color="auto"/>
              <w:left w:val="single" w:sz="4" w:space="0" w:color="auto"/>
              <w:bottom w:val="single" w:sz="4" w:space="0" w:color="auto"/>
              <w:right w:val="single" w:sz="4" w:space="0" w:color="auto"/>
            </w:tcBorders>
          </w:tcPr>
          <w:p w14:paraId="36E9F53A" w14:textId="77777777" w:rsidR="00920B65" w:rsidRPr="00D249FD" w:rsidRDefault="00920B65" w:rsidP="001F36EA">
            <w:pPr>
              <w:rPr>
                <w:rFonts w:ascii="Arial" w:hAnsi="Arial" w:cs="Arial"/>
                <w:lang w:val="mk-MK"/>
              </w:rPr>
            </w:pPr>
            <w:r w:rsidRPr="00D249FD">
              <w:rPr>
                <w:rFonts w:ascii="Arial" w:hAnsi="Arial" w:cs="Arial"/>
                <w:lang w:val="mk-MK"/>
              </w:rPr>
              <w:t>Изготвен предлог-буџет</w:t>
            </w:r>
          </w:p>
        </w:tc>
        <w:tc>
          <w:tcPr>
            <w:tcW w:w="2047" w:type="dxa"/>
            <w:tcBorders>
              <w:top w:val="single" w:sz="4" w:space="0" w:color="auto"/>
              <w:left w:val="single" w:sz="4" w:space="0" w:color="auto"/>
              <w:bottom w:val="single" w:sz="4" w:space="0" w:color="auto"/>
              <w:right w:val="single" w:sz="4" w:space="0" w:color="auto"/>
            </w:tcBorders>
          </w:tcPr>
          <w:p w14:paraId="48717CB3"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tcPr>
          <w:p w14:paraId="44C9B592"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09477404"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153A65FE"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tcPr>
          <w:p w14:paraId="7C677F03"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3B542473"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432FA2B8"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w:t>
            </w:r>
          </w:p>
          <w:p w14:paraId="15824F01" w14:textId="77777777" w:rsidR="00920B65" w:rsidRPr="00D249FD" w:rsidRDefault="00920B65" w:rsidP="001F36EA">
            <w:pPr>
              <w:rPr>
                <w:rFonts w:ascii="Arial" w:hAnsi="Arial" w:cs="Arial"/>
                <w:lang w:val="mk-MK"/>
              </w:rPr>
            </w:pPr>
            <w:r w:rsidRPr="00D249FD">
              <w:rPr>
                <w:rFonts w:ascii="Arial" w:hAnsi="Arial" w:cs="Arial"/>
                <w:lang w:val="mk-MK"/>
              </w:rPr>
              <w:t>предлог-буџет пред спонзори или локална заедница</w:t>
            </w:r>
          </w:p>
        </w:tc>
        <w:tc>
          <w:tcPr>
            <w:tcW w:w="1532" w:type="dxa"/>
            <w:gridSpan w:val="3"/>
            <w:tcBorders>
              <w:top w:val="single" w:sz="4" w:space="0" w:color="auto"/>
              <w:left w:val="single" w:sz="4" w:space="0" w:color="auto"/>
              <w:bottom w:val="single" w:sz="4" w:space="0" w:color="auto"/>
              <w:right w:val="single" w:sz="4" w:space="0" w:color="auto"/>
            </w:tcBorders>
          </w:tcPr>
          <w:p w14:paraId="431D8AE4" w14:textId="77777777" w:rsidR="00920B65" w:rsidRPr="00D249FD" w:rsidRDefault="00920B65" w:rsidP="001F36EA">
            <w:pPr>
              <w:rPr>
                <w:rFonts w:ascii="Arial" w:hAnsi="Arial" w:cs="Arial"/>
                <w:lang w:val="mk-MK"/>
              </w:rPr>
            </w:pPr>
            <w:r w:rsidRPr="00D249FD">
              <w:rPr>
                <w:rFonts w:ascii="Arial" w:hAnsi="Arial" w:cs="Arial"/>
                <w:lang w:val="mk-MK"/>
              </w:rPr>
              <w:t>Работни средби за</w:t>
            </w:r>
          </w:p>
          <w:p w14:paraId="5F662923" w14:textId="77777777" w:rsidR="00920B65" w:rsidRPr="00D249FD" w:rsidRDefault="00920B65" w:rsidP="001F36EA">
            <w:pPr>
              <w:rPr>
                <w:rFonts w:ascii="Arial" w:hAnsi="Arial" w:cs="Arial"/>
                <w:lang w:val="mk-MK"/>
              </w:rPr>
            </w:pPr>
            <w:r w:rsidRPr="00D249FD">
              <w:rPr>
                <w:rFonts w:ascii="Arial" w:hAnsi="Arial" w:cs="Arial"/>
                <w:lang w:val="mk-MK"/>
              </w:rPr>
              <w:t>презентација на Планот</w:t>
            </w:r>
          </w:p>
        </w:tc>
        <w:tc>
          <w:tcPr>
            <w:tcW w:w="2047" w:type="dxa"/>
            <w:tcBorders>
              <w:top w:val="single" w:sz="4" w:space="0" w:color="auto"/>
              <w:left w:val="single" w:sz="4" w:space="0" w:color="auto"/>
              <w:bottom w:val="single" w:sz="4" w:space="0" w:color="auto"/>
              <w:right w:val="single" w:sz="4" w:space="0" w:color="auto"/>
            </w:tcBorders>
          </w:tcPr>
          <w:p w14:paraId="6D451B86"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tcPr>
          <w:p w14:paraId="0F3DCE88"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5128EBC8"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29EA3039"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tcPr>
          <w:p w14:paraId="1848C903"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6EE61437"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260717A3" w14:textId="77777777" w:rsidR="00920B65" w:rsidRPr="00D249FD" w:rsidRDefault="00920B65" w:rsidP="001F36EA">
            <w:pPr>
              <w:rPr>
                <w:rFonts w:ascii="Arial" w:hAnsi="Arial" w:cs="Arial"/>
                <w:lang w:val="mk-MK"/>
              </w:rPr>
            </w:pPr>
            <w:r w:rsidRPr="00D249FD">
              <w:rPr>
                <w:rFonts w:ascii="Arial" w:hAnsi="Arial" w:cs="Arial"/>
                <w:lang w:val="mk-MK"/>
              </w:rPr>
              <w:t>Доставување на</w:t>
            </w:r>
          </w:p>
          <w:p w14:paraId="7922831B" w14:textId="77777777" w:rsidR="00920B65" w:rsidRPr="00D249FD" w:rsidRDefault="00920B65" w:rsidP="001F36EA">
            <w:pPr>
              <w:rPr>
                <w:rFonts w:ascii="Arial" w:hAnsi="Arial" w:cs="Arial"/>
                <w:lang w:val="mk-MK"/>
              </w:rPr>
            </w:pPr>
            <w:r w:rsidRPr="00D249FD">
              <w:rPr>
                <w:rFonts w:ascii="Arial" w:hAnsi="Arial" w:cs="Arial"/>
                <w:lang w:val="mk-MK"/>
              </w:rPr>
              <w:t>понуди од добавувачи</w:t>
            </w:r>
          </w:p>
        </w:tc>
        <w:tc>
          <w:tcPr>
            <w:tcW w:w="1532" w:type="dxa"/>
            <w:gridSpan w:val="3"/>
            <w:tcBorders>
              <w:top w:val="single" w:sz="4" w:space="0" w:color="auto"/>
              <w:left w:val="single" w:sz="4" w:space="0" w:color="auto"/>
              <w:bottom w:val="single" w:sz="4" w:space="0" w:color="auto"/>
              <w:right w:val="single" w:sz="4" w:space="0" w:color="auto"/>
            </w:tcBorders>
          </w:tcPr>
          <w:p w14:paraId="3C0C9A2C" w14:textId="77777777" w:rsidR="00920B65" w:rsidRPr="00D249FD" w:rsidRDefault="00920B65" w:rsidP="001F36EA">
            <w:pPr>
              <w:rPr>
                <w:rFonts w:ascii="Arial" w:hAnsi="Arial" w:cs="Arial"/>
                <w:lang w:val="mk-MK"/>
              </w:rPr>
            </w:pPr>
            <w:r w:rsidRPr="00D249FD">
              <w:rPr>
                <w:rFonts w:ascii="Arial" w:hAnsi="Arial" w:cs="Arial"/>
                <w:lang w:val="mk-MK"/>
              </w:rPr>
              <w:t>Архивирана документација</w:t>
            </w:r>
          </w:p>
        </w:tc>
        <w:tc>
          <w:tcPr>
            <w:tcW w:w="2047" w:type="dxa"/>
            <w:tcBorders>
              <w:top w:val="single" w:sz="4" w:space="0" w:color="auto"/>
              <w:left w:val="single" w:sz="4" w:space="0" w:color="auto"/>
              <w:bottom w:val="single" w:sz="4" w:space="0" w:color="auto"/>
              <w:right w:val="single" w:sz="4" w:space="0" w:color="auto"/>
            </w:tcBorders>
          </w:tcPr>
          <w:p w14:paraId="4A834B19"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tcPr>
          <w:p w14:paraId="29E4D201"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4A59349F"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5B44A3CF"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tcPr>
          <w:p w14:paraId="734D1330"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FD7CFB2"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0BA284E2" w14:textId="77777777" w:rsidR="00920B65" w:rsidRPr="00D249FD" w:rsidRDefault="00920B65" w:rsidP="001F36EA">
            <w:pPr>
              <w:rPr>
                <w:rFonts w:ascii="Arial" w:hAnsi="Arial" w:cs="Arial"/>
                <w:lang w:val="mk-MK"/>
              </w:rPr>
            </w:pPr>
            <w:r w:rsidRPr="00D249FD">
              <w:rPr>
                <w:rFonts w:ascii="Arial" w:hAnsi="Arial" w:cs="Arial"/>
                <w:lang w:val="mk-MK"/>
              </w:rPr>
              <w:t>Избор на најповолни понуди</w:t>
            </w:r>
          </w:p>
        </w:tc>
        <w:tc>
          <w:tcPr>
            <w:tcW w:w="1532" w:type="dxa"/>
            <w:gridSpan w:val="3"/>
            <w:tcBorders>
              <w:top w:val="single" w:sz="4" w:space="0" w:color="auto"/>
              <w:left w:val="single" w:sz="4" w:space="0" w:color="auto"/>
              <w:bottom w:val="single" w:sz="4" w:space="0" w:color="auto"/>
              <w:right w:val="single" w:sz="4" w:space="0" w:color="auto"/>
            </w:tcBorders>
          </w:tcPr>
          <w:p w14:paraId="74D0922A" w14:textId="77777777" w:rsidR="00920B65" w:rsidRPr="00D249FD" w:rsidRDefault="00920B65" w:rsidP="001F36EA">
            <w:pPr>
              <w:rPr>
                <w:rFonts w:ascii="Arial" w:hAnsi="Arial" w:cs="Arial"/>
                <w:lang w:val="mk-MK"/>
              </w:rPr>
            </w:pPr>
            <w:r w:rsidRPr="00D249FD">
              <w:rPr>
                <w:rFonts w:ascii="Arial" w:hAnsi="Arial" w:cs="Arial"/>
                <w:lang w:val="mk-MK"/>
              </w:rPr>
              <w:t>Записници за постапката</w:t>
            </w:r>
          </w:p>
        </w:tc>
        <w:tc>
          <w:tcPr>
            <w:tcW w:w="2047" w:type="dxa"/>
            <w:tcBorders>
              <w:top w:val="single" w:sz="4" w:space="0" w:color="auto"/>
              <w:left w:val="single" w:sz="4" w:space="0" w:color="auto"/>
              <w:bottom w:val="single" w:sz="4" w:space="0" w:color="auto"/>
              <w:right w:val="single" w:sz="4" w:space="0" w:color="auto"/>
            </w:tcBorders>
          </w:tcPr>
          <w:p w14:paraId="00843AB7" w14:textId="77777777" w:rsidR="00920B65" w:rsidRPr="00D249FD" w:rsidRDefault="00920B65" w:rsidP="001F36EA">
            <w:pPr>
              <w:rPr>
                <w:rFonts w:ascii="Arial" w:hAnsi="Arial" w:cs="Arial"/>
                <w:lang w:val="mk-MK"/>
              </w:rPr>
            </w:pPr>
            <w:r w:rsidRPr="00D249FD">
              <w:rPr>
                <w:rFonts w:ascii="Arial" w:hAnsi="Arial" w:cs="Arial"/>
                <w:lang w:val="mk-MK"/>
              </w:rPr>
              <w:t>Работен тим, изведувачи</w:t>
            </w:r>
          </w:p>
        </w:tc>
        <w:tc>
          <w:tcPr>
            <w:tcW w:w="2281" w:type="dxa"/>
            <w:tcBorders>
              <w:top w:val="single" w:sz="4" w:space="0" w:color="auto"/>
              <w:left w:val="single" w:sz="4" w:space="0" w:color="auto"/>
              <w:bottom w:val="single" w:sz="4" w:space="0" w:color="auto"/>
              <w:right w:val="single" w:sz="4" w:space="0" w:color="auto"/>
            </w:tcBorders>
          </w:tcPr>
          <w:p w14:paraId="6BCD2FDB"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39B1D94C" w14:textId="77777777" w:rsidR="00920B65" w:rsidRPr="00D249FD" w:rsidRDefault="00920B65" w:rsidP="001F36EA">
            <w:pPr>
              <w:rPr>
                <w:rFonts w:ascii="Arial" w:hAnsi="Arial" w:cs="Arial"/>
                <w:lang w:val="mk-MK"/>
              </w:rPr>
            </w:pPr>
            <w:r w:rsidRPr="00D249FD">
              <w:rPr>
                <w:rFonts w:ascii="Arial" w:hAnsi="Arial" w:cs="Arial"/>
                <w:lang w:val="mk-MK"/>
              </w:rPr>
              <w:t>Компјутер, хартија, пенкало, принтер</w:t>
            </w:r>
          </w:p>
          <w:p w14:paraId="76EA1DD6" w14:textId="77777777" w:rsidR="00920B65" w:rsidRPr="00D249FD" w:rsidRDefault="00920B65" w:rsidP="001F36EA">
            <w:pPr>
              <w:rPr>
                <w:rFonts w:ascii="Arial" w:hAnsi="Arial" w:cs="Arial"/>
                <w:lang w:val="mk-MK"/>
              </w:rPr>
            </w:pPr>
            <w:r w:rsidRPr="00D249FD">
              <w:rPr>
                <w:rFonts w:ascii="Arial" w:hAnsi="Arial" w:cs="Arial"/>
                <w:lang w:val="mk-MK"/>
              </w:rPr>
              <w:t>телефон</w:t>
            </w:r>
          </w:p>
        </w:tc>
        <w:tc>
          <w:tcPr>
            <w:tcW w:w="1223" w:type="dxa"/>
            <w:gridSpan w:val="2"/>
            <w:tcBorders>
              <w:top w:val="single" w:sz="4" w:space="0" w:color="auto"/>
              <w:left w:val="single" w:sz="4" w:space="0" w:color="auto"/>
              <w:bottom w:val="single" w:sz="4" w:space="0" w:color="auto"/>
              <w:right w:val="single" w:sz="4" w:space="0" w:color="auto"/>
            </w:tcBorders>
          </w:tcPr>
          <w:p w14:paraId="0E8783CC"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611D894"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1547CE69" w14:textId="77777777" w:rsidR="00920B65" w:rsidRPr="00D249FD" w:rsidRDefault="00920B65" w:rsidP="001F36EA">
            <w:pPr>
              <w:rPr>
                <w:rFonts w:ascii="Arial" w:hAnsi="Arial" w:cs="Arial"/>
                <w:lang w:val="mk-MK"/>
              </w:rPr>
            </w:pPr>
            <w:r w:rsidRPr="00D249FD">
              <w:rPr>
                <w:rFonts w:ascii="Arial" w:hAnsi="Arial" w:cs="Arial"/>
                <w:lang w:val="mk-MK"/>
              </w:rPr>
              <w:t>Реализација на</w:t>
            </w:r>
          </w:p>
          <w:p w14:paraId="7EC65799" w14:textId="77777777" w:rsidR="00920B65" w:rsidRPr="00D249FD" w:rsidRDefault="00920B65" w:rsidP="001F36EA">
            <w:pPr>
              <w:rPr>
                <w:rFonts w:ascii="Arial" w:hAnsi="Arial" w:cs="Arial"/>
                <w:lang w:val="mk-MK"/>
              </w:rPr>
            </w:pPr>
            <w:r w:rsidRPr="00D249FD">
              <w:rPr>
                <w:rFonts w:ascii="Arial" w:hAnsi="Arial" w:cs="Arial"/>
                <w:lang w:val="mk-MK"/>
              </w:rPr>
              <w:t>поставените барања</w:t>
            </w:r>
          </w:p>
        </w:tc>
        <w:tc>
          <w:tcPr>
            <w:tcW w:w="1532" w:type="dxa"/>
            <w:gridSpan w:val="3"/>
            <w:tcBorders>
              <w:top w:val="single" w:sz="4" w:space="0" w:color="auto"/>
              <w:left w:val="single" w:sz="4" w:space="0" w:color="auto"/>
              <w:bottom w:val="single" w:sz="4" w:space="0" w:color="auto"/>
              <w:right w:val="single" w:sz="4" w:space="0" w:color="auto"/>
            </w:tcBorders>
          </w:tcPr>
          <w:p w14:paraId="1A1B9766" w14:textId="77777777" w:rsidR="00920B65" w:rsidRPr="00D249FD" w:rsidRDefault="00920B65" w:rsidP="001F36EA">
            <w:pPr>
              <w:rPr>
                <w:rFonts w:ascii="Arial" w:hAnsi="Arial" w:cs="Arial"/>
                <w:lang w:val="mk-MK"/>
              </w:rPr>
            </w:pPr>
            <w:r w:rsidRPr="00D249FD">
              <w:rPr>
                <w:rFonts w:ascii="Arial" w:hAnsi="Arial" w:cs="Arial"/>
                <w:lang w:val="mk-MK"/>
              </w:rPr>
              <w:t xml:space="preserve">Физичко обезбедување на учениците и </w:t>
            </w:r>
            <w:r w:rsidRPr="00D249FD">
              <w:rPr>
                <w:rFonts w:ascii="Arial" w:hAnsi="Arial" w:cs="Arial"/>
                <w:lang w:val="mk-MK"/>
              </w:rPr>
              <w:lastRenderedPageBreak/>
              <w:t>естетски уреден двор</w:t>
            </w:r>
          </w:p>
        </w:tc>
        <w:tc>
          <w:tcPr>
            <w:tcW w:w="2047" w:type="dxa"/>
            <w:tcBorders>
              <w:top w:val="single" w:sz="4" w:space="0" w:color="auto"/>
              <w:left w:val="single" w:sz="4" w:space="0" w:color="auto"/>
              <w:bottom w:val="single" w:sz="4" w:space="0" w:color="auto"/>
              <w:right w:val="single" w:sz="4" w:space="0" w:color="auto"/>
            </w:tcBorders>
          </w:tcPr>
          <w:p w14:paraId="2F8BDFA0" w14:textId="77777777" w:rsidR="00920B65" w:rsidRPr="00D249FD" w:rsidRDefault="00920B65" w:rsidP="001F36EA">
            <w:pPr>
              <w:rPr>
                <w:rFonts w:ascii="Arial" w:hAnsi="Arial" w:cs="Arial"/>
                <w:lang w:val="mk-MK"/>
              </w:rPr>
            </w:pPr>
            <w:r w:rsidRPr="00D249FD">
              <w:rPr>
                <w:rFonts w:ascii="Arial" w:hAnsi="Arial" w:cs="Arial"/>
                <w:lang w:val="mk-MK"/>
              </w:rPr>
              <w:lastRenderedPageBreak/>
              <w:t>Работен тим, работници</w:t>
            </w:r>
          </w:p>
        </w:tc>
        <w:tc>
          <w:tcPr>
            <w:tcW w:w="2281" w:type="dxa"/>
            <w:tcBorders>
              <w:top w:val="single" w:sz="4" w:space="0" w:color="auto"/>
              <w:left w:val="single" w:sz="4" w:space="0" w:color="auto"/>
              <w:bottom w:val="single" w:sz="4" w:space="0" w:color="auto"/>
              <w:right w:val="single" w:sz="4" w:space="0" w:color="auto"/>
            </w:tcBorders>
          </w:tcPr>
          <w:p w14:paraId="240EC01D" w14:textId="77777777" w:rsidR="00920B65" w:rsidRPr="00D249FD" w:rsidRDefault="00920B65" w:rsidP="001F36EA">
            <w:pPr>
              <w:rPr>
                <w:rFonts w:ascii="Arial" w:hAnsi="Arial" w:cs="Arial"/>
                <w:lang w:val="mk-MK"/>
              </w:rPr>
            </w:pPr>
          </w:p>
        </w:tc>
        <w:tc>
          <w:tcPr>
            <w:tcW w:w="1297" w:type="dxa"/>
            <w:tcBorders>
              <w:top w:val="single" w:sz="4" w:space="0" w:color="auto"/>
              <w:left w:val="single" w:sz="4" w:space="0" w:color="auto"/>
              <w:bottom w:val="single" w:sz="4" w:space="0" w:color="auto"/>
              <w:right w:val="single" w:sz="4" w:space="0" w:color="auto"/>
            </w:tcBorders>
          </w:tcPr>
          <w:p w14:paraId="64ECDAD8" w14:textId="77777777" w:rsidR="00920B65" w:rsidRPr="00D249FD" w:rsidRDefault="00920B65" w:rsidP="001F36EA">
            <w:pPr>
              <w:rPr>
                <w:rFonts w:ascii="Arial" w:hAnsi="Arial" w:cs="Arial"/>
                <w:lang w:val="mk-MK"/>
              </w:rPr>
            </w:pPr>
            <w:r w:rsidRPr="00D249FD">
              <w:rPr>
                <w:rFonts w:ascii="Arial" w:hAnsi="Arial" w:cs="Arial"/>
                <w:lang w:val="mk-MK"/>
              </w:rPr>
              <w:t>Изведување на градежни работи</w:t>
            </w:r>
          </w:p>
        </w:tc>
        <w:tc>
          <w:tcPr>
            <w:tcW w:w="1223" w:type="dxa"/>
            <w:gridSpan w:val="2"/>
            <w:tcBorders>
              <w:top w:val="single" w:sz="4" w:space="0" w:color="auto"/>
              <w:left w:val="single" w:sz="4" w:space="0" w:color="auto"/>
              <w:bottom w:val="single" w:sz="4" w:space="0" w:color="auto"/>
              <w:right w:val="single" w:sz="4" w:space="0" w:color="auto"/>
            </w:tcBorders>
          </w:tcPr>
          <w:p w14:paraId="6D948727"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0CD21106" w14:textId="77777777" w:rsidTr="005F515E">
        <w:trPr>
          <w:trHeight w:val="534"/>
        </w:trPr>
        <w:tc>
          <w:tcPr>
            <w:tcW w:w="1002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5AE97E2" w14:textId="77777777" w:rsidR="00920B65" w:rsidRPr="00D249FD" w:rsidRDefault="00920B65" w:rsidP="001F36EA">
            <w:pPr>
              <w:jc w:val="center"/>
              <w:rPr>
                <w:rFonts w:ascii="Arial" w:hAnsi="Arial" w:cs="Arial"/>
                <w:b/>
                <w:lang w:val="mk-MK"/>
              </w:rPr>
            </w:pPr>
            <w:r w:rsidRPr="00D249FD">
              <w:rPr>
                <w:rFonts w:ascii="Arial" w:hAnsi="Arial" w:cs="Arial"/>
                <w:b/>
                <w:lang w:val="mk-MK"/>
              </w:rPr>
              <w:t xml:space="preserve">Конкретна цел 2.1.4 Доградба на училници во МУ во Василево </w:t>
            </w:r>
          </w:p>
          <w:p w14:paraId="36058528" w14:textId="77777777" w:rsidR="00920B65" w:rsidRPr="00D249FD" w:rsidRDefault="00920B65" w:rsidP="001F36EA">
            <w:pPr>
              <w:rPr>
                <w:rFonts w:ascii="Arial" w:hAnsi="Arial" w:cs="Arial"/>
                <w:b/>
                <w:lang w:val="mk-MK"/>
              </w:rPr>
            </w:pPr>
          </w:p>
        </w:tc>
      </w:tr>
      <w:tr w:rsidR="00920B65" w:rsidRPr="00D249FD" w14:paraId="5D8E3B0F"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3BD36"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DEBCFF"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5708F"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FBBE354"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0D155C"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95067"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447F0A3E"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347C9EC5" w14:textId="77777777" w:rsidR="00920B65" w:rsidRPr="00D249FD" w:rsidRDefault="00920B65" w:rsidP="001F36EA">
            <w:pPr>
              <w:rPr>
                <w:rFonts w:ascii="Arial" w:hAnsi="Arial" w:cs="Arial"/>
                <w:lang w:val="mk-MK"/>
              </w:rPr>
            </w:pPr>
            <w:proofErr w:type="spellStart"/>
            <w:r w:rsidRPr="00D249FD">
              <w:rPr>
                <w:rFonts w:ascii="Arial" w:hAnsi="Arial" w:cs="Arial"/>
              </w:rPr>
              <w:t>Формирање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тим</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2BE3A9C2" w14:textId="77777777" w:rsidR="00920B65" w:rsidRPr="00D249FD" w:rsidRDefault="00920B65" w:rsidP="001F36EA">
            <w:pPr>
              <w:rPr>
                <w:rFonts w:ascii="Arial" w:hAnsi="Arial" w:cs="Arial"/>
                <w:lang w:val="mk-MK"/>
              </w:rPr>
            </w:pPr>
            <w:r w:rsidRPr="00D249FD">
              <w:rPr>
                <w:rFonts w:ascii="Arial" w:hAnsi="Arial" w:cs="Arial"/>
                <w:lang w:val="mk-MK"/>
              </w:rPr>
              <w:t>Формиран тим и</w:t>
            </w:r>
          </w:p>
          <w:p w14:paraId="57F4482C" w14:textId="77777777" w:rsidR="00920B65" w:rsidRPr="00D249FD" w:rsidRDefault="00920B65" w:rsidP="001F36EA">
            <w:pPr>
              <w:rPr>
                <w:rFonts w:ascii="Arial" w:hAnsi="Arial" w:cs="Arial"/>
                <w:lang w:val="mk-MK"/>
              </w:rPr>
            </w:pPr>
          </w:p>
        </w:tc>
        <w:tc>
          <w:tcPr>
            <w:tcW w:w="2047" w:type="dxa"/>
            <w:tcBorders>
              <w:top w:val="single" w:sz="4" w:space="0" w:color="auto"/>
              <w:left w:val="single" w:sz="4" w:space="0" w:color="auto"/>
              <w:bottom w:val="single" w:sz="4" w:space="0" w:color="auto"/>
              <w:right w:val="single" w:sz="4" w:space="0" w:color="auto"/>
            </w:tcBorders>
          </w:tcPr>
          <w:p w14:paraId="5181B1E0"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 хаусмајстор,</w:t>
            </w:r>
          </w:p>
          <w:p w14:paraId="7791BBCF" w14:textId="77777777" w:rsidR="00920B65" w:rsidRPr="00D249FD" w:rsidRDefault="00920B65" w:rsidP="001F36EA">
            <w:pPr>
              <w:rPr>
                <w:rFonts w:ascii="Arial" w:hAnsi="Arial" w:cs="Arial"/>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2CDEE172" w14:textId="77777777" w:rsidR="00920B65" w:rsidRPr="00D249FD" w:rsidRDefault="00920B65" w:rsidP="001F36EA">
            <w:pPr>
              <w:rPr>
                <w:rFonts w:ascii="Arial" w:hAnsi="Arial" w:cs="Arial"/>
                <w:lang w:val="mk-MK"/>
              </w:rPr>
            </w:pPr>
            <w:r w:rsidRPr="00D249FD">
              <w:rPr>
                <w:rFonts w:ascii="Arial" w:hAnsi="Arial" w:cs="Arial"/>
                <w:lang w:val="mk-MK"/>
              </w:rPr>
              <w:t xml:space="preserve">2023/2027 година </w:t>
            </w:r>
          </w:p>
        </w:tc>
        <w:tc>
          <w:tcPr>
            <w:tcW w:w="1338" w:type="dxa"/>
            <w:gridSpan w:val="2"/>
            <w:tcBorders>
              <w:top w:val="single" w:sz="4" w:space="0" w:color="auto"/>
              <w:left w:val="single" w:sz="4" w:space="0" w:color="auto"/>
              <w:bottom w:val="single" w:sz="4" w:space="0" w:color="auto"/>
              <w:right w:val="single" w:sz="4" w:space="0" w:color="auto"/>
            </w:tcBorders>
          </w:tcPr>
          <w:p w14:paraId="7D7BA5F5"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0B9A9627" w14:textId="77777777" w:rsidR="00920B65" w:rsidRPr="00D249FD" w:rsidRDefault="00920B65" w:rsidP="001F36EA">
            <w:pPr>
              <w:rPr>
                <w:rFonts w:ascii="Arial" w:hAnsi="Arial" w:cs="Arial"/>
                <w:lang w:val="mk-MK"/>
              </w:rPr>
            </w:pPr>
            <w:r w:rsidRPr="00D249FD">
              <w:rPr>
                <w:rFonts w:ascii="Arial" w:hAnsi="Arial" w:cs="Arial"/>
                <w:lang w:val="mk-MK"/>
              </w:rPr>
              <w:t xml:space="preserve">Избрана комисија </w:t>
            </w:r>
          </w:p>
        </w:tc>
      </w:tr>
      <w:tr w:rsidR="00920B65" w:rsidRPr="00D249FD" w14:paraId="0F95660C"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58B8CF94" w14:textId="77777777" w:rsidR="00920B65" w:rsidRPr="00D249FD" w:rsidRDefault="00920B65" w:rsidP="001F36EA">
            <w:pPr>
              <w:rPr>
                <w:rFonts w:ascii="Arial" w:hAnsi="Arial" w:cs="Arial"/>
                <w:b/>
                <w:lang w:val="mk-MK"/>
              </w:rPr>
            </w:pPr>
            <w:r w:rsidRPr="00D249FD">
              <w:rPr>
                <w:rFonts w:ascii="Arial" w:hAnsi="Arial" w:cs="Arial"/>
                <w:b/>
                <w:lang w:val="mk-MK"/>
              </w:rPr>
              <w:t xml:space="preserve">Утврдување на локацијата каде ќе се врши доградба на училници за потребите на учениците во МУ Василево </w:t>
            </w:r>
          </w:p>
        </w:tc>
        <w:tc>
          <w:tcPr>
            <w:tcW w:w="1532" w:type="dxa"/>
            <w:gridSpan w:val="3"/>
            <w:tcBorders>
              <w:top w:val="single" w:sz="4" w:space="0" w:color="auto"/>
              <w:left w:val="single" w:sz="4" w:space="0" w:color="auto"/>
              <w:bottom w:val="single" w:sz="4" w:space="0" w:color="auto"/>
              <w:right w:val="single" w:sz="4" w:space="0" w:color="auto"/>
            </w:tcBorders>
          </w:tcPr>
          <w:p w14:paraId="45003F8D" w14:textId="77777777" w:rsidR="00920B65" w:rsidRPr="00D249FD" w:rsidRDefault="00920B65" w:rsidP="001F36EA">
            <w:pPr>
              <w:rPr>
                <w:rFonts w:ascii="Arial" w:hAnsi="Arial" w:cs="Arial"/>
                <w:b/>
                <w:lang w:val="mk-MK"/>
              </w:rPr>
            </w:pPr>
            <w:r w:rsidRPr="00D249FD">
              <w:rPr>
                <w:rFonts w:ascii="Arial" w:hAnsi="Arial" w:cs="Arial"/>
                <w:b/>
                <w:lang w:val="mk-MK"/>
              </w:rPr>
              <w:t xml:space="preserve">Утврдена локација  </w:t>
            </w:r>
          </w:p>
        </w:tc>
        <w:tc>
          <w:tcPr>
            <w:tcW w:w="2047" w:type="dxa"/>
            <w:tcBorders>
              <w:top w:val="single" w:sz="4" w:space="0" w:color="auto"/>
              <w:left w:val="single" w:sz="4" w:space="0" w:color="auto"/>
              <w:bottom w:val="single" w:sz="4" w:space="0" w:color="auto"/>
              <w:right w:val="single" w:sz="4" w:space="0" w:color="auto"/>
            </w:tcBorders>
          </w:tcPr>
          <w:p w14:paraId="3592D572"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 хаусмајстор,</w:t>
            </w:r>
          </w:p>
          <w:p w14:paraId="5D134C5B" w14:textId="77777777" w:rsidR="00920B65" w:rsidRPr="00D249FD" w:rsidRDefault="00920B65" w:rsidP="001F36EA">
            <w:pPr>
              <w:rPr>
                <w:rFonts w:ascii="Arial" w:hAnsi="Arial" w:cs="Arial"/>
                <w:b/>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48652603"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6B700A98"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p w14:paraId="44534A53" w14:textId="77777777" w:rsidR="00920B65" w:rsidRPr="00D249FD" w:rsidRDefault="00920B65" w:rsidP="001F36EA">
            <w:pPr>
              <w:rPr>
                <w:rFonts w:ascii="Arial" w:hAnsi="Arial" w:cs="Arial"/>
                <w:b/>
                <w:lang w:val="mk-MK"/>
              </w:rPr>
            </w:pPr>
            <w:r w:rsidRPr="00D249FD">
              <w:rPr>
                <w:rFonts w:ascii="Arial" w:hAnsi="Arial" w:cs="Arial"/>
                <w:b/>
                <w:lang w:val="mk-MK"/>
              </w:rPr>
              <w:t>телефон</w:t>
            </w:r>
          </w:p>
        </w:tc>
        <w:tc>
          <w:tcPr>
            <w:tcW w:w="1182" w:type="dxa"/>
            <w:tcBorders>
              <w:top w:val="single" w:sz="4" w:space="0" w:color="auto"/>
              <w:left w:val="single" w:sz="4" w:space="0" w:color="auto"/>
              <w:bottom w:val="single" w:sz="4" w:space="0" w:color="auto"/>
              <w:right w:val="single" w:sz="4" w:space="0" w:color="auto"/>
            </w:tcBorders>
          </w:tcPr>
          <w:p w14:paraId="4A573B93" w14:textId="77777777" w:rsidR="00920B65" w:rsidRPr="00D249FD" w:rsidRDefault="00920B65" w:rsidP="001F36EA">
            <w:pPr>
              <w:rPr>
                <w:rFonts w:ascii="Arial" w:hAnsi="Arial" w:cs="Arial"/>
                <w:b/>
                <w:lang w:val="mk-MK"/>
              </w:rPr>
            </w:pPr>
            <w:r w:rsidRPr="00D249FD">
              <w:rPr>
                <w:rFonts w:ascii="Arial" w:hAnsi="Arial" w:cs="Arial"/>
                <w:lang w:val="mk-MK"/>
              </w:rPr>
              <w:t>Избрана комисија</w:t>
            </w:r>
          </w:p>
        </w:tc>
      </w:tr>
      <w:tr w:rsidR="00920B65" w:rsidRPr="00D249FD" w14:paraId="26FB1180"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7178A68F" w14:textId="77777777" w:rsidR="00920B65" w:rsidRPr="00D249FD" w:rsidRDefault="00920B65" w:rsidP="001F36EA">
            <w:pPr>
              <w:rPr>
                <w:rFonts w:ascii="Arial" w:hAnsi="Arial" w:cs="Arial"/>
                <w:b/>
                <w:lang w:val="mk-MK"/>
              </w:rPr>
            </w:pPr>
            <w:r w:rsidRPr="00D249FD">
              <w:rPr>
                <w:rFonts w:ascii="Arial" w:hAnsi="Arial" w:cs="Arial"/>
                <w:b/>
                <w:lang w:val="mk-MK"/>
              </w:rPr>
              <w:t xml:space="preserve">Доставување понуди од изведувачи и набавувачи потребно за доградба на училници </w:t>
            </w:r>
          </w:p>
        </w:tc>
        <w:tc>
          <w:tcPr>
            <w:tcW w:w="1532" w:type="dxa"/>
            <w:gridSpan w:val="3"/>
            <w:tcBorders>
              <w:top w:val="single" w:sz="4" w:space="0" w:color="auto"/>
              <w:left w:val="single" w:sz="4" w:space="0" w:color="auto"/>
              <w:bottom w:val="single" w:sz="4" w:space="0" w:color="auto"/>
              <w:right w:val="single" w:sz="4" w:space="0" w:color="auto"/>
            </w:tcBorders>
          </w:tcPr>
          <w:p w14:paraId="3C9AB1BD" w14:textId="77777777" w:rsidR="00920B65" w:rsidRPr="00D249FD" w:rsidRDefault="00920B65" w:rsidP="001F36EA">
            <w:pPr>
              <w:rPr>
                <w:rFonts w:ascii="Arial" w:hAnsi="Arial" w:cs="Arial"/>
                <w:b/>
                <w:lang w:val="mk-MK"/>
              </w:rPr>
            </w:pPr>
            <w:r w:rsidRPr="00D249FD">
              <w:rPr>
                <w:rFonts w:ascii="Arial" w:hAnsi="Arial" w:cs="Arial"/>
                <w:b/>
                <w:lang w:val="mk-MK"/>
              </w:rPr>
              <w:t>Доставени понуди</w:t>
            </w:r>
          </w:p>
        </w:tc>
        <w:tc>
          <w:tcPr>
            <w:tcW w:w="2047" w:type="dxa"/>
            <w:tcBorders>
              <w:top w:val="single" w:sz="4" w:space="0" w:color="auto"/>
              <w:left w:val="single" w:sz="4" w:space="0" w:color="auto"/>
              <w:bottom w:val="single" w:sz="4" w:space="0" w:color="auto"/>
              <w:right w:val="single" w:sz="4" w:space="0" w:color="auto"/>
            </w:tcBorders>
          </w:tcPr>
          <w:p w14:paraId="15A167D2"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6C1893B1"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05E6D42E"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0366AB54" w14:textId="77777777" w:rsidR="00920B65" w:rsidRPr="00D249FD" w:rsidRDefault="00920B65" w:rsidP="001F36EA">
            <w:pPr>
              <w:rPr>
                <w:rFonts w:ascii="Arial" w:hAnsi="Arial" w:cs="Arial"/>
                <w:b/>
                <w:lang w:val="mk-MK"/>
              </w:rPr>
            </w:pPr>
          </w:p>
        </w:tc>
        <w:tc>
          <w:tcPr>
            <w:tcW w:w="1297" w:type="dxa"/>
            <w:tcBorders>
              <w:top w:val="single" w:sz="4" w:space="0" w:color="auto"/>
              <w:left w:val="single" w:sz="4" w:space="0" w:color="auto"/>
              <w:bottom w:val="single" w:sz="4" w:space="0" w:color="auto"/>
              <w:right w:val="single" w:sz="4" w:space="0" w:color="auto"/>
            </w:tcBorders>
          </w:tcPr>
          <w:p w14:paraId="14C754FD"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tc>
        <w:tc>
          <w:tcPr>
            <w:tcW w:w="1223" w:type="dxa"/>
            <w:gridSpan w:val="2"/>
            <w:tcBorders>
              <w:top w:val="single" w:sz="4" w:space="0" w:color="auto"/>
              <w:left w:val="single" w:sz="4" w:space="0" w:color="auto"/>
              <w:bottom w:val="single" w:sz="4" w:space="0" w:color="auto"/>
              <w:right w:val="single" w:sz="4" w:space="0" w:color="auto"/>
            </w:tcBorders>
          </w:tcPr>
          <w:p w14:paraId="3E142C7A"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135DBBA9"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08DB126D" w14:textId="77777777" w:rsidR="00920B65" w:rsidRPr="00D249FD" w:rsidRDefault="00920B65" w:rsidP="001F36EA">
            <w:pPr>
              <w:rPr>
                <w:rFonts w:ascii="Arial" w:hAnsi="Arial" w:cs="Arial"/>
                <w:b/>
                <w:lang w:val="mk-MK"/>
              </w:rPr>
            </w:pPr>
            <w:r w:rsidRPr="00D249FD">
              <w:rPr>
                <w:rFonts w:ascii="Arial" w:hAnsi="Arial" w:cs="Arial"/>
                <w:b/>
                <w:lang w:val="mk-MK"/>
              </w:rPr>
              <w:t>Избор на најповолна понуда</w:t>
            </w:r>
          </w:p>
        </w:tc>
        <w:tc>
          <w:tcPr>
            <w:tcW w:w="1532" w:type="dxa"/>
            <w:gridSpan w:val="3"/>
            <w:tcBorders>
              <w:top w:val="single" w:sz="4" w:space="0" w:color="auto"/>
              <w:left w:val="single" w:sz="4" w:space="0" w:color="auto"/>
              <w:bottom w:val="single" w:sz="4" w:space="0" w:color="auto"/>
              <w:right w:val="single" w:sz="4" w:space="0" w:color="auto"/>
            </w:tcBorders>
          </w:tcPr>
          <w:p w14:paraId="575E988B" w14:textId="77777777" w:rsidR="00920B65" w:rsidRPr="00D249FD" w:rsidRDefault="00920B65" w:rsidP="001F36EA">
            <w:pPr>
              <w:rPr>
                <w:rFonts w:ascii="Arial" w:hAnsi="Arial" w:cs="Arial"/>
                <w:b/>
                <w:lang w:val="mk-MK"/>
              </w:rPr>
            </w:pPr>
            <w:r w:rsidRPr="00D249FD">
              <w:rPr>
                <w:rFonts w:ascii="Arial" w:hAnsi="Arial" w:cs="Arial"/>
                <w:b/>
                <w:lang w:val="mk-MK"/>
              </w:rPr>
              <w:t>Записници за постапката</w:t>
            </w:r>
          </w:p>
          <w:p w14:paraId="630EE822"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Договор со набавувач</w:t>
            </w:r>
          </w:p>
        </w:tc>
        <w:tc>
          <w:tcPr>
            <w:tcW w:w="2047" w:type="dxa"/>
            <w:tcBorders>
              <w:top w:val="single" w:sz="4" w:space="0" w:color="auto"/>
              <w:left w:val="single" w:sz="4" w:space="0" w:color="auto"/>
              <w:bottom w:val="single" w:sz="4" w:space="0" w:color="auto"/>
              <w:right w:val="single" w:sz="4" w:space="0" w:color="auto"/>
            </w:tcBorders>
          </w:tcPr>
          <w:p w14:paraId="4DEC3FCF"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 xml:space="preserve">Директор, комисија, </w:t>
            </w:r>
            <w:r w:rsidRPr="00D249FD">
              <w:rPr>
                <w:rFonts w:ascii="Arial" w:hAnsi="Arial" w:cs="Arial"/>
                <w:b/>
                <w:lang w:val="mk-MK"/>
              </w:rPr>
              <w:lastRenderedPageBreak/>
              <w:t>стручна служба, стручно лице</w:t>
            </w:r>
          </w:p>
          <w:p w14:paraId="7B58D1C5"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19747026"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22FF25C4" w14:textId="77777777" w:rsidR="00920B65" w:rsidRPr="00D249FD" w:rsidRDefault="00920B65" w:rsidP="001F36EA">
            <w:pPr>
              <w:rPr>
                <w:rFonts w:ascii="Arial" w:hAnsi="Arial" w:cs="Arial"/>
                <w:b/>
                <w:lang w:val="mk-MK"/>
              </w:rPr>
            </w:pPr>
          </w:p>
        </w:tc>
        <w:tc>
          <w:tcPr>
            <w:tcW w:w="1297" w:type="dxa"/>
            <w:tcBorders>
              <w:top w:val="single" w:sz="4" w:space="0" w:color="auto"/>
              <w:left w:val="single" w:sz="4" w:space="0" w:color="auto"/>
              <w:bottom w:val="single" w:sz="4" w:space="0" w:color="auto"/>
              <w:right w:val="single" w:sz="4" w:space="0" w:color="auto"/>
            </w:tcBorders>
          </w:tcPr>
          <w:p w14:paraId="3158A061" w14:textId="77777777" w:rsidR="00920B65" w:rsidRPr="00D249FD" w:rsidRDefault="00920B65" w:rsidP="001F36EA">
            <w:pPr>
              <w:rPr>
                <w:rFonts w:ascii="Arial" w:hAnsi="Arial" w:cs="Arial"/>
                <w:b/>
                <w:lang w:val="mk-MK"/>
              </w:rPr>
            </w:pPr>
            <w:r w:rsidRPr="00D249FD">
              <w:rPr>
                <w:rFonts w:ascii="Arial" w:hAnsi="Arial" w:cs="Arial"/>
                <w:b/>
                <w:lang w:val="mk-MK"/>
              </w:rPr>
              <w:t xml:space="preserve">Компјутер, хартија, </w:t>
            </w:r>
            <w:r w:rsidRPr="00D249FD">
              <w:rPr>
                <w:rFonts w:ascii="Arial" w:hAnsi="Arial" w:cs="Arial"/>
                <w:b/>
                <w:lang w:val="mk-MK"/>
              </w:rPr>
              <w:lastRenderedPageBreak/>
              <w:t>пенкало, принтер</w:t>
            </w:r>
          </w:p>
          <w:p w14:paraId="300D6A5A" w14:textId="3468419F" w:rsidR="00920B65" w:rsidRPr="00D249FD" w:rsidRDefault="005F515E" w:rsidP="001F36EA">
            <w:pPr>
              <w:rPr>
                <w:rFonts w:ascii="Arial" w:hAnsi="Arial" w:cs="Arial"/>
                <w:b/>
                <w:lang w:val="mk-MK"/>
              </w:rPr>
            </w:pPr>
            <w:r w:rsidRPr="00D249FD">
              <w:rPr>
                <w:rFonts w:ascii="Arial" w:hAnsi="Arial" w:cs="Arial"/>
                <w:b/>
                <w:lang w:val="mk-MK"/>
              </w:rPr>
              <w:t>Т</w:t>
            </w:r>
            <w:r w:rsidR="00920B65" w:rsidRPr="00D249FD">
              <w:rPr>
                <w:rFonts w:ascii="Arial" w:hAnsi="Arial" w:cs="Arial"/>
                <w:b/>
                <w:lang w:val="mk-MK"/>
              </w:rPr>
              <w:t>елефон</w:t>
            </w:r>
          </w:p>
        </w:tc>
        <w:tc>
          <w:tcPr>
            <w:tcW w:w="1223" w:type="dxa"/>
            <w:gridSpan w:val="2"/>
            <w:tcBorders>
              <w:top w:val="single" w:sz="4" w:space="0" w:color="auto"/>
              <w:left w:val="single" w:sz="4" w:space="0" w:color="auto"/>
              <w:bottom w:val="single" w:sz="4" w:space="0" w:color="auto"/>
              <w:right w:val="single" w:sz="4" w:space="0" w:color="auto"/>
            </w:tcBorders>
          </w:tcPr>
          <w:p w14:paraId="0DB5D29E"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Избрана комисија</w:t>
            </w:r>
          </w:p>
        </w:tc>
      </w:tr>
      <w:tr w:rsidR="00920B65" w:rsidRPr="00D249FD" w14:paraId="6E89186E"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0DF50815" w14:textId="77777777" w:rsidR="00920B65" w:rsidRPr="00D249FD" w:rsidRDefault="00920B65" w:rsidP="001F36EA">
            <w:pPr>
              <w:rPr>
                <w:rFonts w:ascii="Arial" w:hAnsi="Arial" w:cs="Arial"/>
                <w:b/>
                <w:lang w:val="mk-MK"/>
              </w:rPr>
            </w:pPr>
            <w:r w:rsidRPr="00D249FD">
              <w:rPr>
                <w:rFonts w:ascii="Arial" w:hAnsi="Arial" w:cs="Arial"/>
                <w:b/>
                <w:lang w:val="mk-MK"/>
              </w:rPr>
              <w:t>Реализација на понуденото</w:t>
            </w:r>
          </w:p>
        </w:tc>
        <w:tc>
          <w:tcPr>
            <w:tcW w:w="1532" w:type="dxa"/>
            <w:gridSpan w:val="3"/>
            <w:tcBorders>
              <w:top w:val="single" w:sz="4" w:space="0" w:color="auto"/>
              <w:left w:val="single" w:sz="4" w:space="0" w:color="auto"/>
              <w:bottom w:val="single" w:sz="4" w:space="0" w:color="auto"/>
              <w:right w:val="single" w:sz="4" w:space="0" w:color="auto"/>
            </w:tcBorders>
          </w:tcPr>
          <w:p w14:paraId="0C43BE43" w14:textId="77777777" w:rsidR="00920B65" w:rsidRPr="00D249FD" w:rsidRDefault="00920B65" w:rsidP="001F36EA">
            <w:pPr>
              <w:rPr>
                <w:rFonts w:ascii="Arial" w:hAnsi="Arial" w:cs="Arial"/>
                <w:b/>
                <w:lang w:val="mk-MK"/>
              </w:rPr>
            </w:pPr>
            <w:r w:rsidRPr="00D249FD">
              <w:rPr>
                <w:rFonts w:ascii="Arial" w:hAnsi="Arial" w:cs="Arial"/>
                <w:b/>
                <w:lang w:val="mk-MK"/>
              </w:rPr>
              <w:t>Сензорно катче во функција-Оптимални услови за работа со ученици со ПОП</w:t>
            </w:r>
          </w:p>
        </w:tc>
        <w:tc>
          <w:tcPr>
            <w:tcW w:w="2047" w:type="dxa"/>
            <w:tcBorders>
              <w:top w:val="single" w:sz="4" w:space="0" w:color="auto"/>
              <w:left w:val="single" w:sz="4" w:space="0" w:color="auto"/>
              <w:bottom w:val="single" w:sz="4" w:space="0" w:color="auto"/>
              <w:right w:val="single" w:sz="4" w:space="0" w:color="auto"/>
            </w:tcBorders>
          </w:tcPr>
          <w:p w14:paraId="1DE6BF66"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3849623B"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724A316B"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2356DAB9" w14:textId="77777777" w:rsidR="00920B65" w:rsidRPr="00D249FD" w:rsidRDefault="00920B65" w:rsidP="001F36EA">
            <w:pPr>
              <w:rPr>
                <w:rFonts w:ascii="Arial" w:hAnsi="Arial" w:cs="Arial"/>
                <w:b/>
                <w:lang w:val="mk-MK"/>
              </w:rPr>
            </w:pPr>
          </w:p>
        </w:tc>
        <w:tc>
          <w:tcPr>
            <w:tcW w:w="1297" w:type="dxa"/>
            <w:tcBorders>
              <w:top w:val="single" w:sz="4" w:space="0" w:color="auto"/>
              <w:left w:val="single" w:sz="4" w:space="0" w:color="auto"/>
              <w:bottom w:val="single" w:sz="4" w:space="0" w:color="auto"/>
              <w:right w:val="single" w:sz="4" w:space="0" w:color="auto"/>
            </w:tcBorders>
          </w:tcPr>
          <w:p w14:paraId="5611A0A1" w14:textId="77777777" w:rsidR="00920B65" w:rsidRPr="00D249FD" w:rsidRDefault="00920B65" w:rsidP="001F36EA">
            <w:pPr>
              <w:rPr>
                <w:rFonts w:ascii="Arial" w:hAnsi="Arial" w:cs="Arial"/>
                <w:b/>
                <w:lang w:val="mk-MK"/>
              </w:rPr>
            </w:pPr>
            <w:r w:rsidRPr="00D249FD">
              <w:rPr>
                <w:rFonts w:ascii="Arial" w:hAnsi="Arial" w:cs="Arial"/>
                <w:b/>
                <w:lang w:val="mk-MK"/>
              </w:rPr>
              <w:t>Готови производи</w:t>
            </w:r>
          </w:p>
        </w:tc>
        <w:tc>
          <w:tcPr>
            <w:tcW w:w="1223" w:type="dxa"/>
            <w:gridSpan w:val="2"/>
            <w:tcBorders>
              <w:top w:val="single" w:sz="4" w:space="0" w:color="auto"/>
              <w:left w:val="single" w:sz="4" w:space="0" w:color="auto"/>
              <w:bottom w:val="single" w:sz="4" w:space="0" w:color="auto"/>
              <w:right w:val="single" w:sz="4" w:space="0" w:color="auto"/>
            </w:tcBorders>
          </w:tcPr>
          <w:p w14:paraId="7D4C2DE1"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0ED27659" w14:textId="77777777" w:rsidTr="005F515E">
        <w:trPr>
          <w:trHeight w:val="534"/>
        </w:trPr>
        <w:tc>
          <w:tcPr>
            <w:tcW w:w="1002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C7B325E" w14:textId="77777777" w:rsidR="00920B65" w:rsidRPr="00D249FD" w:rsidRDefault="00920B65" w:rsidP="001F36EA">
            <w:pPr>
              <w:rPr>
                <w:rFonts w:ascii="Arial" w:hAnsi="Arial" w:cs="Arial"/>
                <w:b/>
                <w:lang w:val="mk-MK"/>
              </w:rPr>
            </w:pPr>
            <w:r w:rsidRPr="00D249FD">
              <w:rPr>
                <w:rFonts w:ascii="Arial" w:hAnsi="Arial" w:cs="Arial"/>
                <w:b/>
                <w:lang w:val="mk-MK"/>
              </w:rPr>
              <w:t xml:space="preserve">Конкретна цел 2.2.1  </w:t>
            </w:r>
            <w:proofErr w:type="spellStart"/>
            <w:r w:rsidRPr="00D249FD">
              <w:rPr>
                <w:rFonts w:ascii="Arial" w:hAnsi="Arial" w:cs="Arial"/>
                <w:b/>
                <w:sz w:val="24"/>
              </w:rPr>
              <w:t>Уредување</w:t>
            </w:r>
            <w:proofErr w:type="spellEnd"/>
            <w:r w:rsidRPr="00D249FD">
              <w:rPr>
                <w:rFonts w:ascii="Arial" w:hAnsi="Arial" w:cs="Arial"/>
                <w:b/>
                <w:spacing w:val="-3"/>
                <w:sz w:val="24"/>
              </w:rPr>
              <w:t xml:space="preserve"> </w:t>
            </w:r>
            <w:proofErr w:type="spellStart"/>
            <w:r w:rsidRPr="00D249FD">
              <w:rPr>
                <w:rFonts w:ascii="Arial" w:hAnsi="Arial" w:cs="Arial"/>
                <w:b/>
                <w:sz w:val="24"/>
              </w:rPr>
              <w:t>на</w:t>
            </w:r>
            <w:proofErr w:type="spellEnd"/>
            <w:r w:rsidRPr="00D249FD">
              <w:rPr>
                <w:rFonts w:ascii="Arial" w:hAnsi="Arial" w:cs="Arial"/>
                <w:b/>
                <w:spacing w:val="-1"/>
                <w:sz w:val="24"/>
              </w:rPr>
              <w:t xml:space="preserve"> </w:t>
            </w:r>
            <w:r w:rsidRPr="00D249FD">
              <w:rPr>
                <w:rFonts w:ascii="Arial" w:hAnsi="Arial" w:cs="Arial"/>
                <w:b/>
                <w:sz w:val="24"/>
              </w:rPr>
              <w:t>„</w:t>
            </w:r>
            <w:proofErr w:type="spellStart"/>
            <w:r w:rsidRPr="00D249FD">
              <w:rPr>
                <w:rFonts w:ascii="Arial" w:hAnsi="Arial" w:cs="Arial"/>
                <w:b/>
                <w:sz w:val="24"/>
              </w:rPr>
              <w:t>сензорн</w:t>
            </w:r>
            <w:proofErr w:type="spellEnd"/>
            <w:r w:rsidRPr="00D249FD">
              <w:rPr>
                <w:rFonts w:ascii="Arial" w:hAnsi="Arial" w:cs="Arial"/>
                <w:b/>
                <w:sz w:val="24"/>
                <w:lang w:val="mk-MK"/>
              </w:rPr>
              <w:t>а “ соба за учениците со ПОП</w:t>
            </w:r>
            <w:r w:rsidRPr="00D249FD">
              <w:rPr>
                <w:rFonts w:ascii="Arial" w:hAnsi="Arial" w:cs="Arial"/>
                <w:b/>
                <w:lang w:val="mk-MK"/>
              </w:rPr>
              <w:t xml:space="preserve"> </w:t>
            </w:r>
          </w:p>
          <w:p w14:paraId="3D48041C" w14:textId="77777777" w:rsidR="00920B65" w:rsidRPr="00D249FD" w:rsidRDefault="00920B65" w:rsidP="001F36EA">
            <w:pPr>
              <w:rPr>
                <w:rFonts w:ascii="Arial" w:hAnsi="Arial" w:cs="Arial"/>
                <w:lang w:val="mk-MK"/>
              </w:rPr>
            </w:pPr>
          </w:p>
        </w:tc>
      </w:tr>
      <w:tr w:rsidR="00920B65" w:rsidRPr="00D249FD" w14:paraId="304F7793"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B12F572"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5EEA55"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0A981"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E837F8C"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0F4D9"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E249E"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78CF3936"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B0263" w14:textId="77777777" w:rsidR="00920B65" w:rsidRPr="00D249FD" w:rsidRDefault="00920B65" w:rsidP="001F36EA">
            <w:pPr>
              <w:rPr>
                <w:rFonts w:ascii="Arial" w:hAnsi="Arial" w:cs="Arial"/>
                <w:b/>
                <w:lang w:val="mk-MK"/>
              </w:rPr>
            </w:pPr>
            <w:r w:rsidRPr="00D249FD">
              <w:rPr>
                <w:rFonts w:ascii="Arial" w:hAnsi="Arial" w:cs="Arial"/>
                <w:b/>
                <w:lang w:val="mk-MK"/>
              </w:rPr>
              <w:t>Да се формира тим</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8794D1" w14:textId="77777777" w:rsidR="00920B65" w:rsidRPr="00D249FD" w:rsidRDefault="00920B65" w:rsidP="001F36EA">
            <w:pPr>
              <w:rPr>
                <w:rFonts w:ascii="Arial" w:hAnsi="Arial" w:cs="Arial"/>
                <w:b/>
                <w:lang w:val="mk-MK"/>
              </w:rPr>
            </w:pPr>
            <w:r w:rsidRPr="00D249FD">
              <w:rPr>
                <w:rFonts w:ascii="Arial" w:hAnsi="Arial" w:cs="Arial"/>
                <w:b/>
                <w:lang w:val="mk-MK"/>
              </w:rPr>
              <w:t>Формиран тим и</w:t>
            </w:r>
          </w:p>
          <w:p w14:paraId="2664CB5A" w14:textId="77777777" w:rsidR="00920B65" w:rsidRPr="00D249FD" w:rsidRDefault="00920B65" w:rsidP="001F36EA">
            <w:pPr>
              <w:rPr>
                <w:rFonts w:ascii="Arial" w:hAnsi="Arial" w:cs="Arial"/>
                <w:b/>
                <w:lang w:val="mk-MK"/>
              </w:rPr>
            </w:pPr>
            <w:r w:rsidRPr="00D249FD">
              <w:rPr>
                <w:rFonts w:ascii="Arial" w:hAnsi="Arial" w:cs="Arial"/>
                <w:b/>
                <w:lang w:val="mk-MK"/>
              </w:rPr>
              <w:t>изготвен план за работа</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A02BC"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5DA791E7"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95402F" w14:textId="77777777" w:rsidR="00920B65" w:rsidRPr="00D249FD" w:rsidRDefault="00920B65" w:rsidP="001F36EA">
            <w:pPr>
              <w:rPr>
                <w:rFonts w:ascii="Arial" w:hAnsi="Arial" w:cs="Arial"/>
                <w:b/>
                <w:lang w:val="mk-MK"/>
              </w:rPr>
            </w:pPr>
            <w:r w:rsidRPr="00D249FD">
              <w:rPr>
                <w:rFonts w:ascii="Arial" w:hAnsi="Arial" w:cs="Arial"/>
                <w:b/>
                <w:lang w:val="mk-MK"/>
              </w:rPr>
              <w:t>2023/2027 година</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C08D0"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467B072E"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7E7073B2"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D2D416" w14:textId="77777777" w:rsidR="00920B65" w:rsidRPr="00D249FD" w:rsidRDefault="00920B65" w:rsidP="001F36EA">
            <w:pPr>
              <w:rPr>
                <w:rFonts w:ascii="Arial" w:hAnsi="Arial" w:cs="Arial"/>
                <w:b/>
                <w:lang w:val="mk-MK"/>
              </w:rPr>
            </w:pPr>
            <w:r w:rsidRPr="00D249FD">
              <w:rPr>
                <w:rFonts w:ascii="Arial" w:hAnsi="Arial" w:cs="Arial"/>
                <w:b/>
                <w:lang w:val="mk-MK"/>
              </w:rPr>
              <w:t xml:space="preserve">Доставување понуди од изведувачи и набавувачи потребно за уредување на „сензорна соба“ за учениците со ПОП </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1F396A" w14:textId="77777777" w:rsidR="00920B65" w:rsidRPr="00D249FD" w:rsidRDefault="00920B65" w:rsidP="001F36EA">
            <w:pPr>
              <w:rPr>
                <w:rFonts w:ascii="Arial" w:hAnsi="Arial" w:cs="Arial"/>
                <w:b/>
                <w:lang w:val="mk-MK"/>
              </w:rPr>
            </w:pPr>
            <w:r w:rsidRPr="00D249FD">
              <w:rPr>
                <w:rFonts w:ascii="Arial" w:hAnsi="Arial" w:cs="Arial"/>
                <w:b/>
                <w:lang w:val="mk-MK"/>
              </w:rPr>
              <w:t>Доставени понуди</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EA8727"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334FAF85"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130D5EAE"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F5F921"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631824"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1FCEA"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7E4F1C6D"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B1379F0"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Избор на најповолна понуда</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39B2D8" w14:textId="77777777" w:rsidR="00920B65" w:rsidRPr="00D249FD" w:rsidRDefault="00920B65" w:rsidP="001F36EA">
            <w:pPr>
              <w:rPr>
                <w:rFonts w:ascii="Arial" w:hAnsi="Arial" w:cs="Arial"/>
                <w:b/>
                <w:lang w:val="mk-MK"/>
              </w:rPr>
            </w:pPr>
            <w:r w:rsidRPr="00D249FD">
              <w:rPr>
                <w:rFonts w:ascii="Arial" w:hAnsi="Arial" w:cs="Arial"/>
                <w:b/>
                <w:lang w:val="mk-MK"/>
              </w:rPr>
              <w:t>Записници за постапката</w:t>
            </w:r>
          </w:p>
          <w:p w14:paraId="418EED53" w14:textId="77777777" w:rsidR="00920B65" w:rsidRPr="00D249FD" w:rsidRDefault="00920B65" w:rsidP="001F36EA">
            <w:pPr>
              <w:rPr>
                <w:rFonts w:ascii="Arial" w:hAnsi="Arial" w:cs="Arial"/>
                <w:b/>
                <w:lang w:val="mk-MK"/>
              </w:rPr>
            </w:pPr>
            <w:r w:rsidRPr="00D249FD">
              <w:rPr>
                <w:rFonts w:ascii="Arial" w:hAnsi="Arial" w:cs="Arial"/>
                <w:b/>
                <w:lang w:val="mk-MK"/>
              </w:rPr>
              <w:t>Договор со набавувач</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23334F83"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027E1D93"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3B4140BB"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D25D8"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1AD20"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p w14:paraId="72DBA6C6" w14:textId="037BC476" w:rsidR="00920B65" w:rsidRPr="00D249FD" w:rsidRDefault="005F515E" w:rsidP="001F36EA">
            <w:pPr>
              <w:rPr>
                <w:rFonts w:ascii="Arial" w:hAnsi="Arial" w:cs="Arial"/>
                <w:b/>
                <w:lang w:val="mk-MK"/>
              </w:rPr>
            </w:pPr>
            <w:r w:rsidRPr="00D249FD">
              <w:rPr>
                <w:rFonts w:ascii="Arial" w:hAnsi="Arial" w:cs="Arial"/>
                <w:b/>
                <w:lang w:val="mk-MK"/>
              </w:rPr>
              <w:t>Т</w:t>
            </w:r>
            <w:r w:rsidR="00920B65" w:rsidRPr="00D249FD">
              <w:rPr>
                <w:rFonts w:ascii="Arial" w:hAnsi="Arial" w:cs="Arial"/>
                <w:b/>
                <w:lang w:val="mk-MK"/>
              </w:rPr>
              <w:t>елефон</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6F99E766"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5C8C9C71"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3C0282D9" w14:textId="77777777" w:rsidR="00920B65" w:rsidRPr="00D249FD" w:rsidRDefault="00920B65" w:rsidP="001F36EA">
            <w:pPr>
              <w:rPr>
                <w:rFonts w:ascii="Arial" w:hAnsi="Arial" w:cs="Arial"/>
                <w:b/>
                <w:lang w:val="mk-MK"/>
              </w:rPr>
            </w:pPr>
            <w:r w:rsidRPr="00D249FD">
              <w:rPr>
                <w:rFonts w:ascii="Arial" w:hAnsi="Arial" w:cs="Arial"/>
                <w:b/>
                <w:lang w:val="mk-MK"/>
              </w:rPr>
              <w:t>Реализација на понуденото</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62A569" w14:textId="77777777" w:rsidR="00920B65" w:rsidRPr="00D249FD" w:rsidRDefault="00920B65" w:rsidP="001F36EA">
            <w:pPr>
              <w:rPr>
                <w:rFonts w:ascii="Arial" w:hAnsi="Arial" w:cs="Arial"/>
                <w:b/>
                <w:lang w:val="mk-MK"/>
              </w:rPr>
            </w:pPr>
            <w:r w:rsidRPr="00D249FD">
              <w:rPr>
                <w:rFonts w:ascii="Arial" w:hAnsi="Arial" w:cs="Arial"/>
                <w:b/>
                <w:lang w:val="mk-MK"/>
              </w:rPr>
              <w:t>Сензорно катче во функција-Оптимални услови за работа со ученици со ПОП</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2E707A2C" w14:textId="77777777" w:rsidR="00920B65" w:rsidRPr="00D249FD" w:rsidRDefault="00920B65" w:rsidP="001F36EA">
            <w:pPr>
              <w:rPr>
                <w:rFonts w:ascii="Arial" w:hAnsi="Arial" w:cs="Arial"/>
                <w:b/>
                <w:lang w:val="mk-MK"/>
              </w:rPr>
            </w:pPr>
            <w:r w:rsidRPr="00D249FD">
              <w:rPr>
                <w:rFonts w:ascii="Arial" w:hAnsi="Arial" w:cs="Arial"/>
                <w:b/>
                <w:lang w:val="mk-MK"/>
              </w:rPr>
              <w:t>Директор, комисија, стручна служба, стручно лице</w:t>
            </w:r>
          </w:p>
          <w:p w14:paraId="2C0BB956" w14:textId="77777777" w:rsidR="00920B65" w:rsidRPr="00D249FD" w:rsidRDefault="00920B65" w:rsidP="001F36EA">
            <w:pPr>
              <w:rPr>
                <w:rFonts w:ascii="Arial" w:hAnsi="Arial" w:cs="Arial"/>
                <w:b/>
                <w:lang w:val="mk-MK"/>
              </w:rPr>
            </w:pPr>
            <w:r w:rsidRPr="00D249FD">
              <w:rPr>
                <w:rFonts w:ascii="Arial" w:hAnsi="Arial" w:cs="Arial"/>
                <w:b/>
                <w:lang w:val="mk-MK"/>
              </w:rPr>
              <w:t>(родител)</w:t>
            </w:r>
          </w:p>
          <w:p w14:paraId="58D1D96E" w14:textId="77777777" w:rsidR="00920B65" w:rsidRPr="00D249FD" w:rsidRDefault="00920B65" w:rsidP="001F36EA">
            <w:pPr>
              <w:rPr>
                <w:rFonts w:ascii="Arial" w:hAnsi="Arial" w:cs="Arial"/>
                <w:b/>
                <w:lang w:val="mk-MK"/>
              </w:rPr>
            </w:pPr>
            <w:r w:rsidRPr="00D249FD">
              <w:rPr>
                <w:rFonts w:ascii="Arial" w:hAnsi="Arial" w:cs="Arial"/>
                <w:b/>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8F2BDA"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920A55" w14:textId="77777777" w:rsidR="00920B65" w:rsidRPr="00D249FD" w:rsidRDefault="00920B65" w:rsidP="001F36EA">
            <w:pPr>
              <w:rPr>
                <w:rFonts w:ascii="Arial" w:hAnsi="Arial" w:cs="Arial"/>
                <w:b/>
                <w:lang w:val="mk-MK"/>
              </w:rPr>
            </w:pPr>
            <w:r w:rsidRPr="00D249FD">
              <w:rPr>
                <w:rFonts w:ascii="Arial" w:hAnsi="Arial" w:cs="Arial"/>
                <w:b/>
                <w:lang w:val="mk-MK"/>
              </w:rPr>
              <w:t>Готови производи</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5DA34B4C"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r w:rsidR="00920B65" w:rsidRPr="00D249FD" w14:paraId="5D38486D" w14:textId="77777777" w:rsidTr="005F515E">
        <w:trPr>
          <w:trHeight w:val="534"/>
        </w:trPr>
        <w:tc>
          <w:tcPr>
            <w:tcW w:w="1002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95A823B" w14:textId="77777777" w:rsidR="00920B65" w:rsidRPr="00D249FD" w:rsidRDefault="00920B65" w:rsidP="001F36EA">
            <w:pPr>
              <w:jc w:val="center"/>
              <w:rPr>
                <w:rFonts w:ascii="Arial" w:hAnsi="Arial" w:cs="Arial"/>
                <w:b/>
                <w:lang w:val="mk-MK"/>
              </w:rPr>
            </w:pPr>
            <w:r w:rsidRPr="00D249FD">
              <w:rPr>
                <w:rFonts w:ascii="Arial" w:hAnsi="Arial" w:cs="Arial"/>
                <w:b/>
                <w:lang w:val="mk-MK"/>
              </w:rPr>
              <w:t xml:space="preserve">Конкретна цел 2.2.2  </w:t>
            </w:r>
            <w:r w:rsidRPr="00D249FD">
              <w:rPr>
                <w:rFonts w:ascii="Arial" w:hAnsi="Arial" w:cs="Arial"/>
                <w:lang w:val="mk-MK"/>
              </w:rPr>
              <w:t>Естетско и</w:t>
            </w:r>
            <w:r w:rsidRPr="00D249FD">
              <w:rPr>
                <w:rFonts w:ascii="Arial" w:hAnsi="Arial" w:cs="Arial"/>
                <w:b/>
                <w:lang w:val="mk-MK"/>
              </w:rPr>
              <w:t xml:space="preserve"> </w:t>
            </w:r>
            <w:proofErr w:type="spellStart"/>
            <w:r w:rsidRPr="00D249FD">
              <w:rPr>
                <w:rFonts w:ascii="Arial" w:hAnsi="Arial" w:cs="Arial"/>
              </w:rPr>
              <w:t>Хортикултурно</w:t>
            </w:r>
            <w:proofErr w:type="spellEnd"/>
            <w:r w:rsidRPr="00D249FD">
              <w:rPr>
                <w:rFonts w:ascii="Arial" w:hAnsi="Arial" w:cs="Arial"/>
              </w:rPr>
              <w:t xml:space="preserve"> </w:t>
            </w:r>
            <w:proofErr w:type="spellStart"/>
            <w:r w:rsidRPr="00D249FD">
              <w:rPr>
                <w:rFonts w:ascii="Arial" w:hAnsi="Arial" w:cs="Arial"/>
              </w:rPr>
              <w:t>уредување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училишниот</w:t>
            </w:r>
            <w:proofErr w:type="spellEnd"/>
            <w:r w:rsidRPr="00D249FD">
              <w:rPr>
                <w:rFonts w:ascii="Arial" w:hAnsi="Arial" w:cs="Arial"/>
              </w:rPr>
              <w:t xml:space="preserve"> </w:t>
            </w:r>
            <w:proofErr w:type="spellStart"/>
            <w:r w:rsidRPr="00D249FD">
              <w:rPr>
                <w:rFonts w:ascii="Arial" w:hAnsi="Arial" w:cs="Arial"/>
              </w:rPr>
              <w:t>двор</w:t>
            </w:r>
            <w:proofErr w:type="spellEnd"/>
            <w:r w:rsidRPr="00D249FD">
              <w:rPr>
                <w:rFonts w:ascii="Arial" w:hAnsi="Arial" w:cs="Arial"/>
              </w:rPr>
              <w:t xml:space="preserve"> </w:t>
            </w:r>
            <w:proofErr w:type="spellStart"/>
            <w:r w:rsidRPr="00D249FD">
              <w:rPr>
                <w:rFonts w:ascii="Arial" w:hAnsi="Arial" w:cs="Arial"/>
              </w:rPr>
              <w:t>во</w:t>
            </w:r>
            <w:proofErr w:type="spellEnd"/>
            <w:r w:rsidRPr="00D249FD">
              <w:rPr>
                <w:rFonts w:ascii="Arial" w:hAnsi="Arial" w:cs="Arial"/>
              </w:rPr>
              <w:t xml:space="preserve"> </w:t>
            </w:r>
            <w:proofErr w:type="spellStart"/>
            <w:r w:rsidRPr="00D249FD">
              <w:rPr>
                <w:rFonts w:ascii="Arial" w:hAnsi="Arial" w:cs="Arial"/>
              </w:rPr>
              <w:t>централното</w:t>
            </w:r>
            <w:proofErr w:type="spellEnd"/>
            <w:r w:rsidRPr="00D249FD">
              <w:rPr>
                <w:rFonts w:ascii="Arial" w:hAnsi="Arial" w:cs="Arial"/>
              </w:rPr>
              <w:t xml:space="preserve"> </w:t>
            </w:r>
            <w:r w:rsidRPr="00D249FD">
              <w:rPr>
                <w:rFonts w:ascii="Arial" w:hAnsi="Arial" w:cs="Arial"/>
                <w:lang w:val="mk-MK"/>
              </w:rPr>
              <w:t xml:space="preserve">   </w:t>
            </w:r>
            <w:proofErr w:type="spellStart"/>
            <w:r w:rsidRPr="00D249FD">
              <w:rPr>
                <w:rFonts w:ascii="Arial" w:hAnsi="Arial" w:cs="Arial"/>
              </w:rPr>
              <w:t>училиште</w:t>
            </w:r>
            <w:proofErr w:type="spellEnd"/>
            <w:r w:rsidRPr="00D249FD">
              <w:rPr>
                <w:rFonts w:ascii="Arial" w:hAnsi="Arial" w:cs="Arial"/>
                <w:lang w:val="mk-MK"/>
              </w:rPr>
              <w:t xml:space="preserve"> и ПУ Ангелци</w:t>
            </w:r>
          </w:p>
          <w:p w14:paraId="4042C97B" w14:textId="77777777" w:rsidR="00920B65" w:rsidRPr="00D249FD" w:rsidRDefault="00920B65" w:rsidP="001F36EA">
            <w:pPr>
              <w:rPr>
                <w:rFonts w:ascii="Arial" w:hAnsi="Arial" w:cs="Arial"/>
                <w:lang w:val="mk-MK"/>
              </w:rPr>
            </w:pPr>
          </w:p>
        </w:tc>
      </w:tr>
      <w:tr w:rsidR="00920B65" w:rsidRPr="00D249FD" w14:paraId="16975EAC"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F6825"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8B3885"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216D"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34E02"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545C7E"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626D4FB3"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0C83E226"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48179B64" w14:textId="77777777" w:rsidR="00920B65" w:rsidRPr="00D249FD" w:rsidRDefault="00920B65" w:rsidP="001F36EA">
            <w:pPr>
              <w:rPr>
                <w:rFonts w:ascii="Arial" w:hAnsi="Arial" w:cs="Arial"/>
                <w:lang w:val="mk-MK"/>
              </w:rPr>
            </w:pPr>
            <w:proofErr w:type="spellStart"/>
            <w:r w:rsidRPr="00D249FD">
              <w:rPr>
                <w:rFonts w:ascii="Arial" w:hAnsi="Arial" w:cs="Arial"/>
              </w:rPr>
              <w:t>Формирање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тим</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4CB119ED" w14:textId="77777777" w:rsidR="00920B65" w:rsidRPr="00D249FD" w:rsidRDefault="00920B65" w:rsidP="001F36EA">
            <w:pPr>
              <w:rPr>
                <w:rFonts w:ascii="Arial" w:hAnsi="Arial" w:cs="Arial"/>
                <w:lang w:val="mk-MK"/>
              </w:rPr>
            </w:pPr>
            <w:proofErr w:type="spellStart"/>
            <w:r w:rsidRPr="00D249FD">
              <w:rPr>
                <w:rFonts w:ascii="Arial" w:hAnsi="Arial" w:cs="Arial"/>
              </w:rPr>
              <w:t>Подобрување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естетското</w:t>
            </w:r>
            <w:proofErr w:type="spellEnd"/>
            <w:r w:rsidRPr="00D249FD">
              <w:rPr>
                <w:rFonts w:ascii="Arial" w:hAnsi="Arial" w:cs="Arial"/>
              </w:rPr>
              <w:t xml:space="preserve"> </w:t>
            </w:r>
            <w:proofErr w:type="spellStart"/>
            <w:r w:rsidRPr="00D249FD">
              <w:rPr>
                <w:rFonts w:ascii="Arial" w:hAnsi="Arial" w:cs="Arial"/>
              </w:rPr>
              <w:t>уредување</w:t>
            </w:r>
            <w:proofErr w:type="spellEnd"/>
          </w:p>
        </w:tc>
        <w:tc>
          <w:tcPr>
            <w:tcW w:w="2047" w:type="dxa"/>
            <w:tcBorders>
              <w:top w:val="single" w:sz="4" w:space="0" w:color="auto"/>
              <w:left w:val="single" w:sz="4" w:space="0" w:color="auto"/>
              <w:bottom w:val="single" w:sz="4" w:space="0" w:color="auto"/>
              <w:right w:val="single" w:sz="4" w:space="0" w:color="auto"/>
            </w:tcBorders>
          </w:tcPr>
          <w:p w14:paraId="413C87B1"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w:t>
            </w:r>
          </w:p>
          <w:p w14:paraId="4A2E6F09" w14:textId="77777777" w:rsidR="00920B65" w:rsidRPr="00D249FD" w:rsidRDefault="00920B65" w:rsidP="001F36EA">
            <w:pPr>
              <w:rPr>
                <w:rFonts w:ascii="Arial" w:hAnsi="Arial" w:cs="Arial"/>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72668F06" w14:textId="77777777" w:rsidR="00920B65" w:rsidRPr="00D249FD" w:rsidRDefault="00920B65" w:rsidP="001F36EA">
            <w:pPr>
              <w:rPr>
                <w:rFonts w:ascii="Arial" w:hAnsi="Arial" w:cs="Arial"/>
                <w:lang w:val="mk-MK"/>
              </w:rPr>
            </w:pPr>
            <w:r w:rsidRPr="00D249FD">
              <w:rPr>
                <w:rFonts w:ascii="Arial" w:hAnsi="Arial" w:cs="Arial"/>
                <w:lang w:val="mk-MK"/>
              </w:rPr>
              <w:t xml:space="preserve">2023/2027 година </w:t>
            </w:r>
          </w:p>
        </w:tc>
        <w:tc>
          <w:tcPr>
            <w:tcW w:w="1338" w:type="dxa"/>
            <w:gridSpan w:val="2"/>
            <w:tcBorders>
              <w:top w:val="single" w:sz="4" w:space="0" w:color="auto"/>
              <w:left w:val="single" w:sz="4" w:space="0" w:color="auto"/>
              <w:bottom w:val="single" w:sz="4" w:space="0" w:color="auto"/>
              <w:right w:val="single" w:sz="4" w:space="0" w:color="auto"/>
            </w:tcBorders>
          </w:tcPr>
          <w:p w14:paraId="6389C274"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36F5BDEC" w14:textId="77777777" w:rsidR="00920B65" w:rsidRPr="00D249FD" w:rsidRDefault="00920B65" w:rsidP="001F36EA">
            <w:pPr>
              <w:rPr>
                <w:rFonts w:ascii="Arial" w:hAnsi="Arial" w:cs="Arial"/>
                <w:lang w:val="mk-MK"/>
              </w:rPr>
            </w:pPr>
            <w:r w:rsidRPr="00D249FD">
              <w:rPr>
                <w:rFonts w:ascii="Arial" w:hAnsi="Arial" w:cs="Arial"/>
                <w:lang w:val="mk-MK"/>
              </w:rPr>
              <w:t xml:space="preserve">Избрана комисија </w:t>
            </w:r>
          </w:p>
        </w:tc>
      </w:tr>
      <w:tr w:rsidR="00920B65" w:rsidRPr="00D249FD" w14:paraId="20D94D58"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3A87965C" w14:textId="77777777" w:rsidR="00920B65" w:rsidRPr="00D249FD" w:rsidRDefault="00920B65" w:rsidP="001F36EA">
            <w:pPr>
              <w:rPr>
                <w:rFonts w:ascii="Arial" w:hAnsi="Arial" w:cs="Arial"/>
              </w:rPr>
            </w:pPr>
            <w:proofErr w:type="spellStart"/>
            <w:r w:rsidRPr="00D249FD">
              <w:rPr>
                <w:rFonts w:ascii="Arial" w:hAnsi="Arial" w:cs="Arial"/>
              </w:rPr>
              <w:t>Увид</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лице</w:t>
            </w:r>
            <w:proofErr w:type="spellEnd"/>
            <w:r w:rsidRPr="00D249FD">
              <w:rPr>
                <w:rFonts w:ascii="Arial" w:hAnsi="Arial" w:cs="Arial"/>
              </w:rPr>
              <w:t xml:space="preserve"> </w:t>
            </w:r>
            <w:proofErr w:type="spellStart"/>
            <w:r w:rsidRPr="00D249FD">
              <w:rPr>
                <w:rFonts w:ascii="Arial" w:hAnsi="Arial" w:cs="Arial"/>
              </w:rPr>
              <w:t>место</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изгледот</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сегашната</w:t>
            </w:r>
            <w:proofErr w:type="spellEnd"/>
            <w:r w:rsidRPr="00D249FD">
              <w:rPr>
                <w:rFonts w:ascii="Arial" w:hAnsi="Arial" w:cs="Arial"/>
              </w:rPr>
              <w:t xml:space="preserve"> </w:t>
            </w:r>
            <w:proofErr w:type="spellStart"/>
            <w:r w:rsidRPr="00D249FD">
              <w:rPr>
                <w:rFonts w:ascii="Arial" w:hAnsi="Arial" w:cs="Arial"/>
              </w:rPr>
              <w:t>состојба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училишниот</w:t>
            </w:r>
            <w:proofErr w:type="spellEnd"/>
            <w:r w:rsidRPr="00D249FD">
              <w:rPr>
                <w:rFonts w:ascii="Arial" w:hAnsi="Arial" w:cs="Arial"/>
              </w:rPr>
              <w:t xml:space="preserve"> </w:t>
            </w:r>
            <w:proofErr w:type="spellStart"/>
            <w:r w:rsidRPr="00D249FD">
              <w:rPr>
                <w:rFonts w:ascii="Arial" w:hAnsi="Arial" w:cs="Arial"/>
              </w:rPr>
              <w:t>двор</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7EA016FE" w14:textId="77777777" w:rsidR="00920B65" w:rsidRPr="00D249FD" w:rsidRDefault="00920B65" w:rsidP="001F36EA">
            <w:pPr>
              <w:rPr>
                <w:rFonts w:ascii="Arial" w:hAnsi="Arial" w:cs="Arial"/>
                <w:lang w:val="mk-MK"/>
              </w:rPr>
            </w:pPr>
            <w:proofErr w:type="spellStart"/>
            <w:r w:rsidRPr="00D249FD">
              <w:rPr>
                <w:rFonts w:ascii="Arial" w:hAnsi="Arial" w:cs="Arial"/>
              </w:rPr>
              <w:t>Извештај</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извршен</w:t>
            </w:r>
            <w:proofErr w:type="spellEnd"/>
            <w:r w:rsidRPr="00D249FD">
              <w:rPr>
                <w:rFonts w:ascii="Arial" w:hAnsi="Arial" w:cs="Arial"/>
              </w:rPr>
              <w:t xml:space="preserve"> </w:t>
            </w:r>
            <w:proofErr w:type="spellStart"/>
            <w:r w:rsidRPr="00D249FD">
              <w:rPr>
                <w:rFonts w:ascii="Arial" w:hAnsi="Arial" w:cs="Arial"/>
              </w:rPr>
              <w:t>увид</w:t>
            </w:r>
            <w:proofErr w:type="spellEnd"/>
          </w:p>
        </w:tc>
        <w:tc>
          <w:tcPr>
            <w:tcW w:w="2047" w:type="dxa"/>
            <w:tcBorders>
              <w:top w:val="single" w:sz="4" w:space="0" w:color="auto"/>
              <w:left w:val="single" w:sz="4" w:space="0" w:color="auto"/>
              <w:bottom w:val="single" w:sz="4" w:space="0" w:color="auto"/>
              <w:right w:val="single" w:sz="4" w:space="0" w:color="auto"/>
            </w:tcBorders>
          </w:tcPr>
          <w:p w14:paraId="5E9F0ABA"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w:t>
            </w:r>
          </w:p>
          <w:p w14:paraId="166B7689" w14:textId="77777777" w:rsidR="00920B65" w:rsidRPr="00D249FD" w:rsidRDefault="00920B65" w:rsidP="001F36EA">
            <w:pPr>
              <w:rPr>
                <w:rFonts w:ascii="Arial" w:hAnsi="Arial" w:cs="Arial"/>
                <w:lang w:val="mk-MK"/>
              </w:rPr>
            </w:pPr>
            <w:r w:rsidRPr="00D249FD">
              <w:rPr>
                <w:rFonts w:ascii="Arial" w:hAnsi="Arial" w:cs="Arial"/>
                <w:lang w:val="mk-MK"/>
              </w:rPr>
              <w:t>(родител)</w:t>
            </w:r>
          </w:p>
          <w:p w14:paraId="33AF2E00" w14:textId="77777777" w:rsidR="00920B65" w:rsidRPr="00D249FD" w:rsidRDefault="00920B65" w:rsidP="001F36EA">
            <w:pPr>
              <w:rPr>
                <w:rFonts w:ascii="Arial" w:hAnsi="Arial" w:cs="Arial"/>
                <w:lang w:val="mk-MK"/>
              </w:rPr>
            </w:pPr>
            <w:r w:rsidRPr="00D249FD">
              <w:rPr>
                <w:rFonts w:ascii="Arial" w:hAnsi="Arial" w:cs="Arial"/>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628493BC" w14:textId="77777777" w:rsidR="00920B65" w:rsidRPr="00D249FD" w:rsidRDefault="00920B65" w:rsidP="001F36EA">
            <w:pPr>
              <w:rPr>
                <w:rFonts w:ascii="Arial" w:hAnsi="Arial" w:cs="Arial"/>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1324760E"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78D1B9FE"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78C0D211"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4B78FD6A" w14:textId="77777777" w:rsidR="00920B65" w:rsidRPr="00D249FD" w:rsidRDefault="00920B65" w:rsidP="001F36EA">
            <w:pPr>
              <w:rPr>
                <w:rFonts w:ascii="Arial" w:hAnsi="Arial" w:cs="Arial"/>
              </w:rPr>
            </w:pPr>
            <w:proofErr w:type="spellStart"/>
            <w:r w:rsidRPr="00D249FD">
              <w:rPr>
                <w:rFonts w:ascii="Arial" w:hAnsi="Arial" w:cs="Arial"/>
              </w:rPr>
              <w:lastRenderedPageBreak/>
              <w:t>Извршување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хортикултурна</w:t>
            </w:r>
            <w:proofErr w:type="spellEnd"/>
            <w:r w:rsidRPr="00D249FD">
              <w:rPr>
                <w:rFonts w:ascii="Arial" w:hAnsi="Arial" w:cs="Arial"/>
              </w:rPr>
              <w:t xml:space="preserve"> </w:t>
            </w:r>
            <w:proofErr w:type="spellStart"/>
            <w:r w:rsidRPr="00D249FD">
              <w:rPr>
                <w:rFonts w:ascii="Arial" w:hAnsi="Arial" w:cs="Arial"/>
              </w:rPr>
              <w:t>набавка</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7B9E9A2E" w14:textId="77777777" w:rsidR="00920B65" w:rsidRPr="00D249FD" w:rsidRDefault="00920B65" w:rsidP="001F36EA">
            <w:pPr>
              <w:rPr>
                <w:rFonts w:ascii="Arial" w:hAnsi="Arial" w:cs="Arial"/>
                <w:lang w:val="mk-MK"/>
              </w:rPr>
            </w:pPr>
            <w:proofErr w:type="spellStart"/>
            <w:r w:rsidRPr="00D249FD">
              <w:rPr>
                <w:rFonts w:ascii="Arial" w:hAnsi="Arial" w:cs="Arial"/>
              </w:rPr>
              <w:t>Прибирање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понуди</w:t>
            </w:r>
            <w:proofErr w:type="spellEnd"/>
          </w:p>
        </w:tc>
        <w:tc>
          <w:tcPr>
            <w:tcW w:w="2047" w:type="dxa"/>
            <w:tcBorders>
              <w:top w:val="single" w:sz="4" w:space="0" w:color="auto"/>
              <w:left w:val="single" w:sz="4" w:space="0" w:color="auto"/>
              <w:bottom w:val="single" w:sz="4" w:space="0" w:color="auto"/>
              <w:right w:val="single" w:sz="4" w:space="0" w:color="auto"/>
            </w:tcBorders>
          </w:tcPr>
          <w:p w14:paraId="0E8DCC47"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w:t>
            </w:r>
          </w:p>
          <w:p w14:paraId="70E2731E" w14:textId="77777777" w:rsidR="00920B65" w:rsidRPr="00D249FD" w:rsidRDefault="00920B65" w:rsidP="001F36EA">
            <w:pPr>
              <w:rPr>
                <w:rFonts w:ascii="Arial" w:hAnsi="Arial" w:cs="Arial"/>
                <w:lang w:val="mk-MK"/>
              </w:rPr>
            </w:pPr>
            <w:r w:rsidRPr="00D249FD">
              <w:rPr>
                <w:rFonts w:ascii="Arial" w:hAnsi="Arial" w:cs="Arial"/>
                <w:lang w:val="mk-MK"/>
              </w:rPr>
              <w:t>(родител)</w:t>
            </w:r>
          </w:p>
          <w:p w14:paraId="3A672FFF" w14:textId="77777777" w:rsidR="00920B65" w:rsidRPr="00D249FD" w:rsidRDefault="00920B65" w:rsidP="001F36EA">
            <w:pPr>
              <w:rPr>
                <w:rFonts w:ascii="Arial" w:hAnsi="Arial" w:cs="Arial"/>
                <w:lang w:val="mk-MK"/>
              </w:rPr>
            </w:pPr>
            <w:r w:rsidRPr="00D249FD">
              <w:rPr>
                <w:rFonts w:ascii="Arial" w:hAnsi="Arial" w:cs="Arial"/>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23A92B45" w14:textId="77777777" w:rsidR="00920B65" w:rsidRPr="00D249FD" w:rsidRDefault="00920B65" w:rsidP="001F36EA">
            <w:pPr>
              <w:rPr>
                <w:rFonts w:ascii="Arial" w:hAnsi="Arial" w:cs="Arial"/>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2BEDC38B"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5B737E4A"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11DA9B75"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1847D9AD" w14:textId="77777777" w:rsidR="00920B65" w:rsidRPr="00D249FD" w:rsidRDefault="00920B65" w:rsidP="001F36EA">
            <w:pPr>
              <w:rPr>
                <w:rFonts w:ascii="Arial" w:hAnsi="Arial" w:cs="Arial"/>
              </w:rPr>
            </w:pPr>
            <w:r w:rsidRPr="00D249FD">
              <w:rPr>
                <w:rFonts w:ascii="Arial" w:hAnsi="Arial" w:cs="Arial"/>
              </w:rPr>
              <w:t>.</w:t>
            </w:r>
            <w:proofErr w:type="spellStart"/>
            <w:r w:rsidRPr="00D249FD">
              <w:rPr>
                <w:rFonts w:ascii="Arial" w:hAnsi="Arial" w:cs="Arial"/>
              </w:rPr>
              <w:t>Реализација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планираното</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1776934C" w14:textId="77777777" w:rsidR="00920B65" w:rsidRPr="00D249FD" w:rsidRDefault="00920B65" w:rsidP="001F36EA">
            <w:pPr>
              <w:rPr>
                <w:rFonts w:ascii="Arial" w:hAnsi="Arial" w:cs="Arial"/>
                <w:lang w:val="mk-MK"/>
              </w:rPr>
            </w:pPr>
            <w:proofErr w:type="spellStart"/>
            <w:r w:rsidRPr="00D249FD">
              <w:rPr>
                <w:rFonts w:ascii="Arial" w:hAnsi="Arial" w:cs="Arial"/>
              </w:rPr>
              <w:t>Естетски</w:t>
            </w:r>
            <w:proofErr w:type="spellEnd"/>
            <w:r w:rsidRPr="00D249FD">
              <w:rPr>
                <w:rFonts w:ascii="Arial" w:hAnsi="Arial" w:cs="Arial"/>
              </w:rPr>
              <w:t xml:space="preserve"> </w:t>
            </w:r>
            <w:proofErr w:type="spellStart"/>
            <w:r w:rsidRPr="00D249FD">
              <w:rPr>
                <w:rFonts w:ascii="Arial" w:hAnsi="Arial" w:cs="Arial"/>
              </w:rPr>
              <w:t>уреден</w:t>
            </w:r>
            <w:proofErr w:type="spellEnd"/>
            <w:r w:rsidRPr="00D249FD">
              <w:rPr>
                <w:rFonts w:ascii="Arial" w:hAnsi="Arial" w:cs="Arial"/>
              </w:rPr>
              <w:t xml:space="preserve"> </w:t>
            </w:r>
            <w:proofErr w:type="spellStart"/>
            <w:r w:rsidRPr="00D249FD">
              <w:rPr>
                <w:rFonts w:ascii="Arial" w:hAnsi="Arial" w:cs="Arial"/>
              </w:rPr>
              <w:t>двор</w:t>
            </w:r>
            <w:proofErr w:type="spellEnd"/>
          </w:p>
        </w:tc>
        <w:tc>
          <w:tcPr>
            <w:tcW w:w="2047" w:type="dxa"/>
            <w:tcBorders>
              <w:top w:val="single" w:sz="4" w:space="0" w:color="auto"/>
              <w:left w:val="single" w:sz="4" w:space="0" w:color="auto"/>
              <w:bottom w:val="single" w:sz="4" w:space="0" w:color="auto"/>
              <w:right w:val="single" w:sz="4" w:space="0" w:color="auto"/>
            </w:tcBorders>
          </w:tcPr>
          <w:p w14:paraId="3AFD8F18"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w:t>
            </w:r>
          </w:p>
          <w:p w14:paraId="2C67664F" w14:textId="77777777" w:rsidR="00920B65" w:rsidRPr="00D249FD" w:rsidRDefault="00920B65" w:rsidP="001F36EA">
            <w:pPr>
              <w:rPr>
                <w:rFonts w:ascii="Arial" w:hAnsi="Arial" w:cs="Arial"/>
                <w:lang w:val="mk-MK"/>
              </w:rPr>
            </w:pPr>
            <w:r w:rsidRPr="00D249FD">
              <w:rPr>
                <w:rFonts w:ascii="Arial" w:hAnsi="Arial" w:cs="Arial"/>
                <w:lang w:val="mk-MK"/>
              </w:rPr>
              <w:t>(родител)</w:t>
            </w:r>
          </w:p>
          <w:p w14:paraId="15CCAF55" w14:textId="77777777" w:rsidR="00920B65" w:rsidRPr="00D249FD" w:rsidRDefault="00920B65" w:rsidP="001F36EA">
            <w:pPr>
              <w:rPr>
                <w:rFonts w:ascii="Arial" w:hAnsi="Arial" w:cs="Arial"/>
                <w:lang w:val="mk-MK"/>
              </w:rPr>
            </w:pPr>
            <w:r w:rsidRPr="00D249FD">
              <w:rPr>
                <w:rFonts w:ascii="Arial" w:hAnsi="Arial" w:cs="Arial"/>
                <w:lang w:val="mk-MK"/>
              </w:rPr>
              <w:t>Секретар, сметководител</w:t>
            </w:r>
          </w:p>
        </w:tc>
        <w:tc>
          <w:tcPr>
            <w:tcW w:w="2281" w:type="dxa"/>
            <w:tcBorders>
              <w:top w:val="single" w:sz="4" w:space="0" w:color="auto"/>
              <w:left w:val="single" w:sz="4" w:space="0" w:color="auto"/>
              <w:bottom w:val="single" w:sz="4" w:space="0" w:color="auto"/>
              <w:right w:val="single" w:sz="4" w:space="0" w:color="auto"/>
            </w:tcBorders>
          </w:tcPr>
          <w:p w14:paraId="686F000E" w14:textId="77777777" w:rsidR="00920B65" w:rsidRPr="00D249FD" w:rsidRDefault="00920B65" w:rsidP="001F36EA">
            <w:pPr>
              <w:rPr>
                <w:rFonts w:ascii="Arial" w:hAnsi="Arial" w:cs="Arial"/>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0562116D"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1E432B23" w14:textId="77777777" w:rsidR="00920B65" w:rsidRPr="00D249FD" w:rsidRDefault="00920B65" w:rsidP="001F36EA">
            <w:pPr>
              <w:rPr>
                <w:rFonts w:ascii="Arial" w:hAnsi="Arial" w:cs="Arial"/>
                <w:lang w:val="mk-MK"/>
              </w:rPr>
            </w:pPr>
            <w:r w:rsidRPr="00D249FD">
              <w:rPr>
                <w:rFonts w:ascii="Arial" w:hAnsi="Arial" w:cs="Arial"/>
                <w:lang w:val="mk-MK"/>
              </w:rPr>
              <w:t>Избрана комисија</w:t>
            </w:r>
          </w:p>
        </w:tc>
      </w:tr>
      <w:tr w:rsidR="00920B65" w:rsidRPr="00D249FD" w14:paraId="2C1A4556" w14:textId="77777777" w:rsidTr="005F515E">
        <w:trPr>
          <w:trHeight w:val="534"/>
        </w:trPr>
        <w:tc>
          <w:tcPr>
            <w:tcW w:w="1002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A8AA4C2" w14:textId="77777777" w:rsidR="00920B65" w:rsidRPr="00D249FD" w:rsidRDefault="00920B65" w:rsidP="001F36EA">
            <w:pPr>
              <w:jc w:val="center"/>
              <w:rPr>
                <w:rFonts w:ascii="Arial" w:hAnsi="Arial" w:cs="Arial"/>
                <w:b/>
                <w:color w:val="000000" w:themeColor="text1"/>
                <w:lang w:val="mk-MK"/>
              </w:rPr>
            </w:pPr>
            <w:r w:rsidRPr="00D249FD">
              <w:rPr>
                <w:rFonts w:ascii="Arial" w:hAnsi="Arial" w:cs="Arial"/>
                <w:b/>
                <w:color w:val="000000" w:themeColor="text1"/>
                <w:lang w:val="mk-MK"/>
              </w:rPr>
              <w:t>Конкретна цел 2.2.</w:t>
            </w:r>
            <w:r w:rsidRPr="00D249FD">
              <w:rPr>
                <w:rFonts w:ascii="Arial" w:hAnsi="Arial" w:cs="Arial"/>
                <w:b/>
                <w:color w:val="000000" w:themeColor="text1"/>
              </w:rPr>
              <w:t xml:space="preserve">3 </w:t>
            </w:r>
            <w:r w:rsidRPr="00D249FD">
              <w:rPr>
                <w:rFonts w:ascii="Arial" w:hAnsi="Arial" w:cs="Arial"/>
                <w:b/>
                <w:color w:val="000000" w:themeColor="text1"/>
                <w:lang w:val="mk-MK"/>
              </w:rPr>
              <w:t xml:space="preserve">Обезбедување на просторија за средба  со родителите   </w:t>
            </w:r>
          </w:p>
          <w:p w14:paraId="03DF645F" w14:textId="77777777" w:rsidR="00920B65" w:rsidRPr="00D249FD" w:rsidRDefault="00920B65" w:rsidP="001F36EA">
            <w:pPr>
              <w:rPr>
                <w:rFonts w:ascii="Arial" w:hAnsi="Arial" w:cs="Arial"/>
                <w:color w:val="000000" w:themeColor="text1"/>
                <w:lang w:val="mk-MK"/>
              </w:rPr>
            </w:pPr>
          </w:p>
        </w:tc>
      </w:tr>
      <w:tr w:rsidR="00920B65" w:rsidRPr="00D249FD" w14:paraId="5DACFCC6"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2D042" w14:textId="77777777" w:rsidR="00920B65" w:rsidRPr="00D249FD" w:rsidRDefault="00920B65" w:rsidP="001F36EA">
            <w:pPr>
              <w:rPr>
                <w:rFonts w:ascii="Arial" w:hAnsi="Arial" w:cs="Arial"/>
                <w:b/>
                <w:lang w:val="mk-MK"/>
              </w:rPr>
            </w:pPr>
            <w:r w:rsidRPr="00D249FD">
              <w:rPr>
                <w:rFonts w:ascii="Arial" w:hAnsi="Arial" w:cs="Arial"/>
                <w:b/>
                <w:lang w:val="mk-MK"/>
              </w:rPr>
              <w:t>Активности</w:t>
            </w:r>
          </w:p>
        </w:tc>
        <w:tc>
          <w:tcPr>
            <w:tcW w:w="15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5C298D" w14:textId="77777777" w:rsidR="00920B65" w:rsidRPr="00D249FD" w:rsidRDefault="00920B65" w:rsidP="001F36EA">
            <w:pPr>
              <w:rPr>
                <w:rFonts w:ascii="Arial" w:hAnsi="Arial" w:cs="Arial"/>
                <w:b/>
                <w:lang w:val="mk-MK"/>
              </w:rPr>
            </w:pPr>
            <w:r w:rsidRPr="00D249FD">
              <w:rPr>
                <w:rFonts w:ascii="Arial" w:hAnsi="Arial" w:cs="Arial"/>
                <w:b/>
                <w:lang w:val="mk-MK"/>
              </w:rPr>
              <w:t>Индикатори за успех</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tcPr>
          <w:p w14:paraId="58B2DB31" w14:textId="77777777" w:rsidR="00920B65" w:rsidRPr="00D249FD" w:rsidRDefault="00920B65" w:rsidP="001F36EA">
            <w:pPr>
              <w:rPr>
                <w:rFonts w:ascii="Arial" w:hAnsi="Arial" w:cs="Arial"/>
                <w:b/>
                <w:lang w:val="mk-MK"/>
              </w:rPr>
            </w:pPr>
            <w:r w:rsidRPr="00D249FD">
              <w:rPr>
                <w:rFonts w:ascii="Arial" w:hAnsi="Arial" w:cs="Arial"/>
                <w:b/>
                <w:lang w:val="mk-MK"/>
              </w:rPr>
              <w:t>Носители на активностите</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08FBFE4" w14:textId="77777777" w:rsidR="00920B65" w:rsidRPr="00D249FD" w:rsidRDefault="00920B65" w:rsidP="001F36EA">
            <w:pPr>
              <w:rPr>
                <w:rFonts w:ascii="Arial" w:hAnsi="Arial" w:cs="Arial"/>
                <w:b/>
                <w:lang w:val="mk-MK"/>
              </w:rPr>
            </w:pPr>
            <w:r w:rsidRPr="00D249FD">
              <w:rPr>
                <w:rFonts w:ascii="Arial" w:hAnsi="Arial" w:cs="Arial"/>
                <w:b/>
                <w:lang w:val="mk-MK"/>
              </w:rPr>
              <w:t>Временска рамка за имплементација</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1668C" w14:textId="77777777" w:rsidR="00920B65" w:rsidRPr="00D249FD" w:rsidRDefault="00920B65" w:rsidP="001F36EA">
            <w:pPr>
              <w:rPr>
                <w:rFonts w:ascii="Arial" w:hAnsi="Arial" w:cs="Arial"/>
                <w:b/>
                <w:lang w:val="mk-MK"/>
              </w:rPr>
            </w:pPr>
            <w:r w:rsidRPr="00D249FD">
              <w:rPr>
                <w:rFonts w:ascii="Arial" w:hAnsi="Arial" w:cs="Arial"/>
                <w:b/>
                <w:lang w:val="mk-MK"/>
              </w:rPr>
              <w:t>Потребни ресурси</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tcPr>
          <w:p w14:paraId="6787BEBB" w14:textId="77777777" w:rsidR="00920B65" w:rsidRPr="00D249FD" w:rsidRDefault="00920B65" w:rsidP="001F36EA">
            <w:pPr>
              <w:rPr>
                <w:rFonts w:ascii="Arial" w:hAnsi="Arial" w:cs="Arial"/>
                <w:b/>
                <w:lang w:val="mk-MK"/>
              </w:rPr>
            </w:pPr>
            <w:r w:rsidRPr="00D249FD">
              <w:rPr>
                <w:rFonts w:ascii="Arial" w:hAnsi="Arial" w:cs="Arial"/>
                <w:b/>
                <w:lang w:val="mk-MK"/>
              </w:rPr>
              <w:t xml:space="preserve">Тим за следење на реализа-цијата на актив-ностите </w:t>
            </w:r>
          </w:p>
        </w:tc>
      </w:tr>
      <w:tr w:rsidR="00920B65" w:rsidRPr="00D249FD" w14:paraId="5E904C4E"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506A26E6" w14:textId="77777777" w:rsidR="00920B65" w:rsidRPr="00D249FD" w:rsidRDefault="00920B65" w:rsidP="001F36EA">
            <w:pPr>
              <w:rPr>
                <w:rFonts w:ascii="Arial" w:hAnsi="Arial" w:cs="Arial"/>
                <w:lang w:val="mk-MK"/>
              </w:rPr>
            </w:pPr>
            <w:proofErr w:type="spellStart"/>
            <w:r w:rsidRPr="00D249FD">
              <w:rPr>
                <w:rFonts w:ascii="Arial" w:hAnsi="Arial" w:cs="Arial"/>
              </w:rPr>
              <w:t>Формирање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тим</w:t>
            </w:r>
            <w:proofErr w:type="spellEnd"/>
          </w:p>
        </w:tc>
        <w:tc>
          <w:tcPr>
            <w:tcW w:w="1532" w:type="dxa"/>
            <w:gridSpan w:val="3"/>
            <w:tcBorders>
              <w:top w:val="single" w:sz="4" w:space="0" w:color="auto"/>
              <w:left w:val="single" w:sz="4" w:space="0" w:color="auto"/>
              <w:bottom w:val="single" w:sz="4" w:space="0" w:color="auto"/>
              <w:right w:val="single" w:sz="4" w:space="0" w:color="auto"/>
            </w:tcBorders>
          </w:tcPr>
          <w:p w14:paraId="13631FC5" w14:textId="77777777" w:rsidR="00920B65" w:rsidRPr="00D249FD" w:rsidRDefault="00920B65" w:rsidP="001F36EA">
            <w:pPr>
              <w:rPr>
                <w:rFonts w:ascii="Arial" w:hAnsi="Arial" w:cs="Arial"/>
                <w:lang w:val="mk-MK"/>
              </w:rPr>
            </w:pPr>
            <w:r w:rsidRPr="00D249FD">
              <w:rPr>
                <w:rFonts w:ascii="Arial" w:hAnsi="Arial" w:cs="Arial"/>
                <w:lang w:val="mk-MK"/>
              </w:rPr>
              <w:t>Формиран тим и</w:t>
            </w:r>
          </w:p>
          <w:p w14:paraId="5CC696B7" w14:textId="77777777" w:rsidR="00920B65" w:rsidRPr="00D249FD" w:rsidRDefault="00920B65" w:rsidP="001F36EA">
            <w:pPr>
              <w:rPr>
                <w:rFonts w:ascii="Arial" w:hAnsi="Arial" w:cs="Arial"/>
                <w:lang w:val="mk-MK"/>
              </w:rPr>
            </w:pPr>
          </w:p>
        </w:tc>
        <w:tc>
          <w:tcPr>
            <w:tcW w:w="2047" w:type="dxa"/>
            <w:tcBorders>
              <w:top w:val="single" w:sz="4" w:space="0" w:color="auto"/>
              <w:left w:val="single" w:sz="4" w:space="0" w:color="auto"/>
              <w:bottom w:val="single" w:sz="4" w:space="0" w:color="auto"/>
              <w:right w:val="single" w:sz="4" w:space="0" w:color="auto"/>
            </w:tcBorders>
          </w:tcPr>
          <w:p w14:paraId="4990D5A1"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 хаусмајстор,</w:t>
            </w:r>
          </w:p>
          <w:p w14:paraId="54605196" w14:textId="77777777" w:rsidR="00920B65" w:rsidRPr="00D249FD" w:rsidRDefault="00920B65" w:rsidP="001F36EA">
            <w:pPr>
              <w:rPr>
                <w:rFonts w:ascii="Arial" w:hAnsi="Arial" w:cs="Arial"/>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0E26C801" w14:textId="77777777" w:rsidR="00920B65" w:rsidRPr="00D249FD" w:rsidRDefault="00920B65" w:rsidP="001F36EA">
            <w:pPr>
              <w:rPr>
                <w:rFonts w:ascii="Arial" w:hAnsi="Arial" w:cs="Arial"/>
                <w:lang w:val="mk-MK"/>
              </w:rPr>
            </w:pPr>
            <w:r w:rsidRPr="00D249FD">
              <w:rPr>
                <w:rFonts w:ascii="Arial" w:hAnsi="Arial" w:cs="Arial"/>
                <w:lang w:val="mk-MK"/>
              </w:rPr>
              <w:t xml:space="preserve">2023/2027 година </w:t>
            </w:r>
          </w:p>
        </w:tc>
        <w:tc>
          <w:tcPr>
            <w:tcW w:w="1338" w:type="dxa"/>
            <w:gridSpan w:val="2"/>
            <w:tcBorders>
              <w:top w:val="single" w:sz="4" w:space="0" w:color="auto"/>
              <w:left w:val="single" w:sz="4" w:space="0" w:color="auto"/>
              <w:bottom w:val="single" w:sz="4" w:space="0" w:color="auto"/>
              <w:right w:val="single" w:sz="4" w:space="0" w:color="auto"/>
            </w:tcBorders>
          </w:tcPr>
          <w:p w14:paraId="00D3800C" w14:textId="77777777" w:rsidR="00920B65" w:rsidRPr="00D249FD" w:rsidRDefault="00920B65" w:rsidP="001F36EA">
            <w:pPr>
              <w:rPr>
                <w:rFonts w:ascii="Arial" w:hAnsi="Arial" w:cs="Arial"/>
                <w:lang w:val="mk-MK"/>
              </w:rPr>
            </w:pPr>
            <w:proofErr w:type="spellStart"/>
            <w:r w:rsidRPr="00D249FD">
              <w:rPr>
                <w:rFonts w:ascii="Arial" w:hAnsi="Arial" w:cs="Arial"/>
              </w:rPr>
              <w:t>Телефон</w:t>
            </w:r>
            <w:proofErr w:type="spellEnd"/>
            <w:r w:rsidRPr="00D249FD">
              <w:rPr>
                <w:rFonts w:ascii="Arial" w:hAnsi="Arial" w:cs="Arial"/>
              </w:rPr>
              <w:t xml:space="preserve">, </w:t>
            </w:r>
            <w:proofErr w:type="spellStart"/>
            <w:r w:rsidRPr="00D249FD">
              <w:rPr>
                <w:rFonts w:ascii="Arial" w:hAnsi="Arial" w:cs="Arial"/>
              </w:rPr>
              <w:t>компјутер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182" w:type="dxa"/>
            <w:tcBorders>
              <w:top w:val="single" w:sz="4" w:space="0" w:color="auto"/>
              <w:left w:val="single" w:sz="4" w:space="0" w:color="auto"/>
              <w:bottom w:val="single" w:sz="4" w:space="0" w:color="auto"/>
              <w:right w:val="single" w:sz="4" w:space="0" w:color="auto"/>
            </w:tcBorders>
          </w:tcPr>
          <w:p w14:paraId="4CE3E9E1" w14:textId="77777777" w:rsidR="00920B65" w:rsidRPr="00D249FD" w:rsidRDefault="00920B65" w:rsidP="001F36EA">
            <w:pPr>
              <w:rPr>
                <w:rFonts w:ascii="Arial" w:hAnsi="Arial" w:cs="Arial"/>
                <w:lang w:val="mk-MK"/>
              </w:rPr>
            </w:pPr>
            <w:r w:rsidRPr="00D249FD">
              <w:rPr>
                <w:rFonts w:ascii="Arial" w:hAnsi="Arial" w:cs="Arial"/>
                <w:lang w:val="mk-MK"/>
              </w:rPr>
              <w:t xml:space="preserve">Избрана комисија </w:t>
            </w:r>
          </w:p>
        </w:tc>
      </w:tr>
      <w:tr w:rsidR="00920B65" w:rsidRPr="00D249FD" w14:paraId="64CFD3E0" w14:textId="77777777" w:rsidTr="005F515E">
        <w:trPr>
          <w:trHeight w:val="534"/>
        </w:trPr>
        <w:tc>
          <w:tcPr>
            <w:tcW w:w="1640" w:type="dxa"/>
            <w:tcBorders>
              <w:top w:val="single" w:sz="4" w:space="0" w:color="auto"/>
              <w:left w:val="single" w:sz="4" w:space="0" w:color="auto"/>
              <w:bottom w:val="single" w:sz="4" w:space="0" w:color="auto"/>
              <w:right w:val="single" w:sz="4" w:space="0" w:color="auto"/>
            </w:tcBorders>
          </w:tcPr>
          <w:p w14:paraId="60CC4365" w14:textId="77777777" w:rsidR="00920B65" w:rsidRPr="00D249FD" w:rsidRDefault="00920B65" w:rsidP="001F36EA">
            <w:pPr>
              <w:rPr>
                <w:rFonts w:ascii="Arial" w:hAnsi="Arial" w:cs="Arial"/>
                <w:b/>
                <w:lang w:val="mk-MK"/>
              </w:rPr>
            </w:pPr>
            <w:r w:rsidRPr="00D249FD">
              <w:rPr>
                <w:rFonts w:ascii="Arial" w:hAnsi="Arial" w:cs="Arial"/>
                <w:b/>
                <w:lang w:val="mk-MK"/>
              </w:rPr>
              <w:t>Утврдување на просторијата  која ќе бде пренаменета за „соба за средба со родителите“</w:t>
            </w:r>
          </w:p>
        </w:tc>
        <w:tc>
          <w:tcPr>
            <w:tcW w:w="1532" w:type="dxa"/>
            <w:gridSpan w:val="3"/>
            <w:tcBorders>
              <w:top w:val="single" w:sz="4" w:space="0" w:color="auto"/>
              <w:left w:val="single" w:sz="4" w:space="0" w:color="auto"/>
              <w:bottom w:val="single" w:sz="4" w:space="0" w:color="auto"/>
              <w:right w:val="single" w:sz="4" w:space="0" w:color="auto"/>
            </w:tcBorders>
          </w:tcPr>
          <w:p w14:paraId="17426B96" w14:textId="77777777" w:rsidR="00920B65" w:rsidRPr="00D249FD" w:rsidRDefault="00920B65" w:rsidP="001F36EA">
            <w:pPr>
              <w:rPr>
                <w:rFonts w:ascii="Arial" w:hAnsi="Arial" w:cs="Arial"/>
                <w:b/>
                <w:lang w:val="mk-MK"/>
              </w:rPr>
            </w:pPr>
            <w:r w:rsidRPr="00D249FD">
              <w:rPr>
                <w:rFonts w:ascii="Arial" w:hAnsi="Arial" w:cs="Arial"/>
                <w:b/>
                <w:lang w:val="mk-MK"/>
              </w:rPr>
              <w:t xml:space="preserve">Утврдена просторија која ќе биде пренаменета </w:t>
            </w:r>
          </w:p>
        </w:tc>
        <w:tc>
          <w:tcPr>
            <w:tcW w:w="2047" w:type="dxa"/>
            <w:tcBorders>
              <w:top w:val="single" w:sz="4" w:space="0" w:color="auto"/>
              <w:left w:val="single" w:sz="4" w:space="0" w:color="auto"/>
              <w:bottom w:val="single" w:sz="4" w:space="0" w:color="auto"/>
              <w:right w:val="single" w:sz="4" w:space="0" w:color="auto"/>
            </w:tcBorders>
          </w:tcPr>
          <w:p w14:paraId="6A261090"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 хаусмајстор,</w:t>
            </w:r>
          </w:p>
          <w:p w14:paraId="5156518F" w14:textId="77777777" w:rsidR="00920B65" w:rsidRPr="00D249FD" w:rsidRDefault="00920B65" w:rsidP="001F36EA">
            <w:pPr>
              <w:rPr>
                <w:rFonts w:ascii="Arial" w:hAnsi="Arial" w:cs="Arial"/>
                <w:b/>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7783AE57"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11C4462E"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p w14:paraId="31C50EE1" w14:textId="77777777" w:rsidR="00920B65" w:rsidRPr="00D249FD" w:rsidRDefault="00920B65" w:rsidP="001F36EA">
            <w:pPr>
              <w:rPr>
                <w:rFonts w:ascii="Arial" w:hAnsi="Arial" w:cs="Arial"/>
                <w:b/>
                <w:lang w:val="mk-MK"/>
              </w:rPr>
            </w:pPr>
            <w:r w:rsidRPr="00D249FD">
              <w:rPr>
                <w:rFonts w:ascii="Arial" w:hAnsi="Arial" w:cs="Arial"/>
                <w:b/>
                <w:lang w:val="mk-MK"/>
              </w:rPr>
              <w:t>телефон</w:t>
            </w:r>
          </w:p>
        </w:tc>
        <w:tc>
          <w:tcPr>
            <w:tcW w:w="1182" w:type="dxa"/>
            <w:tcBorders>
              <w:top w:val="single" w:sz="4" w:space="0" w:color="auto"/>
              <w:left w:val="single" w:sz="4" w:space="0" w:color="auto"/>
              <w:bottom w:val="single" w:sz="4" w:space="0" w:color="auto"/>
              <w:right w:val="single" w:sz="4" w:space="0" w:color="auto"/>
            </w:tcBorders>
          </w:tcPr>
          <w:p w14:paraId="6FD8A21B" w14:textId="77777777" w:rsidR="00920B65" w:rsidRPr="00D249FD" w:rsidRDefault="00920B65" w:rsidP="001F36EA">
            <w:pPr>
              <w:rPr>
                <w:rFonts w:ascii="Arial" w:hAnsi="Arial" w:cs="Arial"/>
                <w:b/>
                <w:lang w:val="mk-MK"/>
              </w:rPr>
            </w:pPr>
            <w:r w:rsidRPr="00D249FD">
              <w:rPr>
                <w:rFonts w:ascii="Arial" w:hAnsi="Arial" w:cs="Arial"/>
                <w:lang w:val="mk-MK"/>
              </w:rPr>
              <w:t>Избрана комисија</w:t>
            </w:r>
          </w:p>
        </w:tc>
      </w:tr>
      <w:tr w:rsidR="00920B65" w:rsidRPr="00D249FD" w14:paraId="1A2A06E4" w14:textId="77777777" w:rsidTr="005F515E">
        <w:trPr>
          <w:trHeight w:val="2276"/>
        </w:trPr>
        <w:tc>
          <w:tcPr>
            <w:tcW w:w="1640" w:type="dxa"/>
            <w:tcBorders>
              <w:top w:val="single" w:sz="4" w:space="0" w:color="auto"/>
              <w:left w:val="single" w:sz="4" w:space="0" w:color="auto"/>
              <w:bottom w:val="single" w:sz="4" w:space="0" w:color="auto"/>
              <w:right w:val="single" w:sz="4" w:space="0" w:color="auto"/>
            </w:tcBorders>
          </w:tcPr>
          <w:p w14:paraId="14003223" w14:textId="77777777" w:rsidR="00920B65" w:rsidRPr="00D249FD" w:rsidRDefault="00920B65" w:rsidP="001F36EA">
            <w:pPr>
              <w:rPr>
                <w:rFonts w:ascii="Arial" w:hAnsi="Arial" w:cs="Arial"/>
                <w:b/>
                <w:lang w:val="mk-MK"/>
              </w:rPr>
            </w:pPr>
            <w:r w:rsidRPr="00D249FD">
              <w:rPr>
                <w:rFonts w:ascii="Arial" w:hAnsi="Arial" w:cs="Arial"/>
                <w:b/>
                <w:lang w:val="mk-MK"/>
              </w:rPr>
              <w:lastRenderedPageBreak/>
              <w:t>Уредување на просторијата која ќе биде „соба за средба со родителите“</w:t>
            </w:r>
          </w:p>
        </w:tc>
        <w:tc>
          <w:tcPr>
            <w:tcW w:w="1532" w:type="dxa"/>
            <w:gridSpan w:val="3"/>
            <w:tcBorders>
              <w:top w:val="single" w:sz="4" w:space="0" w:color="auto"/>
              <w:left w:val="single" w:sz="4" w:space="0" w:color="auto"/>
              <w:bottom w:val="single" w:sz="4" w:space="0" w:color="auto"/>
              <w:right w:val="single" w:sz="4" w:space="0" w:color="auto"/>
            </w:tcBorders>
          </w:tcPr>
          <w:p w14:paraId="6690228F" w14:textId="4F3D2364" w:rsidR="00920B65" w:rsidRPr="00D249FD" w:rsidRDefault="00920B65" w:rsidP="001F36EA">
            <w:pPr>
              <w:rPr>
                <w:rFonts w:ascii="Arial" w:hAnsi="Arial" w:cs="Arial"/>
                <w:b/>
                <w:lang w:val="mk-MK"/>
              </w:rPr>
            </w:pPr>
            <w:r w:rsidRPr="00D249FD">
              <w:rPr>
                <w:rFonts w:ascii="Arial" w:hAnsi="Arial" w:cs="Arial"/>
                <w:b/>
                <w:lang w:val="mk-MK"/>
              </w:rPr>
              <w:t>Уредена просториија која ќе биде „соба за средба со родителите“</w:t>
            </w:r>
          </w:p>
        </w:tc>
        <w:tc>
          <w:tcPr>
            <w:tcW w:w="2047" w:type="dxa"/>
            <w:tcBorders>
              <w:top w:val="single" w:sz="4" w:space="0" w:color="auto"/>
              <w:left w:val="single" w:sz="4" w:space="0" w:color="auto"/>
              <w:bottom w:val="single" w:sz="4" w:space="0" w:color="auto"/>
              <w:right w:val="single" w:sz="4" w:space="0" w:color="auto"/>
            </w:tcBorders>
          </w:tcPr>
          <w:p w14:paraId="428AAA7B" w14:textId="77777777" w:rsidR="00920B65" w:rsidRPr="00D249FD" w:rsidRDefault="00920B65" w:rsidP="001F36EA">
            <w:pPr>
              <w:rPr>
                <w:rFonts w:ascii="Arial" w:hAnsi="Arial" w:cs="Arial"/>
                <w:lang w:val="mk-MK"/>
              </w:rPr>
            </w:pPr>
            <w:r w:rsidRPr="00D249FD">
              <w:rPr>
                <w:rFonts w:ascii="Arial" w:hAnsi="Arial" w:cs="Arial"/>
                <w:lang w:val="mk-MK"/>
              </w:rPr>
              <w:t>Директор, комисија, стручна служба, стручно лице, хаусмајстор</w:t>
            </w:r>
          </w:p>
          <w:p w14:paraId="5CBB050D" w14:textId="77777777" w:rsidR="00920B65" w:rsidRPr="00D249FD" w:rsidRDefault="00920B65" w:rsidP="001F36EA">
            <w:pPr>
              <w:rPr>
                <w:rFonts w:ascii="Arial" w:hAnsi="Arial" w:cs="Arial"/>
                <w:lang w:val="mk-MK"/>
              </w:rPr>
            </w:pPr>
            <w:r w:rsidRPr="00D249FD">
              <w:rPr>
                <w:rFonts w:ascii="Arial" w:hAnsi="Arial" w:cs="Arial"/>
                <w:lang w:val="mk-MK"/>
              </w:rPr>
              <w:t>(родител)</w:t>
            </w:r>
          </w:p>
        </w:tc>
        <w:tc>
          <w:tcPr>
            <w:tcW w:w="2281" w:type="dxa"/>
            <w:tcBorders>
              <w:top w:val="single" w:sz="4" w:space="0" w:color="auto"/>
              <w:left w:val="single" w:sz="4" w:space="0" w:color="auto"/>
              <w:bottom w:val="single" w:sz="4" w:space="0" w:color="auto"/>
              <w:right w:val="single" w:sz="4" w:space="0" w:color="auto"/>
            </w:tcBorders>
          </w:tcPr>
          <w:p w14:paraId="0DBDB1CC" w14:textId="77777777" w:rsidR="00920B65" w:rsidRPr="00D249FD" w:rsidRDefault="00920B65" w:rsidP="001F36EA">
            <w:pPr>
              <w:rPr>
                <w:rFonts w:ascii="Arial" w:hAnsi="Arial" w:cs="Arial"/>
                <w:b/>
                <w:lang w:val="mk-MK"/>
              </w:rPr>
            </w:pPr>
          </w:p>
        </w:tc>
        <w:tc>
          <w:tcPr>
            <w:tcW w:w="1338" w:type="dxa"/>
            <w:gridSpan w:val="2"/>
            <w:tcBorders>
              <w:top w:val="single" w:sz="4" w:space="0" w:color="auto"/>
              <w:left w:val="single" w:sz="4" w:space="0" w:color="auto"/>
              <w:bottom w:val="single" w:sz="4" w:space="0" w:color="auto"/>
              <w:right w:val="single" w:sz="4" w:space="0" w:color="auto"/>
            </w:tcBorders>
          </w:tcPr>
          <w:p w14:paraId="415A8C11" w14:textId="77777777" w:rsidR="00920B65" w:rsidRPr="00D249FD" w:rsidRDefault="00920B65" w:rsidP="001F36EA">
            <w:pPr>
              <w:rPr>
                <w:rFonts w:ascii="Arial" w:hAnsi="Arial" w:cs="Arial"/>
                <w:b/>
                <w:lang w:val="mk-MK"/>
              </w:rPr>
            </w:pPr>
            <w:r w:rsidRPr="00D249FD">
              <w:rPr>
                <w:rFonts w:ascii="Arial" w:hAnsi="Arial" w:cs="Arial"/>
                <w:b/>
                <w:lang w:val="mk-MK"/>
              </w:rPr>
              <w:t>Компјутер, хартија, пенкало, принтер</w:t>
            </w:r>
          </w:p>
          <w:p w14:paraId="49BC416A" w14:textId="77777777" w:rsidR="00920B65" w:rsidRPr="00D249FD" w:rsidRDefault="00920B65" w:rsidP="001F36EA">
            <w:pPr>
              <w:rPr>
                <w:rFonts w:ascii="Arial" w:hAnsi="Arial" w:cs="Arial"/>
                <w:b/>
                <w:lang w:val="mk-MK"/>
              </w:rPr>
            </w:pPr>
            <w:r w:rsidRPr="00D249FD">
              <w:rPr>
                <w:rFonts w:ascii="Arial" w:hAnsi="Arial" w:cs="Arial"/>
                <w:b/>
                <w:lang w:val="mk-MK"/>
              </w:rPr>
              <w:t>телефон</w:t>
            </w:r>
          </w:p>
        </w:tc>
        <w:tc>
          <w:tcPr>
            <w:tcW w:w="1182" w:type="dxa"/>
            <w:tcBorders>
              <w:top w:val="single" w:sz="4" w:space="0" w:color="auto"/>
              <w:left w:val="single" w:sz="4" w:space="0" w:color="auto"/>
              <w:bottom w:val="single" w:sz="4" w:space="0" w:color="auto"/>
              <w:right w:val="single" w:sz="4" w:space="0" w:color="auto"/>
            </w:tcBorders>
          </w:tcPr>
          <w:p w14:paraId="56266629" w14:textId="77777777" w:rsidR="00920B65" w:rsidRPr="00D249FD" w:rsidRDefault="00920B65" w:rsidP="001F36EA">
            <w:pPr>
              <w:rPr>
                <w:rFonts w:ascii="Arial" w:hAnsi="Arial" w:cs="Arial"/>
                <w:b/>
                <w:lang w:val="mk-MK"/>
              </w:rPr>
            </w:pPr>
            <w:r w:rsidRPr="00D249FD">
              <w:rPr>
                <w:rFonts w:ascii="Arial" w:hAnsi="Arial" w:cs="Arial"/>
                <w:b/>
                <w:lang w:val="mk-MK"/>
              </w:rPr>
              <w:t>Избрана комисија</w:t>
            </w:r>
          </w:p>
        </w:tc>
      </w:tr>
    </w:tbl>
    <w:p w14:paraId="59938BEA" w14:textId="77777777" w:rsidR="00920B65" w:rsidRPr="00D249FD" w:rsidRDefault="00920B65" w:rsidP="00920B65">
      <w:pPr>
        <w:rPr>
          <w:rFonts w:ascii="Arial" w:hAnsi="Arial" w:cs="Arial"/>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438"/>
        <w:gridCol w:w="41"/>
        <w:gridCol w:w="2100"/>
        <w:gridCol w:w="2281"/>
        <w:gridCol w:w="1297"/>
        <w:gridCol w:w="1223"/>
      </w:tblGrid>
      <w:tr w:rsidR="0039422D" w:rsidRPr="00AA3A2E" w14:paraId="4ACECE79" w14:textId="77777777" w:rsidTr="0012006B">
        <w:trPr>
          <w:trHeight w:val="849"/>
        </w:trPr>
        <w:tc>
          <w:tcPr>
            <w:tcW w:w="3078" w:type="dxa"/>
            <w:gridSpan w:val="2"/>
            <w:tcBorders>
              <w:top w:val="single" w:sz="4" w:space="0" w:color="auto"/>
              <w:left w:val="single" w:sz="4" w:space="0" w:color="auto"/>
              <w:bottom w:val="single" w:sz="4" w:space="0" w:color="auto"/>
              <w:right w:val="single" w:sz="4" w:space="0" w:color="auto"/>
            </w:tcBorders>
            <w:vAlign w:val="center"/>
            <w:hideMark/>
          </w:tcPr>
          <w:p w14:paraId="7D17D57B" w14:textId="77777777" w:rsidR="0012006B" w:rsidRDefault="0012006B" w:rsidP="0012006B">
            <w:pPr>
              <w:jc w:val="center"/>
              <w:rPr>
                <w:rFonts w:ascii="Arial" w:hAnsi="Arial" w:cs="Arial"/>
                <w:b/>
                <w:szCs w:val="20"/>
                <w:lang w:val="mk-MK"/>
              </w:rPr>
            </w:pPr>
          </w:p>
          <w:p w14:paraId="10BE0088" w14:textId="0F709E1D" w:rsidR="0039422D" w:rsidRPr="0012006B" w:rsidRDefault="0039422D" w:rsidP="0012006B">
            <w:pPr>
              <w:jc w:val="center"/>
              <w:rPr>
                <w:rFonts w:ascii="Arial" w:hAnsi="Arial" w:cs="Arial"/>
                <w:b/>
                <w:szCs w:val="20"/>
                <w:lang w:val="mk-MK"/>
              </w:rPr>
            </w:pPr>
            <w:r w:rsidRPr="0012006B">
              <w:rPr>
                <w:rFonts w:ascii="Arial" w:hAnsi="Arial" w:cs="Arial"/>
                <w:b/>
                <w:szCs w:val="20"/>
                <w:lang w:val="mk-MK"/>
              </w:rPr>
              <w:t>Приоритетно  подрачје</w:t>
            </w:r>
          </w:p>
        </w:tc>
        <w:tc>
          <w:tcPr>
            <w:tcW w:w="6942" w:type="dxa"/>
            <w:gridSpan w:val="5"/>
            <w:tcBorders>
              <w:top w:val="single" w:sz="4" w:space="0" w:color="auto"/>
              <w:left w:val="single" w:sz="4" w:space="0" w:color="auto"/>
              <w:bottom w:val="single" w:sz="4" w:space="0" w:color="auto"/>
              <w:right w:val="single" w:sz="4" w:space="0" w:color="auto"/>
            </w:tcBorders>
          </w:tcPr>
          <w:p w14:paraId="642717F4" w14:textId="77777777" w:rsidR="0039422D" w:rsidRPr="005F515E" w:rsidRDefault="0039422D" w:rsidP="00F50F72">
            <w:pPr>
              <w:rPr>
                <w:rFonts w:ascii="Arial" w:hAnsi="Arial" w:cs="Arial"/>
                <w:b/>
                <w:sz w:val="20"/>
                <w:szCs w:val="20"/>
                <w:lang w:val="mk-MK"/>
              </w:rPr>
            </w:pPr>
            <w:r w:rsidRPr="005F515E">
              <w:rPr>
                <w:rFonts w:ascii="Arial" w:hAnsi="Arial" w:cs="Arial"/>
                <w:b/>
                <w:sz w:val="28"/>
                <w:szCs w:val="20"/>
                <w:lang w:val="mk-MK"/>
              </w:rPr>
              <w:t>Ресурси</w:t>
            </w:r>
          </w:p>
        </w:tc>
      </w:tr>
      <w:tr w:rsidR="0039422D" w:rsidRPr="00AA3A2E" w14:paraId="6AA5C768" w14:textId="77777777" w:rsidTr="00F50F72">
        <w:trPr>
          <w:trHeight w:val="1108"/>
        </w:trPr>
        <w:tc>
          <w:tcPr>
            <w:tcW w:w="10020" w:type="dxa"/>
            <w:gridSpan w:val="7"/>
            <w:tcBorders>
              <w:top w:val="single" w:sz="4" w:space="0" w:color="auto"/>
              <w:left w:val="single" w:sz="4" w:space="0" w:color="auto"/>
              <w:bottom w:val="single" w:sz="4" w:space="0" w:color="auto"/>
              <w:right w:val="single" w:sz="4" w:space="0" w:color="auto"/>
            </w:tcBorders>
            <w:hideMark/>
          </w:tcPr>
          <w:p w14:paraId="7AD3C1D5" w14:textId="77777777" w:rsidR="0039422D" w:rsidRPr="00AA3A2E" w:rsidRDefault="0039422D" w:rsidP="00F50F72">
            <w:pPr>
              <w:spacing w:after="0" w:line="240" w:lineRule="auto"/>
              <w:jc w:val="both"/>
              <w:rPr>
                <w:rFonts w:ascii="Arial" w:hAnsi="Arial" w:cs="Arial"/>
                <w:color w:val="000000"/>
                <w:sz w:val="20"/>
                <w:szCs w:val="20"/>
                <w:lang w:val="mk-MK"/>
              </w:rPr>
            </w:pPr>
            <w:r w:rsidRPr="00AA3A2E">
              <w:rPr>
                <w:rFonts w:ascii="Arial" w:hAnsi="Arial" w:cs="Arial"/>
                <w:b/>
                <w:sz w:val="20"/>
                <w:szCs w:val="20"/>
                <w:u w:val="single"/>
                <w:lang w:val="mk-MK"/>
              </w:rPr>
              <w:t>Стратешка цел 3</w:t>
            </w:r>
            <w:r w:rsidRPr="00AA3A2E">
              <w:rPr>
                <w:rFonts w:ascii="Arial" w:hAnsi="Arial" w:cs="Arial"/>
                <w:b/>
                <w:color w:val="000000"/>
                <w:sz w:val="20"/>
                <w:szCs w:val="20"/>
                <w:u w:val="single"/>
                <w:lang w:val="mk-MK"/>
              </w:rPr>
              <w:t>.</w:t>
            </w:r>
            <w:r w:rsidRPr="00AA3A2E">
              <w:rPr>
                <w:rFonts w:ascii="Arial" w:hAnsi="Arial" w:cs="Arial"/>
                <w:b/>
                <w:color w:val="000000"/>
                <w:sz w:val="20"/>
                <w:szCs w:val="20"/>
                <w:lang w:val="mk-MK"/>
              </w:rPr>
              <w:t xml:space="preserve"> </w:t>
            </w:r>
            <w:r w:rsidRPr="00AA3A2E">
              <w:rPr>
                <w:rFonts w:ascii="Arial" w:hAnsi="Arial" w:cs="Arial"/>
                <w:color w:val="000000"/>
                <w:sz w:val="20"/>
                <w:szCs w:val="20"/>
                <w:lang w:val="mk-MK"/>
              </w:rPr>
              <w:t xml:space="preserve"> </w:t>
            </w:r>
            <w:r w:rsidRPr="00AA3A2E">
              <w:rPr>
                <w:rFonts w:ascii="Arial" w:hAnsi="Arial" w:cs="Arial"/>
                <w:sz w:val="20"/>
                <w:szCs w:val="20"/>
                <w:lang w:val="mk-MK"/>
              </w:rPr>
              <w:t>Подобрување на ресурсите за изведување на квалитетна настава</w:t>
            </w:r>
          </w:p>
          <w:p w14:paraId="28C00C54" w14:textId="77777777" w:rsidR="0039422D" w:rsidRPr="00AA3A2E" w:rsidRDefault="0039422D" w:rsidP="00F50F72">
            <w:pPr>
              <w:spacing w:after="0" w:line="240" w:lineRule="auto"/>
              <w:jc w:val="both"/>
              <w:rPr>
                <w:rFonts w:ascii="Arial" w:hAnsi="Arial" w:cs="Arial"/>
                <w:b/>
                <w:color w:val="000000"/>
                <w:sz w:val="20"/>
                <w:szCs w:val="20"/>
                <w:lang w:val="mk-MK"/>
              </w:rPr>
            </w:pPr>
          </w:p>
        </w:tc>
      </w:tr>
      <w:tr w:rsidR="0039422D" w:rsidRPr="00AA3A2E" w14:paraId="4C65A412" w14:textId="77777777" w:rsidTr="00F50F72">
        <w:trPr>
          <w:trHeight w:val="1069"/>
        </w:trPr>
        <w:tc>
          <w:tcPr>
            <w:tcW w:w="10020" w:type="dxa"/>
            <w:gridSpan w:val="7"/>
            <w:tcBorders>
              <w:top w:val="single" w:sz="4" w:space="0" w:color="auto"/>
              <w:left w:val="single" w:sz="4" w:space="0" w:color="auto"/>
              <w:bottom w:val="single" w:sz="2" w:space="0" w:color="auto"/>
              <w:right w:val="single" w:sz="4" w:space="0" w:color="auto"/>
            </w:tcBorders>
            <w:shd w:val="clear" w:color="auto" w:fill="FFFFFF" w:themeFill="background1"/>
          </w:tcPr>
          <w:p w14:paraId="74DFD943" w14:textId="77777777" w:rsidR="0039422D" w:rsidRPr="00AA3A2E" w:rsidRDefault="0039422D" w:rsidP="00F50F72">
            <w:pPr>
              <w:spacing w:after="0" w:line="240" w:lineRule="auto"/>
              <w:jc w:val="both"/>
              <w:rPr>
                <w:rFonts w:ascii="Arial" w:hAnsi="Arial" w:cs="Arial"/>
                <w:b/>
                <w:color w:val="000000"/>
                <w:sz w:val="20"/>
                <w:szCs w:val="20"/>
                <w:lang w:val="mk-MK"/>
              </w:rPr>
            </w:pPr>
            <w:r w:rsidRPr="00AA3A2E">
              <w:rPr>
                <w:rFonts w:ascii="Arial" w:hAnsi="Arial" w:cs="Arial"/>
                <w:b/>
                <w:color w:val="000000"/>
                <w:sz w:val="20"/>
                <w:szCs w:val="20"/>
                <w:lang w:val="mk-MK"/>
              </w:rPr>
              <w:t xml:space="preserve">Конкретна цел 3.1 </w:t>
            </w:r>
            <w:proofErr w:type="spellStart"/>
            <w:r w:rsidRPr="00AA3A2E">
              <w:rPr>
                <w:rFonts w:ascii="Arial" w:hAnsi="Arial" w:cs="Arial"/>
                <w:b/>
                <w:sz w:val="20"/>
                <w:szCs w:val="20"/>
              </w:rPr>
              <w:t>Обновување</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на</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фондот</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на</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нагледни</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средства</w:t>
            </w:r>
            <w:proofErr w:type="spellEnd"/>
          </w:p>
          <w:p w14:paraId="4A9EE28A" w14:textId="77777777" w:rsidR="0039422D" w:rsidRPr="00AA3A2E" w:rsidRDefault="0039422D" w:rsidP="00F50F72">
            <w:pPr>
              <w:rPr>
                <w:rFonts w:ascii="Arial" w:hAnsi="Arial" w:cs="Arial"/>
                <w:b/>
                <w:sz w:val="20"/>
                <w:szCs w:val="20"/>
                <w:lang w:val="mk-MK"/>
              </w:rPr>
            </w:pPr>
          </w:p>
        </w:tc>
      </w:tr>
      <w:tr w:rsidR="0039422D" w:rsidRPr="00AA3A2E" w14:paraId="2155FD00"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2541B81"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Активности</w:t>
            </w:r>
          </w:p>
          <w:p w14:paraId="1FB02352"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4347B337"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Да</w:t>
            </w:r>
            <w:proofErr w:type="spellEnd"/>
            <w:r w:rsidRPr="00AA3A2E">
              <w:rPr>
                <w:rFonts w:ascii="Arial" w:hAnsi="Arial" w:cs="Arial"/>
                <w:sz w:val="20"/>
                <w:szCs w:val="20"/>
              </w:rPr>
              <w:t xml:space="preserve"> </w:t>
            </w:r>
            <w:proofErr w:type="spellStart"/>
            <w:r w:rsidRPr="00AA3A2E">
              <w:rPr>
                <w:rFonts w:ascii="Arial" w:hAnsi="Arial" w:cs="Arial"/>
                <w:sz w:val="20"/>
                <w:szCs w:val="20"/>
              </w:rPr>
              <w:t>се</w:t>
            </w:r>
            <w:proofErr w:type="spellEnd"/>
            <w:r w:rsidRPr="00AA3A2E">
              <w:rPr>
                <w:rFonts w:ascii="Arial" w:hAnsi="Arial" w:cs="Arial"/>
                <w:sz w:val="20"/>
                <w:szCs w:val="20"/>
              </w:rPr>
              <w:t xml:space="preserve"> </w:t>
            </w:r>
            <w:proofErr w:type="spellStart"/>
            <w:r w:rsidRPr="00AA3A2E">
              <w:rPr>
                <w:rFonts w:ascii="Arial" w:hAnsi="Arial" w:cs="Arial"/>
                <w:sz w:val="20"/>
                <w:szCs w:val="20"/>
              </w:rPr>
              <w:t>формира</w:t>
            </w:r>
            <w:proofErr w:type="spellEnd"/>
            <w:r w:rsidRPr="00AA3A2E">
              <w:rPr>
                <w:rFonts w:ascii="Arial" w:hAnsi="Arial" w:cs="Arial"/>
                <w:sz w:val="20"/>
                <w:szCs w:val="20"/>
              </w:rPr>
              <w:t xml:space="preserve"> </w:t>
            </w:r>
            <w:proofErr w:type="spellStart"/>
            <w:r w:rsidRPr="00AA3A2E">
              <w:rPr>
                <w:rFonts w:ascii="Arial" w:hAnsi="Arial" w:cs="Arial"/>
                <w:sz w:val="20"/>
                <w:szCs w:val="20"/>
              </w:rPr>
              <w:t>тим</w:t>
            </w:r>
            <w:proofErr w:type="spellEnd"/>
          </w:p>
          <w:p w14:paraId="30B32830"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Увид</w:t>
            </w:r>
            <w:proofErr w:type="spellEnd"/>
            <w:r w:rsidRPr="00AA3A2E">
              <w:rPr>
                <w:rFonts w:ascii="Arial" w:hAnsi="Arial" w:cs="Arial"/>
                <w:sz w:val="20"/>
                <w:szCs w:val="20"/>
              </w:rPr>
              <w:t xml:space="preserve"> </w:t>
            </w:r>
            <w:proofErr w:type="spellStart"/>
            <w:r w:rsidRPr="00AA3A2E">
              <w:rPr>
                <w:rFonts w:ascii="Arial" w:hAnsi="Arial" w:cs="Arial"/>
                <w:sz w:val="20"/>
                <w:szCs w:val="20"/>
              </w:rPr>
              <w:t>во</w:t>
            </w:r>
            <w:proofErr w:type="spellEnd"/>
            <w:r w:rsidRPr="00AA3A2E">
              <w:rPr>
                <w:rFonts w:ascii="Arial" w:hAnsi="Arial" w:cs="Arial"/>
                <w:sz w:val="20"/>
                <w:szCs w:val="20"/>
              </w:rPr>
              <w:t xml:space="preserve"> </w:t>
            </w:r>
            <w:proofErr w:type="spellStart"/>
            <w:r w:rsidRPr="00AA3A2E">
              <w:rPr>
                <w:rFonts w:ascii="Arial" w:hAnsi="Arial" w:cs="Arial"/>
                <w:sz w:val="20"/>
                <w:szCs w:val="20"/>
              </w:rPr>
              <w:t>моменталната</w:t>
            </w:r>
            <w:proofErr w:type="spellEnd"/>
            <w:r w:rsidRPr="00AA3A2E">
              <w:rPr>
                <w:rFonts w:ascii="Arial" w:hAnsi="Arial" w:cs="Arial"/>
                <w:sz w:val="20"/>
                <w:szCs w:val="20"/>
              </w:rPr>
              <w:t xml:space="preserve"> </w:t>
            </w:r>
            <w:proofErr w:type="spellStart"/>
            <w:r w:rsidRPr="00AA3A2E">
              <w:rPr>
                <w:rFonts w:ascii="Arial" w:hAnsi="Arial" w:cs="Arial"/>
                <w:sz w:val="20"/>
                <w:szCs w:val="20"/>
              </w:rPr>
              <w:t>состојба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нагледните</w:t>
            </w:r>
            <w:proofErr w:type="spellEnd"/>
            <w:r w:rsidRPr="00AA3A2E">
              <w:rPr>
                <w:rFonts w:ascii="Arial" w:hAnsi="Arial" w:cs="Arial"/>
                <w:sz w:val="20"/>
                <w:szCs w:val="20"/>
              </w:rPr>
              <w:t xml:space="preserve"> </w:t>
            </w:r>
            <w:proofErr w:type="spellStart"/>
            <w:r w:rsidRPr="00AA3A2E">
              <w:rPr>
                <w:rFonts w:ascii="Arial" w:hAnsi="Arial" w:cs="Arial"/>
                <w:sz w:val="20"/>
                <w:szCs w:val="20"/>
              </w:rPr>
              <w:t>средства</w:t>
            </w:r>
            <w:proofErr w:type="spellEnd"/>
            <w:r w:rsidRPr="00AA3A2E">
              <w:rPr>
                <w:rFonts w:ascii="Arial" w:hAnsi="Arial" w:cs="Arial"/>
                <w:sz w:val="20"/>
                <w:szCs w:val="20"/>
              </w:rPr>
              <w:t xml:space="preserve"> </w:t>
            </w:r>
            <w:proofErr w:type="spellStart"/>
            <w:r w:rsidRPr="00AA3A2E">
              <w:rPr>
                <w:rFonts w:ascii="Arial" w:hAnsi="Arial" w:cs="Arial"/>
                <w:sz w:val="20"/>
                <w:szCs w:val="20"/>
              </w:rPr>
              <w:t>во</w:t>
            </w:r>
            <w:proofErr w:type="spellEnd"/>
            <w:r w:rsidRPr="00AA3A2E">
              <w:rPr>
                <w:rFonts w:ascii="Arial" w:hAnsi="Arial" w:cs="Arial"/>
                <w:sz w:val="20"/>
                <w:szCs w:val="20"/>
              </w:rPr>
              <w:t xml:space="preserve"> </w:t>
            </w:r>
            <w:proofErr w:type="spellStart"/>
            <w:r w:rsidRPr="00AA3A2E">
              <w:rPr>
                <w:rFonts w:ascii="Arial" w:hAnsi="Arial" w:cs="Arial"/>
                <w:sz w:val="20"/>
                <w:szCs w:val="20"/>
              </w:rPr>
              <w:t>училиштето</w:t>
            </w:r>
            <w:proofErr w:type="spellEnd"/>
          </w:p>
          <w:p w14:paraId="64197FCB"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Изготвување</w:t>
            </w:r>
            <w:proofErr w:type="spellEnd"/>
            <w:r w:rsidRPr="00AA3A2E">
              <w:rPr>
                <w:rFonts w:ascii="Arial" w:hAnsi="Arial" w:cs="Arial"/>
                <w:sz w:val="20"/>
                <w:szCs w:val="20"/>
              </w:rPr>
              <w:t xml:space="preserve"> </w:t>
            </w:r>
            <w:proofErr w:type="spellStart"/>
            <w:r w:rsidRPr="00AA3A2E">
              <w:rPr>
                <w:rFonts w:ascii="Arial" w:hAnsi="Arial" w:cs="Arial"/>
                <w:sz w:val="20"/>
                <w:szCs w:val="20"/>
              </w:rPr>
              <w:t>преглед</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постоечки</w:t>
            </w:r>
            <w:proofErr w:type="spellEnd"/>
            <w:r w:rsidRPr="00AA3A2E">
              <w:rPr>
                <w:rFonts w:ascii="Arial" w:hAnsi="Arial" w:cs="Arial"/>
                <w:sz w:val="20"/>
                <w:szCs w:val="20"/>
              </w:rPr>
              <w:t xml:space="preserve"> </w:t>
            </w:r>
            <w:proofErr w:type="spellStart"/>
            <w:r w:rsidRPr="00AA3A2E">
              <w:rPr>
                <w:rFonts w:ascii="Arial" w:hAnsi="Arial" w:cs="Arial"/>
                <w:sz w:val="20"/>
                <w:szCs w:val="20"/>
              </w:rPr>
              <w:t>буџетски</w:t>
            </w:r>
            <w:proofErr w:type="spellEnd"/>
            <w:r w:rsidRPr="00AA3A2E">
              <w:rPr>
                <w:rFonts w:ascii="Arial" w:hAnsi="Arial" w:cs="Arial"/>
                <w:sz w:val="20"/>
                <w:szCs w:val="20"/>
              </w:rPr>
              <w:t xml:space="preserve"> </w:t>
            </w:r>
            <w:proofErr w:type="spellStart"/>
            <w:r w:rsidRPr="00AA3A2E">
              <w:rPr>
                <w:rFonts w:ascii="Arial" w:hAnsi="Arial" w:cs="Arial"/>
                <w:sz w:val="20"/>
                <w:szCs w:val="20"/>
              </w:rPr>
              <w:t>средства</w:t>
            </w:r>
            <w:proofErr w:type="spellEnd"/>
          </w:p>
          <w:p w14:paraId="41487E17"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Доставување</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понуди</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добавувачи</w:t>
            </w:r>
            <w:proofErr w:type="spellEnd"/>
          </w:p>
          <w:p w14:paraId="151A0F0D"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Избор</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најповолни</w:t>
            </w:r>
            <w:proofErr w:type="spellEnd"/>
            <w:r w:rsidRPr="00AA3A2E">
              <w:rPr>
                <w:rFonts w:ascii="Arial" w:hAnsi="Arial" w:cs="Arial"/>
                <w:sz w:val="20"/>
                <w:szCs w:val="20"/>
              </w:rPr>
              <w:t xml:space="preserve"> </w:t>
            </w:r>
            <w:proofErr w:type="spellStart"/>
            <w:r w:rsidRPr="00AA3A2E">
              <w:rPr>
                <w:rFonts w:ascii="Arial" w:hAnsi="Arial" w:cs="Arial"/>
                <w:sz w:val="20"/>
                <w:szCs w:val="20"/>
              </w:rPr>
              <w:t>понуди</w:t>
            </w:r>
            <w:proofErr w:type="spellEnd"/>
          </w:p>
          <w:p w14:paraId="23C01F45"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w:t>
            </w:r>
            <w:proofErr w:type="spellStart"/>
            <w:r w:rsidRPr="00AA3A2E">
              <w:rPr>
                <w:rFonts w:ascii="Arial" w:hAnsi="Arial" w:cs="Arial"/>
                <w:sz w:val="20"/>
                <w:szCs w:val="20"/>
              </w:rPr>
              <w:t>Набавка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техничките</w:t>
            </w:r>
            <w:proofErr w:type="spellEnd"/>
            <w:r w:rsidRPr="00AA3A2E">
              <w:rPr>
                <w:rFonts w:ascii="Arial" w:hAnsi="Arial" w:cs="Arial"/>
                <w:sz w:val="20"/>
                <w:szCs w:val="20"/>
              </w:rPr>
              <w:t xml:space="preserve"> </w:t>
            </w:r>
            <w:proofErr w:type="spellStart"/>
            <w:r w:rsidRPr="00AA3A2E">
              <w:rPr>
                <w:rFonts w:ascii="Arial" w:hAnsi="Arial" w:cs="Arial"/>
                <w:sz w:val="20"/>
                <w:szCs w:val="20"/>
              </w:rPr>
              <w:t>уреди</w:t>
            </w:r>
            <w:proofErr w:type="spellEnd"/>
          </w:p>
          <w:p w14:paraId="1C7C60BA" w14:textId="77777777" w:rsidR="0039422D" w:rsidRPr="00AA3A2E" w:rsidRDefault="0039422D" w:rsidP="00F50F72">
            <w:pPr>
              <w:spacing w:after="0" w:line="240" w:lineRule="auto"/>
              <w:rPr>
                <w:rFonts w:ascii="Arial" w:hAnsi="Arial" w:cs="Arial"/>
                <w:color w:val="000000"/>
                <w:sz w:val="20"/>
                <w:szCs w:val="20"/>
              </w:rPr>
            </w:pPr>
            <w:r w:rsidRPr="00AA3A2E">
              <w:rPr>
                <w:rFonts w:ascii="Arial" w:hAnsi="Arial" w:cs="Arial"/>
                <w:sz w:val="20"/>
                <w:szCs w:val="20"/>
              </w:rPr>
              <w:t>-</w:t>
            </w:r>
            <w:proofErr w:type="spellStart"/>
            <w:r w:rsidRPr="00AA3A2E">
              <w:rPr>
                <w:rFonts w:ascii="Arial" w:hAnsi="Arial" w:cs="Arial"/>
                <w:sz w:val="20"/>
                <w:szCs w:val="20"/>
              </w:rPr>
              <w:t>Реализација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поставените</w:t>
            </w:r>
            <w:proofErr w:type="spellEnd"/>
            <w:r w:rsidRPr="00AA3A2E">
              <w:rPr>
                <w:rFonts w:ascii="Arial" w:hAnsi="Arial" w:cs="Arial"/>
                <w:sz w:val="20"/>
                <w:szCs w:val="20"/>
              </w:rPr>
              <w:t xml:space="preserve"> </w:t>
            </w:r>
            <w:proofErr w:type="spellStart"/>
            <w:r w:rsidRPr="00AA3A2E">
              <w:rPr>
                <w:rFonts w:ascii="Arial" w:hAnsi="Arial" w:cs="Arial"/>
                <w:sz w:val="20"/>
                <w:szCs w:val="20"/>
              </w:rPr>
              <w:t>барања</w:t>
            </w:r>
            <w:proofErr w:type="spellEnd"/>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hideMark/>
          </w:tcPr>
          <w:p w14:paraId="6A977E0F"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Индикатори за успех</w:t>
            </w:r>
          </w:p>
          <w:p w14:paraId="50CBF205"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3B108B39"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color w:val="000000"/>
                <w:sz w:val="20"/>
                <w:szCs w:val="20"/>
              </w:rPr>
              <w:t>-</w:t>
            </w:r>
            <w:r w:rsidRPr="00AA3A2E">
              <w:rPr>
                <w:rFonts w:ascii="Arial" w:hAnsi="Arial" w:cs="Arial"/>
                <w:sz w:val="20"/>
                <w:szCs w:val="20"/>
              </w:rPr>
              <w:t xml:space="preserve"> </w:t>
            </w:r>
            <w:proofErr w:type="spellStart"/>
            <w:r w:rsidRPr="00AA3A2E">
              <w:rPr>
                <w:rFonts w:ascii="Arial" w:hAnsi="Arial" w:cs="Arial"/>
                <w:sz w:val="20"/>
                <w:szCs w:val="20"/>
              </w:rPr>
              <w:t>Формиран</w:t>
            </w:r>
            <w:proofErr w:type="spellEnd"/>
            <w:r w:rsidRPr="00AA3A2E">
              <w:rPr>
                <w:rFonts w:ascii="Arial" w:hAnsi="Arial" w:cs="Arial"/>
                <w:sz w:val="20"/>
                <w:szCs w:val="20"/>
              </w:rPr>
              <w:t xml:space="preserve"> </w:t>
            </w:r>
            <w:proofErr w:type="spellStart"/>
            <w:r w:rsidRPr="00AA3A2E">
              <w:rPr>
                <w:rFonts w:ascii="Arial" w:hAnsi="Arial" w:cs="Arial"/>
                <w:sz w:val="20"/>
                <w:szCs w:val="20"/>
              </w:rPr>
              <w:t>тим</w:t>
            </w:r>
            <w:proofErr w:type="spellEnd"/>
            <w:r w:rsidRPr="00AA3A2E">
              <w:rPr>
                <w:rFonts w:ascii="Arial" w:hAnsi="Arial" w:cs="Arial"/>
                <w:sz w:val="20"/>
                <w:szCs w:val="20"/>
              </w:rPr>
              <w:t xml:space="preserve"> и </w:t>
            </w:r>
            <w:proofErr w:type="spellStart"/>
            <w:r w:rsidRPr="00AA3A2E">
              <w:rPr>
                <w:rFonts w:ascii="Arial" w:hAnsi="Arial" w:cs="Arial"/>
                <w:sz w:val="20"/>
                <w:szCs w:val="20"/>
              </w:rPr>
              <w:t>изготвен</w:t>
            </w:r>
            <w:proofErr w:type="spellEnd"/>
            <w:r w:rsidRPr="00AA3A2E">
              <w:rPr>
                <w:rFonts w:ascii="Arial" w:hAnsi="Arial" w:cs="Arial"/>
                <w:sz w:val="20"/>
                <w:szCs w:val="20"/>
              </w:rPr>
              <w:t xml:space="preserve"> </w:t>
            </w:r>
            <w:proofErr w:type="spellStart"/>
            <w:r w:rsidRPr="00AA3A2E">
              <w:rPr>
                <w:rFonts w:ascii="Arial" w:hAnsi="Arial" w:cs="Arial"/>
                <w:sz w:val="20"/>
                <w:szCs w:val="20"/>
              </w:rPr>
              <w:t>план</w:t>
            </w:r>
            <w:proofErr w:type="spellEnd"/>
            <w:r w:rsidRPr="00AA3A2E">
              <w:rPr>
                <w:rFonts w:ascii="Arial" w:hAnsi="Arial" w:cs="Arial"/>
                <w:sz w:val="20"/>
                <w:szCs w:val="20"/>
              </w:rPr>
              <w:t xml:space="preserve"> </w:t>
            </w:r>
            <w:proofErr w:type="spellStart"/>
            <w:r w:rsidRPr="00AA3A2E">
              <w:rPr>
                <w:rFonts w:ascii="Arial" w:hAnsi="Arial" w:cs="Arial"/>
                <w:sz w:val="20"/>
                <w:szCs w:val="20"/>
              </w:rPr>
              <w:t>за</w:t>
            </w:r>
            <w:proofErr w:type="spellEnd"/>
            <w:r w:rsidRPr="00AA3A2E">
              <w:rPr>
                <w:rFonts w:ascii="Arial" w:hAnsi="Arial" w:cs="Arial"/>
                <w:sz w:val="20"/>
                <w:szCs w:val="20"/>
              </w:rPr>
              <w:t xml:space="preserve"> </w:t>
            </w:r>
            <w:proofErr w:type="spellStart"/>
            <w:r w:rsidRPr="00AA3A2E">
              <w:rPr>
                <w:rFonts w:ascii="Arial" w:hAnsi="Arial" w:cs="Arial"/>
                <w:sz w:val="20"/>
                <w:szCs w:val="20"/>
              </w:rPr>
              <w:t>работа</w:t>
            </w:r>
            <w:proofErr w:type="spellEnd"/>
          </w:p>
          <w:p w14:paraId="04B9E8A5"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Извештај</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извршен</w:t>
            </w:r>
            <w:proofErr w:type="spellEnd"/>
            <w:r w:rsidRPr="00AA3A2E">
              <w:rPr>
                <w:rFonts w:ascii="Arial" w:hAnsi="Arial" w:cs="Arial"/>
                <w:sz w:val="20"/>
                <w:szCs w:val="20"/>
              </w:rPr>
              <w:t xml:space="preserve"> </w:t>
            </w:r>
            <w:proofErr w:type="spellStart"/>
            <w:r w:rsidRPr="00AA3A2E">
              <w:rPr>
                <w:rFonts w:ascii="Arial" w:hAnsi="Arial" w:cs="Arial"/>
                <w:sz w:val="20"/>
                <w:szCs w:val="20"/>
              </w:rPr>
              <w:t>увид</w:t>
            </w:r>
            <w:proofErr w:type="spellEnd"/>
            <w:r w:rsidRPr="00AA3A2E">
              <w:rPr>
                <w:rFonts w:ascii="Arial" w:hAnsi="Arial" w:cs="Arial"/>
                <w:sz w:val="20"/>
                <w:szCs w:val="20"/>
              </w:rPr>
              <w:t xml:space="preserve"> </w:t>
            </w:r>
            <w:proofErr w:type="spellStart"/>
            <w:r w:rsidRPr="00AA3A2E">
              <w:rPr>
                <w:rFonts w:ascii="Arial" w:hAnsi="Arial" w:cs="Arial"/>
                <w:sz w:val="20"/>
                <w:szCs w:val="20"/>
              </w:rPr>
              <w:t>Анализа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p>
          <w:p w14:paraId="6B1EBABC"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Извештајот</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пописната</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p>
          <w:p w14:paraId="14EEB25D"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Изготвена</w:t>
            </w:r>
            <w:proofErr w:type="spellEnd"/>
            <w:r w:rsidRPr="00AA3A2E">
              <w:rPr>
                <w:rFonts w:ascii="Arial" w:hAnsi="Arial" w:cs="Arial"/>
                <w:sz w:val="20"/>
                <w:szCs w:val="20"/>
              </w:rPr>
              <w:t xml:space="preserve"> </w:t>
            </w:r>
            <w:proofErr w:type="spellStart"/>
            <w:r w:rsidRPr="00AA3A2E">
              <w:rPr>
                <w:rFonts w:ascii="Arial" w:hAnsi="Arial" w:cs="Arial"/>
                <w:sz w:val="20"/>
                <w:szCs w:val="20"/>
              </w:rPr>
              <w:t>презентација</w:t>
            </w:r>
            <w:proofErr w:type="spellEnd"/>
          </w:p>
          <w:p w14:paraId="243D5B33"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Архивирана</w:t>
            </w:r>
            <w:proofErr w:type="spellEnd"/>
            <w:r w:rsidRPr="00AA3A2E">
              <w:rPr>
                <w:rFonts w:ascii="Arial" w:hAnsi="Arial" w:cs="Arial"/>
                <w:sz w:val="20"/>
                <w:szCs w:val="20"/>
              </w:rPr>
              <w:t xml:space="preserve"> </w:t>
            </w:r>
            <w:proofErr w:type="spellStart"/>
            <w:r w:rsidRPr="00AA3A2E">
              <w:rPr>
                <w:rFonts w:ascii="Arial" w:hAnsi="Arial" w:cs="Arial"/>
                <w:sz w:val="20"/>
                <w:szCs w:val="20"/>
              </w:rPr>
              <w:t>документација-Понуда</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добавувач</w:t>
            </w:r>
            <w:proofErr w:type="spellEnd"/>
          </w:p>
          <w:p w14:paraId="60E07CF5"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Записници</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постапката</w:t>
            </w:r>
            <w:proofErr w:type="spellEnd"/>
          </w:p>
          <w:p w14:paraId="1F269D25"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rPr>
              <w:t xml:space="preserve">- </w:t>
            </w:r>
            <w:proofErr w:type="spellStart"/>
            <w:r w:rsidRPr="00AA3A2E">
              <w:rPr>
                <w:rFonts w:ascii="Arial" w:hAnsi="Arial" w:cs="Arial"/>
                <w:sz w:val="20"/>
                <w:szCs w:val="20"/>
              </w:rPr>
              <w:t>Документација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за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набавка</w:t>
            </w:r>
            <w:proofErr w:type="spellEnd"/>
          </w:p>
          <w:p w14:paraId="27675BA0" w14:textId="77777777" w:rsidR="0039422D" w:rsidRPr="00AA3A2E" w:rsidRDefault="0039422D" w:rsidP="00F50F72">
            <w:pPr>
              <w:spacing w:after="0" w:line="240" w:lineRule="auto"/>
              <w:rPr>
                <w:rFonts w:ascii="Arial" w:hAnsi="Arial" w:cs="Arial"/>
                <w:color w:val="000000"/>
                <w:sz w:val="20"/>
                <w:szCs w:val="20"/>
                <w:lang w:val="mk-MK"/>
              </w:rPr>
            </w:pPr>
            <w:r w:rsidRPr="00AA3A2E">
              <w:rPr>
                <w:rFonts w:ascii="Arial" w:hAnsi="Arial" w:cs="Arial"/>
                <w:sz w:val="20"/>
                <w:szCs w:val="20"/>
              </w:rPr>
              <w:t>-</w:t>
            </w:r>
            <w:proofErr w:type="spellStart"/>
            <w:r w:rsidRPr="00AA3A2E">
              <w:rPr>
                <w:rFonts w:ascii="Arial" w:hAnsi="Arial" w:cs="Arial"/>
                <w:sz w:val="20"/>
                <w:szCs w:val="20"/>
              </w:rPr>
              <w:t>Опремени</w:t>
            </w:r>
            <w:proofErr w:type="spellEnd"/>
            <w:r w:rsidRPr="00AA3A2E">
              <w:rPr>
                <w:rFonts w:ascii="Arial" w:hAnsi="Arial" w:cs="Arial"/>
                <w:sz w:val="20"/>
                <w:szCs w:val="20"/>
              </w:rPr>
              <w:t xml:space="preserve"> </w:t>
            </w:r>
            <w:r w:rsidRPr="00AA3A2E">
              <w:rPr>
                <w:rFonts w:ascii="Arial" w:hAnsi="Arial" w:cs="Arial"/>
                <w:sz w:val="20"/>
                <w:szCs w:val="20"/>
                <w:lang w:val="mk-MK"/>
              </w:rPr>
              <w:t>училници</w:t>
            </w:r>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332D208"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Носители на активностите</w:t>
            </w:r>
          </w:p>
          <w:p w14:paraId="0FB04CA2"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7978A084" w14:textId="77777777" w:rsidR="0039422D" w:rsidRPr="00AA3A2E" w:rsidRDefault="0039422D" w:rsidP="00F50F72">
            <w:pPr>
              <w:spacing w:after="0" w:line="240" w:lineRule="auto"/>
              <w:jc w:val="center"/>
              <w:rPr>
                <w:rFonts w:ascii="Arial" w:hAnsi="Arial" w:cs="Arial"/>
                <w:color w:val="000000"/>
                <w:sz w:val="20"/>
                <w:szCs w:val="20"/>
                <w:lang w:val="mk-MK"/>
              </w:rPr>
            </w:pPr>
            <w:proofErr w:type="spellStart"/>
            <w:r w:rsidRPr="00AA3A2E">
              <w:rPr>
                <w:rFonts w:ascii="Arial" w:hAnsi="Arial" w:cs="Arial"/>
                <w:sz w:val="20"/>
                <w:szCs w:val="20"/>
              </w:rPr>
              <w:t>Директор</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стручна</w:t>
            </w:r>
            <w:proofErr w:type="spellEnd"/>
            <w:r w:rsidRPr="00AA3A2E">
              <w:rPr>
                <w:rFonts w:ascii="Arial" w:hAnsi="Arial" w:cs="Arial"/>
                <w:sz w:val="20"/>
                <w:szCs w:val="20"/>
              </w:rPr>
              <w:t xml:space="preserve"> </w:t>
            </w:r>
            <w:proofErr w:type="spellStart"/>
            <w:r w:rsidRPr="00AA3A2E">
              <w:rPr>
                <w:rFonts w:ascii="Arial" w:hAnsi="Arial" w:cs="Arial"/>
                <w:sz w:val="20"/>
                <w:szCs w:val="20"/>
              </w:rPr>
              <w:t>служба</w:t>
            </w:r>
            <w:proofErr w:type="spellEnd"/>
            <w:r w:rsidRPr="00AA3A2E">
              <w:rPr>
                <w:rFonts w:ascii="Arial" w:hAnsi="Arial" w:cs="Arial"/>
                <w:sz w:val="20"/>
                <w:szCs w:val="20"/>
              </w:rPr>
              <w:t xml:space="preserve">, </w:t>
            </w:r>
            <w:proofErr w:type="spellStart"/>
            <w:r w:rsidRPr="00AA3A2E">
              <w:rPr>
                <w:rFonts w:ascii="Arial" w:hAnsi="Arial" w:cs="Arial"/>
                <w:sz w:val="20"/>
                <w:szCs w:val="20"/>
              </w:rPr>
              <w:t>стручно</w:t>
            </w:r>
            <w:proofErr w:type="spellEnd"/>
            <w:r w:rsidRPr="00AA3A2E">
              <w:rPr>
                <w:rFonts w:ascii="Arial" w:hAnsi="Arial" w:cs="Arial"/>
                <w:sz w:val="20"/>
                <w:szCs w:val="20"/>
              </w:rPr>
              <w:t xml:space="preserve"> </w:t>
            </w:r>
            <w:proofErr w:type="spellStart"/>
            <w:r w:rsidRPr="00AA3A2E">
              <w:rPr>
                <w:rFonts w:ascii="Arial" w:hAnsi="Arial" w:cs="Arial"/>
                <w:sz w:val="20"/>
                <w:szCs w:val="20"/>
              </w:rPr>
              <w:t>лице</w:t>
            </w:r>
            <w:proofErr w:type="spellEnd"/>
            <w:r w:rsidRPr="00AA3A2E">
              <w:rPr>
                <w:rFonts w:ascii="Arial" w:hAnsi="Arial" w:cs="Arial"/>
                <w:sz w:val="20"/>
                <w:szCs w:val="20"/>
              </w:rPr>
              <w:t xml:space="preserve"> (</w:t>
            </w:r>
            <w:proofErr w:type="spellStart"/>
            <w:r w:rsidRPr="00AA3A2E">
              <w:rPr>
                <w:rFonts w:ascii="Arial" w:hAnsi="Arial" w:cs="Arial"/>
                <w:sz w:val="20"/>
                <w:szCs w:val="20"/>
              </w:rPr>
              <w:t>родител</w:t>
            </w:r>
            <w:proofErr w:type="spellEnd"/>
            <w:r w:rsidRPr="00AA3A2E">
              <w:rPr>
                <w:rFonts w:ascii="Arial" w:hAnsi="Arial" w:cs="Arial"/>
                <w:sz w:val="20"/>
                <w:szCs w:val="20"/>
              </w:rPr>
              <w:t xml:space="preserve">) </w:t>
            </w:r>
            <w:proofErr w:type="spellStart"/>
            <w:r w:rsidRPr="00AA3A2E">
              <w:rPr>
                <w:rFonts w:ascii="Arial" w:hAnsi="Arial" w:cs="Arial"/>
                <w:sz w:val="20"/>
                <w:szCs w:val="20"/>
              </w:rPr>
              <w:t>Секретар</w:t>
            </w:r>
            <w:proofErr w:type="spellEnd"/>
            <w:r w:rsidRPr="00AA3A2E">
              <w:rPr>
                <w:rFonts w:ascii="Arial" w:hAnsi="Arial" w:cs="Arial"/>
                <w:sz w:val="20"/>
                <w:szCs w:val="20"/>
              </w:rPr>
              <w:t xml:space="preserve">, </w:t>
            </w:r>
            <w:proofErr w:type="spellStart"/>
            <w:r w:rsidRPr="00AA3A2E">
              <w:rPr>
                <w:rFonts w:ascii="Arial" w:hAnsi="Arial" w:cs="Arial"/>
                <w:sz w:val="20"/>
                <w:szCs w:val="20"/>
              </w:rPr>
              <w:t>сметководител</w:t>
            </w:r>
            <w:proofErr w:type="spellEnd"/>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3B2D49A"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Временска рамка за имплементација</w:t>
            </w:r>
          </w:p>
          <w:p w14:paraId="1E92DA1C"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02C62690"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06C2133F"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sz w:val="20"/>
                <w:szCs w:val="20"/>
              </w:rPr>
              <w:t>202</w:t>
            </w:r>
            <w:r w:rsidRPr="00AA3A2E">
              <w:rPr>
                <w:rFonts w:ascii="Arial" w:hAnsi="Arial" w:cs="Arial"/>
                <w:sz w:val="20"/>
                <w:szCs w:val="20"/>
                <w:lang w:val="mk-MK"/>
              </w:rPr>
              <w:t>3</w:t>
            </w:r>
            <w:r w:rsidRPr="00AA3A2E">
              <w:rPr>
                <w:rFonts w:ascii="Arial" w:hAnsi="Arial" w:cs="Arial"/>
                <w:sz w:val="20"/>
                <w:szCs w:val="20"/>
              </w:rPr>
              <w:t xml:space="preserve"> – 202</w:t>
            </w:r>
            <w:r w:rsidRPr="00AA3A2E">
              <w:rPr>
                <w:rFonts w:ascii="Arial" w:hAnsi="Arial" w:cs="Arial"/>
                <w:sz w:val="20"/>
                <w:szCs w:val="20"/>
                <w:lang w:val="mk-MK"/>
              </w:rPr>
              <w:t>7</w:t>
            </w:r>
            <w:r w:rsidRPr="00AA3A2E">
              <w:rPr>
                <w:rFonts w:ascii="Arial" w:hAnsi="Arial" w:cs="Arial"/>
                <w:sz w:val="20"/>
                <w:szCs w:val="20"/>
              </w:rPr>
              <w:t xml:space="preserve"> </w:t>
            </w:r>
            <w:proofErr w:type="spellStart"/>
            <w:r w:rsidRPr="00AA3A2E">
              <w:rPr>
                <w:rFonts w:ascii="Arial" w:hAnsi="Arial" w:cs="Arial"/>
                <w:sz w:val="20"/>
                <w:szCs w:val="20"/>
              </w:rPr>
              <w:t>година</w:t>
            </w:r>
            <w:proofErr w:type="spellEnd"/>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5E68FC74"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Потребни ресурси</w:t>
            </w:r>
          </w:p>
          <w:p w14:paraId="7CA9D12F" w14:textId="77777777" w:rsidR="0039422D" w:rsidRPr="00AA3A2E" w:rsidRDefault="0039422D" w:rsidP="00F50F72">
            <w:pPr>
              <w:spacing w:after="0" w:line="240" w:lineRule="auto"/>
              <w:jc w:val="center"/>
              <w:rPr>
                <w:rFonts w:ascii="Arial" w:hAnsi="Arial" w:cs="Arial"/>
                <w:color w:val="000000"/>
                <w:sz w:val="20"/>
                <w:szCs w:val="20"/>
                <w:lang w:val="mk-MK"/>
              </w:rPr>
            </w:pPr>
          </w:p>
          <w:p w14:paraId="19CAEDF0" w14:textId="77777777" w:rsidR="0039422D" w:rsidRPr="00AA3A2E" w:rsidRDefault="0039422D" w:rsidP="00F50F72">
            <w:pPr>
              <w:spacing w:after="0" w:line="240" w:lineRule="auto"/>
              <w:jc w:val="center"/>
              <w:rPr>
                <w:rFonts w:ascii="Arial" w:hAnsi="Arial" w:cs="Arial"/>
                <w:color w:val="000000"/>
                <w:sz w:val="20"/>
                <w:szCs w:val="20"/>
                <w:lang w:val="mk-MK"/>
              </w:rPr>
            </w:pPr>
          </w:p>
          <w:p w14:paraId="1916DF64" w14:textId="77777777" w:rsidR="0039422D" w:rsidRPr="00AA3A2E" w:rsidRDefault="0039422D" w:rsidP="00F50F72">
            <w:pPr>
              <w:spacing w:after="0" w:line="240" w:lineRule="auto"/>
              <w:jc w:val="center"/>
              <w:rPr>
                <w:rFonts w:ascii="Arial" w:hAnsi="Arial" w:cs="Arial"/>
                <w:color w:val="000000"/>
                <w:sz w:val="20"/>
                <w:szCs w:val="20"/>
                <w:lang w:val="mk-MK"/>
              </w:rPr>
            </w:pPr>
          </w:p>
          <w:p w14:paraId="1D84B295" w14:textId="77777777" w:rsidR="0039422D" w:rsidRPr="00AA3A2E" w:rsidRDefault="0039422D" w:rsidP="00F50F72">
            <w:pPr>
              <w:spacing w:after="0" w:line="240" w:lineRule="auto"/>
              <w:jc w:val="center"/>
              <w:rPr>
                <w:rFonts w:ascii="Arial" w:hAnsi="Arial" w:cs="Arial"/>
                <w:color w:val="000000"/>
                <w:sz w:val="20"/>
                <w:szCs w:val="20"/>
                <w:lang w:val="mk-MK"/>
              </w:rPr>
            </w:pPr>
          </w:p>
          <w:p w14:paraId="06C3BAE6" w14:textId="77777777" w:rsidR="0039422D" w:rsidRPr="00AA3A2E" w:rsidRDefault="0039422D" w:rsidP="00F50F72">
            <w:pPr>
              <w:spacing w:after="0" w:line="240" w:lineRule="auto"/>
              <w:jc w:val="center"/>
              <w:rPr>
                <w:rFonts w:ascii="Arial" w:hAnsi="Arial" w:cs="Arial"/>
                <w:color w:val="000000"/>
                <w:sz w:val="20"/>
                <w:szCs w:val="20"/>
                <w:lang w:val="mk-MK"/>
              </w:rPr>
            </w:pPr>
            <w:r w:rsidRPr="00AA3A2E">
              <w:rPr>
                <w:rFonts w:ascii="Arial" w:hAnsi="Arial" w:cs="Arial"/>
                <w:sz w:val="20"/>
                <w:szCs w:val="20"/>
                <w:lang w:val="mk-MK"/>
              </w:rPr>
              <w:t>к</w:t>
            </w:r>
            <w:proofErr w:type="spellStart"/>
            <w:r w:rsidRPr="00AA3A2E">
              <w:rPr>
                <w:rFonts w:ascii="Arial" w:hAnsi="Arial" w:cs="Arial"/>
                <w:sz w:val="20"/>
                <w:szCs w:val="20"/>
              </w:rPr>
              <w:t>омпјутер</w:t>
            </w:r>
            <w:proofErr w:type="spellEnd"/>
            <w:r w:rsidRPr="00AA3A2E">
              <w:rPr>
                <w:rFonts w:ascii="Arial" w:hAnsi="Arial" w:cs="Arial"/>
                <w:sz w:val="20"/>
                <w:szCs w:val="20"/>
              </w:rPr>
              <w:t xml:space="preserve">, </w:t>
            </w:r>
            <w:proofErr w:type="spellStart"/>
            <w:r w:rsidRPr="00AA3A2E">
              <w:rPr>
                <w:rFonts w:ascii="Arial" w:hAnsi="Arial" w:cs="Arial"/>
                <w:sz w:val="20"/>
                <w:szCs w:val="20"/>
              </w:rPr>
              <w:t>хартија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пенкало</w:t>
            </w:r>
            <w:proofErr w:type="spellEnd"/>
            <w:r w:rsidRPr="00AA3A2E">
              <w:rPr>
                <w:rFonts w:ascii="Arial" w:hAnsi="Arial" w:cs="Arial"/>
                <w:sz w:val="20"/>
                <w:szCs w:val="20"/>
              </w:rPr>
              <w:t xml:space="preserve">, </w:t>
            </w:r>
            <w:proofErr w:type="spellStart"/>
            <w:r w:rsidRPr="00AA3A2E">
              <w:rPr>
                <w:rFonts w:ascii="Arial" w:hAnsi="Arial" w:cs="Arial"/>
                <w:sz w:val="20"/>
                <w:szCs w:val="20"/>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DE5C8F2"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Тим за следење на реализацијата на активностите</w:t>
            </w:r>
          </w:p>
          <w:p w14:paraId="135AB905"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1A78A4C6" w14:textId="77777777" w:rsidR="0039422D" w:rsidRPr="00AA3A2E" w:rsidRDefault="0039422D" w:rsidP="00F50F72">
            <w:pPr>
              <w:spacing w:after="0" w:line="240" w:lineRule="auto"/>
              <w:jc w:val="center"/>
              <w:rPr>
                <w:rFonts w:ascii="Arial" w:hAnsi="Arial" w:cs="Arial"/>
                <w:b/>
                <w:bCs/>
                <w:color w:val="000000"/>
                <w:sz w:val="20"/>
                <w:szCs w:val="20"/>
                <w:lang w:val="mk-MK"/>
              </w:rPr>
            </w:pPr>
            <w:proofErr w:type="spellStart"/>
            <w:r w:rsidRPr="00AA3A2E">
              <w:rPr>
                <w:rFonts w:ascii="Arial" w:hAnsi="Arial" w:cs="Arial"/>
                <w:sz w:val="20"/>
                <w:szCs w:val="20"/>
              </w:rPr>
              <w:t>Избрана</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p>
        </w:tc>
      </w:tr>
      <w:tr w:rsidR="0039422D" w:rsidRPr="00AA3A2E" w14:paraId="47E456A9" w14:textId="77777777" w:rsidTr="00F50F72">
        <w:trPr>
          <w:trHeight w:val="1790"/>
        </w:trPr>
        <w:tc>
          <w:tcPr>
            <w:tcW w:w="1002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7AD79DE5" w14:textId="77777777" w:rsidR="0039422D" w:rsidRPr="00AA3A2E" w:rsidRDefault="0039422D" w:rsidP="00F50F72">
            <w:pPr>
              <w:spacing w:after="0" w:line="240" w:lineRule="auto"/>
              <w:jc w:val="both"/>
              <w:rPr>
                <w:rFonts w:ascii="Arial" w:hAnsi="Arial" w:cs="Arial"/>
                <w:b/>
                <w:sz w:val="20"/>
                <w:szCs w:val="20"/>
                <w:lang w:val="mk-MK"/>
              </w:rPr>
            </w:pPr>
            <w:r w:rsidRPr="00AA3A2E">
              <w:rPr>
                <w:rFonts w:ascii="Arial" w:hAnsi="Arial" w:cs="Arial"/>
                <w:b/>
                <w:sz w:val="20"/>
                <w:szCs w:val="20"/>
                <w:lang w:val="mk-MK"/>
              </w:rPr>
              <w:lastRenderedPageBreak/>
              <w:t xml:space="preserve">Конкретна цел 3.2 </w:t>
            </w:r>
            <w:proofErr w:type="spellStart"/>
            <w:r w:rsidRPr="00AA3A2E">
              <w:rPr>
                <w:rFonts w:ascii="Arial" w:hAnsi="Arial" w:cs="Arial"/>
                <w:b/>
                <w:sz w:val="20"/>
                <w:szCs w:val="20"/>
              </w:rPr>
              <w:t>Обновување</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на</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фондот</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на</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технички</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уреди</w:t>
            </w:r>
            <w:proofErr w:type="spellEnd"/>
            <w:r w:rsidRPr="00AA3A2E">
              <w:rPr>
                <w:rFonts w:ascii="Arial" w:hAnsi="Arial" w:cs="Arial"/>
                <w:b/>
                <w:sz w:val="20"/>
                <w:szCs w:val="20"/>
              </w:rPr>
              <w:t xml:space="preserve"> ( </w:t>
            </w:r>
            <w:proofErr w:type="spellStart"/>
            <w:r w:rsidRPr="00AA3A2E">
              <w:rPr>
                <w:rFonts w:ascii="Arial" w:hAnsi="Arial" w:cs="Arial"/>
                <w:b/>
                <w:sz w:val="20"/>
                <w:szCs w:val="20"/>
              </w:rPr>
              <w:t>проектори</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лаптопи</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принтери</w:t>
            </w:r>
            <w:proofErr w:type="spellEnd"/>
            <w:r w:rsidRPr="00AA3A2E">
              <w:rPr>
                <w:rFonts w:ascii="Arial" w:hAnsi="Arial" w:cs="Arial"/>
                <w:b/>
                <w:sz w:val="20"/>
                <w:szCs w:val="20"/>
              </w:rPr>
              <w:t xml:space="preserve">, </w:t>
            </w:r>
            <w:proofErr w:type="spellStart"/>
            <w:r w:rsidRPr="00AA3A2E">
              <w:rPr>
                <w:rFonts w:ascii="Arial" w:hAnsi="Arial" w:cs="Arial"/>
                <w:b/>
                <w:sz w:val="20"/>
                <w:szCs w:val="20"/>
              </w:rPr>
              <w:t>копири</w:t>
            </w:r>
            <w:proofErr w:type="spellEnd"/>
            <w:r w:rsidRPr="00AA3A2E">
              <w:rPr>
                <w:rFonts w:ascii="Arial" w:hAnsi="Arial" w:cs="Arial"/>
                <w:b/>
                <w:sz w:val="20"/>
                <w:szCs w:val="20"/>
                <w:lang w:val="mk-MK"/>
              </w:rPr>
              <w:t xml:space="preserve">, </w:t>
            </w:r>
            <w:r w:rsidRPr="00AA3A2E">
              <w:rPr>
                <w:rFonts w:ascii="Arial" w:hAnsi="Arial" w:cs="Arial"/>
                <w:b/>
                <w:color w:val="000000"/>
                <w:sz w:val="20"/>
                <w:szCs w:val="20"/>
                <w:lang w:val="mk-MK"/>
              </w:rPr>
              <w:t>интерактивни табли</w:t>
            </w:r>
            <w:r w:rsidRPr="00AA3A2E">
              <w:rPr>
                <w:rFonts w:ascii="Arial" w:hAnsi="Arial" w:cs="Arial"/>
                <w:b/>
                <w:sz w:val="20"/>
                <w:szCs w:val="20"/>
              </w:rPr>
              <w:t>)</w:t>
            </w:r>
          </w:p>
          <w:p w14:paraId="3CD16389" w14:textId="77777777" w:rsidR="0039422D" w:rsidRPr="00AA3A2E" w:rsidRDefault="0039422D" w:rsidP="00F50F72">
            <w:pPr>
              <w:spacing w:after="0" w:line="240" w:lineRule="auto"/>
              <w:jc w:val="center"/>
              <w:rPr>
                <w:rFonts w:ascii="Arial" w:hAnsi="Arial" w:cs="Arial"/>
                <w:b/>
                <w:bCs/>
                <w:color w:val="000000"/>
                <w:sz w:val="20"/>
                <w:szCs w:val="20"/>
                <w:lang w:val="mk-MK"/>
              </w:rPr>
            </w:pPr>
          </w:p>
        </w:tc>
      </w:tr>
      <w:tr w:rsidR="0039422D" w:rsidRPr="00AA3A2E" w14:paraId="00FDB409"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tcPr>
          <w:p w14:paraId="1DDD6DB5"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Активности</w:t>
            </w:r>
          </w:p>
          <w:p w14:paraId="52C68A33" w14:textId="77777777" w:rsidR="0039422D" w:rsidRPr="00D249FD" w:rsidRDefault="0039422D" w:rsidP="00F50F72">
            <w:pPr>
              <w:spacing w:after="0" w:line="240" w:lineRule="auto"/>
              <w:rPr>
                <w:rFonts w:ascii="Arial" w:hAnsi="Arial" w:cs="Arial"/>
                <w:color w:val="000000"/>
                <w:lang w:val="mk-MK"/>
              </w:rPr>
            </w:pPr>
          </w:p>
          <w:p w14:paraId="25B0B161" w14:textId="77777777" w:rsidR="0039422D" w:rsidRPr="00D249FD" w:rsidRDefault="0039422D" w:rsidP="00F50F72">
            <w:pPr>
              <w:spacing w:after="0" w:line="240" w:lineRule="auto"/>
              <w:rPr>
                <w:rFonts w:ascii="Arial" w:hAnsi="Arial" w:cs="Arial"/>
              </w:rPr>
            </w:pPr>
            <w:r w:rsidRPr="00D249FD">
              <w:rPr>
                <w:rFonts w:ascii="Arial" w:hAnsi="Arial" w:cs="Arial"/>
                <w:color w:val="000000"/>
                <w:lang w:val="mk-MK"/>
              </w:rPr>
              <w:t>-</w:t>
            </w:r>
            <w:r w:rsidRPr="00D249FD">
              <w:rPr>
                <w:rFonts w:ascii="Arial" w:hAnsi="Arial" w:cs="Arial"/>
              </w:rPr>
              <w:t xml:space="preserve"> </w:t>
            </w:r>
            <w:proofErr w:type="spellStart"/>
            <w:r w:rsidRPr="00D249FD">
              <w:rPr>
                <w:rFonts w:ascii="Arial" w:hAnsi="Arial" w:cs="Arial"/>
              </w:rPr>
              <w:t>Да</w:t>
            </w:r>
            <w:proofErr w:type="spellEnd"/>
            <w:r w:rsidRPr="00D249FD">
              <w:rPr>
                <w:rFonts w:ascii="Arial" w:hAnsi="Arial" w:cs="Arial"/>
              </w:rPr>
              <w:t xml:space="preserve"> </w:t>
            </w:r>
            <w:proofErr w:type="spellStart"/>
            <w:r w:rsidRPr="00D249FD">
              <w:rPr>
                <w:rFonts w:ascii="Arial" w:hAnsi="Arial" w:cs="Arial"/>
              </w:rPr>
              <w:t>се</w:t>
            </w:r>
            <w:proofErr w:type="spellEnd"/>
            <w:r w:rsidRPr="00D249FD">
              <w:rPr>
                <w:rFonts w:ascii="Arial" w:hAnsi="Arial" w:cs="Arial"/>
              </w:rPr>
              <w:t xml:space="preserve"> </w:t>
            </w:r>
            <w:proofErr w:type="spellStart"/>
            <w:r w:rsidRPr="00D249FD">
              <w:rPr>
                <w:rFonts w:ascii="Arial" w:hAnsi="Arial" w:cs="Arial"/>
              </w:rPr>
              <w:t>формира</w:t>
            </w:r>
            <w:proofErr w:type="spellEnd"/>
            <w:r w:rsidRPr="00D249FD">
              <w:rPr>
                <w:rFonts w:ascii="Arial" w:hAnsi="Arial" w:cs="Arial"/>
              </w:rPr>
              <w:t xml:space="preserve"> </w:t>
            </w:r>
            <w:proofErr w:type="spellStart"/>
            <w:r w:rsidRPr="00D249FD">
              <w:rPr>
                <w:rFonts w:ascii="Arial" w:hAnsi="Arial" w:cs="Arial"/>
              </w:rPr>
              <w:t>тим</w:t>
            </w:r>
            <w:proofErr w:type="spellEnd"/>
          </w:p>
          <w:p w14:paraId="06918A78"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Увид</w:t>
            </w:r>
            <w:proofErr w:type="spellEnd"/>
            <w:r w:rsidRPr="00D249FD">
              <w:rPr>
                <w:rFonts w:ascii="Arial" w:hAnsi="Arial" w:cs="Arial"/>
              </w:rPr>
              <w:t xml:space="preserve"> </w:t>
            </w:r>
            <w:proofErr w:type="spellStart"/>
            <w:r w:rsidRPr="00D249FD">
              <w:rPr>
                <w:rFonts w:ascii="Arial" w:hAnsi="Arial" w:cs="Arial"/>
              </w:rPr>
              <w:t>во</w:t>
            </w:r>
            <w:proofErr w:type="spellEnd"/>
            <w:r w:rsidRPr="00D249FD">
              <w:rPr>
                <w:rFonts w:ascii="Arial" w:hAnsi="Arial" w:cs="Arial"/>
              </w:rPr>
              <w:t xml:space="preserve"> </w:t>
            </w:r>
            <w:proofErr w:type="spellStart"/>
            <w:r w:rsidRPr="00D249FD">
              <w:rPr>
                <w:rFonts w:ascii="Arial" w:hAnsi="Arial" w:cs="Arial"/>
              </w:rPr>
              <w:t>моменталната</w:t>
            </w:r>
            <w:proofErr w:type="spellEnd"/>
            <w:r w:rsidRPr="00D249FD">
              <w:rPr>
                <w:rFonts w:ascii="Arial" w:hAnsi="Arial" w:cs="Arial"/>
              </w:rPr>
              <w:t xml:space="preserve"> </w:t>
            </w:r>
            <w:proofErr w:type="spellStart"/>
            <w:r w:rsidRPr="00D249FD">
              <w:rPr>
                <w:rFonts w:ascii="Arial" w:hAnsi="Arial" w:cs="Arial"/>
              </w:rPr>
              <w:t>состојба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функционални</w:t>
            </w:r>
            <w:proofErr w:type="spellEnd"/>
            <w:r w:rsidRPr="00D249FD">
              <w:rPr>
                <w:rFonts w:ascii="Arial" w:hAnsi="Arial" w:cs="Arial"/>
              </w:rPr>
              <w:t xml:space="preserve"> </w:t>
            </w:r>
            <w:proofErr w:type="spellStart"/>
            <w:r w:rsidRPr="00D249FD">
              <w:rPr>
                <w:rFonts w:ascii="Arial" w:hAnsi="Arial" w:cs="Arial"/>
              </w:rPr>
              <w:t>компјутери</w:t>
            </w:r>
            <w:proofErr w:type="spellEnd"/>
            <w:r w:rsidRPr="00D249FD">
              <w:rPr>
                <w:rFonts w:ascii="Arial" w:hAnsi="Arial" w:cs="Arial"/>
              </w:rPr>
              <w:t xml:space="preserve">, </w:t>
            </w:r>
            <w:proofErr w:type="spellStart"/>
            <w:r w:rsidRPr="00D249FD">
              <w:rPr>
                <w:rFonts w:ascii="Arial" w:hAnsi="Arial" w:cs="Arial"/>
              </w:rPr>
              <w:t>принтери</w:t>
            </w:r>
            <w:proofErr w:type="spellEnd"/>
            <w:r w:rsidRPr="00D249FD">
              <w:rPr>
                <w:rFonts w:ascii="Arial" w:hAnsi="Arial" w:cs="Arial"/>
              </w:rPr>
              <w:t xml:space="preserve">, </w:t>
            </w:r>
            <w:proofErr w:type="spellStart"/>
            <w:r w:rsidRPr="00D249FD">
              <w:rPr>
                <w:rFonts w:ascii="Arial" w:hAnsi="Arial" w:cs="Arial"/>
              </w:rPr>
              <w:t>лаптопи</w:t>
            </w:r>
            <w:proofErr w:type="spellEnd"/>
            <w:r w:rsidRPr="00D249FD">
              <w:rPr>
                <w:rFonts w:ascii="Arial" w:hAnsi="Arial" w:cs="Arial"/>
              </w:rPr>
              <w:t xml:space="preserve"> и </w:t>
            </w:r>
            <w:proofErr w:type="spellStart"/>
            <w:r w:rsidRPr="00D249FD">
              <w:rPr>
                <w:rFonts w:ascii="Arial" w:hAnsi="Arial" w:cs="Arial"/>
              </w:rPr>
              <w:t>проектори</w:t>
            </w:r>
            <w:proofErr w:type="spellEnd"/>
          </w:p>
          <w:p w14:paraId="1879C1DD"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Изготвување</w:t>
            </w:r>
            <w:proofErr w:type="spellEnd"/>
            <w:r w:rsidRPr="00D249FD">
              <w:rPr>
                <w:rFonts w:ascii="Arial" w:hAnsi="Arial" w:cs="Arial"/>
              </w:rPr>
              <w:t xml:space="preserve"> </w:t>
            </w:r>
            <w:proofErr w:type="spellStart"/>
            <w:r w:rsidRPr="00D249FD">
              <w:rPr>
                <w:rFonts w:ascii="Arial" w:hAnsi="Arial" w:cs="Arial"/>
              </w:rPr>
              <w:t>преглед</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постоечки</w:t>
            </w:r>
            <w:proofErr w:type="spellEnd"/>
            <w:r w:rsidRPr="00D249FD">
              <w:rPr>
                <w:rFonts w:ascii="Arial" w:hAnsi="Arial" w:cs="Arial"/>
              </w:rPr>
              <w:t xml:space="preserve"> </w:t>
            </w:r>
            <w:proofErr w:type="spellStart"/>
            <w:r w:rsidRPr="00D249FD">
              <w:rPr>
                <w:rFonts w:ascii="Arial" w:hAnsi="Arial" w:cs="Arial"/>
              </w:rPr>
              <w:t>буџетски</w:t>
            </w:r>
            <w:proofErr w:type="spellEnd"/>
            <w:r w:rsidRPr="00D249FD">
              <w:rPr>
                <w:rFonts w:ascii="Arial" w:hAnsi="Arial" w:cs="Arial"/>
              </w:rPr>
              <w:t xml:space="preserve"> </w:t>
            </w:r>
            <w:proofErr w:type="spellStart"/>
            <w:r w:rsidRPr="00D249FD">
              <w:rPr>
                <w:rFonts w:ascii="Arial" w:hAnsi="Arial" w:cs="Arial"/>
              </w:rPr>
              <w:t>средства</w:t>
            </w:r>
            <w:proofErr w:type="spellEnd"/>
          </w:p>
          <w:p w14:paraId="120EEB78"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Доставување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понуди</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добавувачи</w:t>
            </w:r>
            <w:proofErr w:type="spellEnd"/>
          </w:p>
          <w:p w14:paraId="616C0633"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Избор</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најповолни</w:t>
            </w:r>
            <w:proofErr w:type="spellEnd"/>
            <w:r w:rsidRPr="00D249FD">
              <w:rPr>
                <w:rFonts w:ascii="Arial" w:hAnsi="Arial" w:cs="Arial"/>
              </w:rPr>
              <w:t xml:space="preserve"> </w:t>
            </w:r>
            <w:proofErr w:type="spellStart"/>
            <w:r w:rsidRPr="00D249FD">
              <w:rPr>
                <w:rFonts w:ascii="Arial" w:hAnsi="Arial" w:cs="Arial"/>
              </w:rPr>
              <w:t>понуди</w:t>
            </w:r>
            <w:proofErr w:type="spellEnd"/>
          </w:p>
          <w:p w14:paraId="0836C7CB"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Набавка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техничките</w:t>
            </w:r>
            <w:proofErr w:type="spellEnd"/>
            <w:r w:rsidRPr="00D249FD">
              <w:rPr>
                <w:rFonts w:ascii="Arial" w:hAnsi="Arial" w:cs="Arial"/>
              </w:rPr>
              <w:t xml:space="preserve"> </w:t>
            </w:r>
            <w:proofErr w:type="spellStart"/>
            <w:r w:rsidRPr="00D249FD">
              <w:rPr>
                <w:rFonts w:ascii="Arial" w:hAnsi="Arial" w:cs="Arial"/>
              </w:rPr>
              <w:t>уреди</w:t>
            </w:r>
            <w:proofErr w:type="spellEnd"/>
          </w:p>
          <w:p w14:paraId="389B747D" w14:textId="77777777" w:rsidR="0039422D" w:rsidRPr="00D249FD" w:rsidRDefault="0039422D" w:rsidP="00F50F72">
            <w:pPr>
              <w:spacing w:after="0" w:line="240" w:lineRule="auto"/>
              <w:rPr>
                <w:rFonts w:ascii="Arial" w:hAnsi="Arial" w:cs="Arial"/>
                <w:color w:val="000000"/>
                <w:lang w:val="mk-MK"/>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Реализација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поставените</w:t>
            </w:r>
            <w:proofErr w:type="spellEnd"/>
            <w:r w:rsidRPr="00D249FD">
              <w:rPr>
                <w:rFonts w:ascii="Arial" w:hAnsi="Arial" w:cs="Arial"/>
              </w:rPr>
              <w:t xml:space="preserve"> </w:t>
            </w:r>
            <w:proofErr w:type="spellStart"/>
            <w:r w:rsidRPr="00D249FD">
              <w:rPr>
                <w:rFonts w:ascii="Arial" w:hAnsi="Arial" w:cs="Arial"/>
              </w:rPr>
              <w:t>барања</w:t>
            </w:r>
            <w:proofErr w:type="spellEnd"/>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3ED0ACA9"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Индикатори за успех</w:t>
            </w:r>
          </w:p>
          <w:p w14:paraId="667CB3A6" w14:textId="77777777" w:rsidR="0039422D" w:rsidRPr="00AA3A2E" w:rsidRDefault="0039422D" w:rsidP="00F50F72">
            <w:pPr>
              <w:spacing w:after="0" w:line="240" w:lineRule="auto"/>
              <w:rPr>
                <w:rFonts w:ascii="Arial" w:hAnsi="Arial" w:cs="Arial"/>
                <w:b/>
                <w:bCs/>
                <w:color w:val="000000"/>
                <w:sz w:val="20"/>
                <w:szCs w:val="20"/>
                <w:lang w:val="mk-MK"/>
              </w:rPr>
            </w:pPr>
          </w:p>
          <w:p w14:paraId="5904C27E"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b/>
                <w:bCs/>
                <w:color w:val="000000"/>
                <w:sz w:val="20"/>
                <w:szCs w:val="20"/>
                <w:lang w:val="mk-MK"/>
              </w:rPr>
              <w:t>-</w:t>
            </w:r>
            <w:proofErr w:type="spellStart"/>
            <w:r w:rsidRPr="00AA3A2E">
              <w:rPr>
                <w:rFonts w:ascii="Arial" w:hAnsi="Arial" w:cs="Arial"/>
                <w:sz w:val="20"/>
                <w:szCs w:val="20"/>
              </w:rPr>
              <w:t>Формиран</w:t>
            </w:r>
            <w:proofErr w:type="spellEnd"/>
            <w:r w:rsidRPr="00AA3A2E">
              <w:rPr>
                <w:rFonts w:ascii="Arial" w:hAnsi="Arial" w:cs="Arial"/>
                <w:sz w:val="20"/>
                <w:szCs w:val="20"/>
              </w:rPr>
              <w:t xml:space="preserve"> </w:t>
            </w:r>
            <w:proofErr w:type="spellStart"/>
            <w:r w:rsidRPr="00AA3A2E">
              <w:rPr>
                <w:rFonts w:ascii="Arial" w:hAnsi="Arial" w:cs="Arial"/>
                <w:sz w:val="20"/>
                <w:szCs w:val="20"/>
              </w:rPr>
              <w:t>тим</w:t>
            </w:r>
            <w:proofErr w:type="spellEnd"/>
            <w:r w:rsidRPr="00AA3A2E">
              <w:rPr>
                <w:rFonts w:ascii="Arial" w:hAnsi="Arial" w:cs="Arial"/>
                <w:sz w:val="20"/>
                <w:szCs w:val="20"/>
              </w:rPr>
              <w:t xml:space="preserve"> и </w:t>
            </w:r>
            <w:proofErr w:type="spellStart"/>
            <w:r w:rsidRPr="00AA3A2E">
              <w:rPr>
                <w:rFonts w:ascii="Arial" w:hAnsi="Arial" w:cs="Arial"/>
                <w:sz w:val="20"/>
                <w:szCs w:val="20"/>
              </w:rPr>
              <w:t>изготвен</w:t>
            </w:r>
            <w:proofErr w:type="spellEnd"/>
            <w:r w:rsidRPr="00AA3A2E">
              <w:rPr>
                <w:rFonts w:ascii="Arial" w:hAnsi="Arial" w:cs="Arial"/>
                <w:sz w:val="20"/>
                <w:szCs w:val="20"/>
              </w:rPr>
              <w:t xml:space="preserve"> </w:t>
            </w:r>
            <w:proofErr w:type="spellStart"/>
            <w:r w:rsidRPr="00AA3A2E">
              <w:rPr>
                <w:rFonts w:ascii="Arial" w:hAnsi="Arial" w:cs="Arial"/>
                <w:sz w:val="20"/>
                <w:szCs w:val="20"/>
              </w:rPr>
              <w:t>план</w:t>
            </w:r>
            <w:proofErr w:type="spellEnd"/>
            <w:r w:rsidRPr="00AA3A2E">
              <w:rPr>
                <w:rFonts w:ascii="Arial" w:hAnsi="Arial" w:cs="Arial"/>
                <w:sz w:val="20"/>
                <w:szCs w:val="20"/>
              </w:rPr>
              <w:t xml:space="preserve"> </w:t>
            </w:r>
            <w:proofErr w:type="spellStart"/>
            <w:r w:rsidRPr="00AA3A2E">
              <w:rPr>
                <w:rFonts w:ascii="Arial" w:hAnsi="Arial" w:cs="Arial"/>
                <w:sz w:val="20"/>
                <w:szCs w:val="20"/>
              </w:rPr>
              <w:t>за</w:t>
            </w:r>
            <w:proofErr w:type="spellEnd"/>
            <w:r w:rsidRPr="00AA3A2E">
              <w:rPr>
                <w:rFonts w:ascii="Arial" w:hAnsi="Arial" w:cs="Arial"/>
                <w:sz w:val="20"/>
                <w:szCs w:val="20"/>
              </w:rPr>
              <w:t xml:space="preserve"> </w:t>
            </w:r>
            <w:proofErr w:type="spellStart"/>
            <w:r w:rsidRPr="00AA3A2E">
              <w:rPr>
                <w:rFonts w:ascii="Arial" w:hAnsi="Arial" w:cs="Arial"/>
                <w:sz w:val="20"/>
                <w:szCs w:val="20"/>
              </w:rPr>
              <w:t>работа</w:t>
            </w:r>
            <w:proofErr w:type="spellEnd"/>
          </w:p>
          <w:p w14:paraId="26A637CA"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r w:rsidRPr="00AA3A2E">
              <w:rPr>
                <w:rFonts w:ascii="Arial" w:hAnsi="Arial" w:cs="Arial"/>
                <w:sz w:val="20"/>
                <w:szCs w:val="20"/>
              </w:rPr>
              <w:t xml:space="preserve"> </w:t>
            </w:r>
            <w:proofErr w:type="spellStart"/>
            <w:r w:rsidRPr="00AA3A2E">
              <w:rPr>
                <w:rFonts w:ascii="Arial" w:hAnsi="Arial" w:cs="Arial"/>
                <w:sz w:val="20"/>
                <w:szCs w:val="20"/>
              </w:rPr>
              <w:t>Извештај</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извршен</w:t>
            </w:r>
            <w:proofErr w:type="spellEnd"/>
            <w:r w:rsidRPr="00AA3A2E">
              <w:rPr>
                <w:rFonts w:ascii="Arial" w:hAnsi="Arial" w:cs="Arial"/>
                <w:sz w:val="20"/>
                <w:szCs w:val="20"/>
              </w:rPr>
              <w:t xml:space="preserve"> </w:t>
            </w:r>
            <w:proofErr w:type="spellStart"/>
            <w:r w:rsidRPr="00AA3A2E">
              <w:rPr>
                <w:rFonts w:ascii="Arial" w:hAnsi="Arial" w:cs="Arial"/>
                <w:sz w:val="20"/>
                <w:szCs w:val="20"/>
              </w:rPr>
              <w:t>увид</w:t>
            </w:r>
            <w:proofErr w:type="spellEnd"/>
            <w:r w:rsidRPr="00AA3A2E">
              <w:rPr>
                <w:rFonts w:ascii="Arial" w:hAnsi="Arial" w:cs="Arial"/>
                <w:sz w:val="20"/>
                <w:szCs w:val="20"/>
              </w:rPr>
              <w:t xml:space="preserve"> </w:t>
            </w:r>
          </w:p>
          <w:p w14:paraId="51B6F5F5"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proofErr w:type="spellStart"/>
            <w:r w:rsidRPr="00AA3A2E">
              <w:rPr>
                <w:rFonts w:ascii="Arial" w:hAnsi="Arial" w:cs="Arial"/>
                <w:sz w:val="20"/>
                <w:szCs w:val="20"/>
              </w:rPr>
              <w:t>Анализа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w:t>
            </w:r>
            <w:proofErr w:type="spellEnd"/>
            <w:r w:rsidRPr="00AA3A2E">
              <w:rPr>
                <w:rFonts w:ascii="Arial" w:hAnsi="Arial" w:cs="Arial"/>
                <w:sz w:val="20"/>
                <w:szCs w:val="20"/>
              </w:rPr>
              <w:t xml:space="preserve"> </w:t>
            </w:r>
            <w:proofErr w:type="spellStart"/>
            <w:r w:rsidRPr="00AA3A2E">
              <w:rPr>
                <w:rFonts w:ascii="Arial" w:hAnsi="Arial" w:cs="Arial"/>
                <w:sz w:val="20"/>
                <w:szCs w:val="20"/>
              </w:rPr>
              <w:t>Извештајот</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пописната</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p>
          <w:p w14:paraId="73068CF8"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proofErr w:type="spellStart"/>
            <w:r w:rsidRPr="00AA3A2E">
              <w:rPr>
                <w:rFonts w:ascii="Arial" w:hAnsi="Arial" w:cs="Arial"/>
                <w:sz w:val="20"/>
                <w:szCs w:val="20"/>
              </w:rPr>
              <w:t>Изготвена</w:t>
            </w:r>
            <w:proofErr w:type="spellEnd"/>
            <w:r w:rsidRPr="00AA3A2E">
              <w:rPr>
                <w:rFonts w:ascii="Arial" w:hAnsi="Arial" w:cs="Arial"/>
                <w:sz w:val="20"/>
                <w:szCs w:val="20"/>
              </w:rPr>
              <w:t xml:space="preserve"> </w:t>
            </w:r>
            <w:proofErr w:type="spellStart"/>
            <w:r w:rsidRPr="00AA3A2E">
              <w:rPr>
                <w:rFonts w:ascii="Arial" w:hAnsi="Arial" w:cs="Arial"/>
                <w:sz w:val="20"/>
                <w:szCs w:val="20"/>
              </w:rPr>
              <w:t>презентација</w:t>
            </w:r>
            <w:proofErr w:type="spellEnd"/>
            <w:r w:rsidRPr="00AA3A2E">
              <w:rPr>
                <w:rFonts w:ascii="Arial" w:hAnsi="Arial" w:cs="Arial"/>
                <w:sz w:val="20"/>
                <w:szCs w:val="20"/>
                <w:lang w:val="mk-MK"/>
              </w:rPr>
              <w:t xml:space="preserve"> -</w:t>
            </w:r>
            <w:proofErr w:type="spellStart"/>
            <w:r w:rsidRPr="00AA3A2E">
              <w:rPr>
                <w:rFonts w:ascii="Arial" w:hAnsi="Arial" w:cs="Arial"/>
                <w:sz w:val="20"/>
                <w:szCs w:val="20"/>
              </w:rPr>
              <w:t>преглед</w:t>
            </w:r>
            <w:proofErr w:type="spellEnd"/>
          </w:p>
          <w:p w14:paraId="5D5B058C"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proofErr w:type="spellStart"/>
            <w:r w:rsidRPr="00AA3A2E">
              <w:rPr>
                <w:rFonts w:ascii="Arial" w:hAnsi="Arial" w:cs="Arial"/>
                <w:sz w:val="20"/>
                <w:szCs w:val="20"/>
              </w:rPr>
              <w:t>Архивирана</w:t>
            </w:r>
            <w:proofErr w:type="spellEnd"/>
            <w:r w:rsidRPr="00AA3A2E">
              <w:rPr>
                <w:rFonts w:ascii="Arial" w:hAnsi="Arial" w:cs="Arial"/>
                <w:sz w:val="20"/>
                <w:szCs w:val="20"/>
              </w:rPr>
              <w:t xml:space="preserve"> </w:t>
            </w:r>
            <w:proofErr w:type="spellStart"/>
            <w:r w:rsidRPr="00AA3A2E">
              <w:rPr>
                <w:rFonts w:ascii="Arial" w:hAnsi="Arial" w:cs="Arial"/>
                <w:sz w:val="20"/>
                <w:szCs w:val="20"/>
              </w:rPr>
              <w:t>документација-Понуда</w:t>
            </w:r>
            <w:proofErr w:type="spellEnd"/>
            <w:r w:rsidRPr="00AA3A2E">
              <w:rPr>
                <w:rFonts w:ascii="Arial" w:hAnsi="Arial" w:cs="Arial"/>
                <w:sz w:val="20"/>
                <w:szCs w:val="20"/>
              </w:rPr>
              <w:t xml:space="preserve"> </w:t>
            </w:r>
            <w:proofErr w:type="spellStart"/>
            <w:r w:rsidRPr="00AA3A2E">
              <w:rPr>
                <w:rFonts w:ascii="Arial" w:hAnsi="Arial" w:cs="Arial"/>
                <w:sz w:val="20"/>
                <w:szCs w:val="20"/>
              </w:rPr>
              <w:t>од</w:t>
            </w:r>
            <w:proofErr w:type="spellEnd"/>
            <w:r w:rsidRPr="00AA3A2E">
              <w:rPr>
                <w:rFonts w:ascii="Arial" w:hAnsi="Arial" w:cs="Arial"/>
                <w:sz w:val="20"/>
                <w:szCs w:val="20"/>
              </w:rPr>
              <w:t xml:space="preserve"> </w:t>
            </w:r>
            <w:proofErr w:type="spellStart"/>
            <w:r w:rsidRPr="00AA3A2E">
              <w:rPr>
                <w:rFonts w:ascii="Arial" w:hAnsi="Arial" w:cs="Arial"/>
                <w:sz w:val="20"/>
                <w:szCs w:val="20"/>
              </w:rPr>
              <w:t>добавувач</w:t>
            </w:r>
            <w:proofErr w:type="spellEnd"/>
          </w:p>
          <w:p w14:paraId="07F0A4A7"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r w:rsidRPr="00AA3A2E">
              <w:rPr>
                <w:rFonts w:ascii="Arial" w:hAnsi="Arial" w:cs="Arial"/>
                <w:sz w:val="20"/>
                <w:szCs w:val="20"/>
              </w:rPr>
              <w:t xml:space="preserve"> </w:t>
            </w:r>
            <w:proofErr w:type="spellStart"/>
            <w:r w:rsidRPr="00AA3A2E">
              <w:rPr>
                <w:rFonts w:ascii="Arial" w:hAnsi="Arial" w:cs="Arial"/>
                <w:sz w:val="20"/>
                <w:szCs w:val="20"/>
              </w:rPr>
              <w:t>Записници</w:t>
            </w:r>
            <w:proofErr w:type="spellEnd"/>
            <w:r w:rsidRPr="00AA3A2E">
              <w:rPr>
                <w:rFonts w:ascii="Arial" w:hAnsi="Arial" w:cs="Arial"/>
                <w:sz w:val="20"/>
                <w:szCs w:val="20"/>
              </w:rPr>
              <w:t xml:space="preserve"> </w:t>
            </w:r>
            <w:proofErr w:type="spellStart"/>
            <w:r w:rsidRPr="00AA3A2E">
              <w:rPr>
                <w:rFonts w:ascii="Arial" w:hAnsi="Arial" w:cs="Arial"/>
                <w:sz w:val="20"/>
                <w:szCs w:val="20"/>
              </w:rPr>
              <w:t>за</w:t>
            </w:r>
            <w:proofErr w:type="spellEnd"/>
            <w:r w:rsidRPr="00AA3A2E">
              <w:rPr>
                <w:rFonts w:ascii="Arial" w:hAnsi="Arial" w:cs="Arial"/>
                <w:sz w:val="20"/>
                <w:szCs w:val="20"/>
              </w:rPr>
              <w:t xml:space="preserve"> </w:t>
            </w:r>
            <w:proofErr w:type="spellStart"/>
            <w:r w:rsidRPr="00AA3A2E">
              <w:rPr>
                <w:rFonts w:ascii="Arial" w:hAnsi="Arial" w:cs="Arial"/>
                <w:sz w:val="20"/>
                <w:szCs w:val="20"/>
              </w:rPr>
              <w:t>постапката</w:t>
            </w:r>
            <w:proofErr w:type="spellEnd"/>
          </w:p>
          <w:p w14:paraId="35E95783" w14:textId="77777777" w:rsidR="0039422D" w:rsidRPr="00AA3A2E" w:rsidRDefault="0039422D" w:rsidP="00F50F72">
            <w:pPr>
              <w:spacing w:after="0" w:line="240" w:lineRule="auto"/>
              <w:rPr>
                <w:rFonts w:ascii="Arial" w:hAnsi="Arial" w:cs="Arial"/>
                <w:sz w:val="20"/>
                <w:szCs w:val="20"/>
              </w:rPr>
            </w:pPr>
            <w:r w:rsidRPr="00AA3A2E">
              <w:rPr>
                <w:rFonts w:ascii="Arial" w:hAnsi="Arial" w:cs="Arial"/>
                <w:sz w:val="20"/>
                <w:szCs w:val="20"/>
                <w:lang w:val="mk-MK"/>
              </w:rPr>
              <w:t>-</w:t>
            </w:r>
            <w:proofErr w:type="spellStart"/>
            <w:r w:rsidRPr="00AA3A2E">
              <w:rPr>
                <w:rFonts w:ascii="Arial" w:hAnsi="Arial" w:cs="Arial"/>
                <w:sz w:val="20"/>
                <w:szCs w:val="20"/>
              </w:rPr>
              <w:t>Документација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за</w:t>
            </w:r>
            <w:proofErr w:type="spellEnd"/>
            <w:r w:rsidRPr="00AA3A2E">
              <w:rPr>
                <w:rFonts w:ascii="Arial" w:hAnsi="Arial" w:cs="Arial"/>
                <w:sz w:val="20"/>
                <w:szCs w:val="20"/>
              </w:rPr>
              <w:t xml:space="preserve"> </w:t>
            </w:r>
            <w:proofErr w:type="spellStart"/>
            <w:r w:rsidRPr="00AA3A2E">
              <w:rPr>
                <w:rFonts w:ascii="Arial" w:hAnsi="Arial" w:cs="Arial"/>
                <w:sz w:val="20"/>
                <w:szCs w:val="20"/>
              </w:rPr>
              <w:t>набавка</w:t>
            </w:r>
            <w:proofErr w:type="spellEnd"/>
          </w:p>
          <w:p w14:paraId="53CF02F2" w14:textId="77777777" w:rsidR="0039422D" w:rsidRPr="00AA3A2E" w:rsidRDefault="0039422D" w:rsidP="00F50F72">
            <w:pPr>
              <w:spacing w:after="0" w:line="240" w:lineRule="auto"/>
              <w:rPr>
                <w:rFonts w:ascii="Arial" w:hAnsi="Arial" w:cs="Arial"/>
                <w:b/>
                <w:bCs/>
                <w:color w:val="000000"/>
                <w:sz w:val="20"/>
                <w:szCs w:val="20"/>
                <w:lang w:val="mk-MK"/>
              </w:rPr>
            </w:pPr>
            <w:r w:rsidRPr="00AA3A2E">
              <w:rPr>
                <w:rFonts w:ascii="Arial" w:hAnsi="Arial" w:cs="Arial"/>
                <w:sz w:val="20"/>
                <w:szCs w:val="20"/>
                <w:lang w:val="mk-MK"/>
              </w:rPr>
              <w:t>-</w:t>
            </w:r>
            <w:r w:rsidRPr="00AA3A2E">
              <w:rPr>
                <w:rFonts w:ascii="Arial" w:hAnsi="Arial" w:cs="Arial"/>
                <w:sz w:val="20"/>
                <w:szCs w:val="20"/>
              </w:rPr>
              <w:t xml:space="preserve"> </w:t>
            </w:r>
            <w:proofErr w:type="spellStart"/>
            <w:r w:rsidRPr="00AA3A2E">
              <w:rPr>
                <w:rFonts w:ascii="Arial" w:hAnsi="Arial" w:cs="Arial"/>
                <w:sz w:val="20"/>
                <w:szCs w:val="20"/>
              </w:rPr>
              <w:t>Опремени</w:t>
            </w:r>
            <w:proofErr w:type="spellEnd"/>
            <w:r w:rsidRPr="00AA3A2E">
              <w:rPr>
                <w:rFonts w:ascii="Arial" w:hAnsi="Arial" w:cs="Arial"/>
                <w:sz w:val="20"/>
                <w:szCs w:val="20"/>
              </w:rPr>
              <w:t xml:space="preserve"> </w:t>
            </w:r>
            <w:r w:rsidRPr="00AA3A2E">
              <w:rPr>
                <w:rFonts w:ascii="Arial" w:hAnsi="Arial" w:cs="Arial"/>
                <w:sz w:val="20"/>
                <w:szCs w:val="20"/>
                <w:lang w:val="mk-MK"/>
              </w:rPr>
              <w:t>училници</w:t>
            </w:r>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tcPr>
          <w:p w14:paraId="47B0ED42"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Носители на активностите</w:t>
            </w:r>
          </w:p>
          <w:p w14:paraId="698AD3AB"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0DE72708" w14:textId="77777777" w:rsidR="0039422D" w:rsidRPr="00AA3A2E" w:rsidRDefault="0039422D" w:rsidP="00F50F72">
            <w:pPr>
              <w:spacing w:after="0" w:line="240" w:lineRule="auto"/>
              <w:jc w:val="center"/>
              <w:rPr>
                <w:rFonts w:ascii="Arial" w:hAnsi="Arial" w:cs="Arial"/>
                <w:b/>
                <w:bCs/>
                <w:color w:val="000000"/>
                <w:sz w:val="20"/>
                <w:szCs w:val="20"/>
                <w:lang w:val="mk-MK"/>
              </w:rPr>
            </w:pPr>
            <w:proofErr w:type="spellStart"/>
            <w:r w:rsidRPr="00AA3A2E">
              <w:rPr>
                <w:rFonts w:ascii="Arial" w:hAnsi="Arial" w:cs="Arial"/>
                <w:sz w:val="20"/>
                <w:szCs w:val="20"/>
              </w:rPr>
              <w:t>Директор</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стручна</w:t>
            </w:r>
            <w:proofErr w:type="spellEnd"/>
            <w:r w:rsidRPr="00AA3A2E">
              <w:rPr>
                <w:rFonts w:ascii="Arial" w:hAnsi="Arial" w:cs="Arial"/>
                <w:sz w:val="20"/>
                <w:szCs w:val="20"/>
              </w:rPr>
              <w:t xml:space="preserve"> </w:t>
            </w:r>
            <w:proofErr w:type="spellStart"/>
            <w:r w:rsidRPr="00AA3A2E">
              <w:rPr>
                <w:rFonts w:ascii="Arial" w:hAnsi="Arial" w:cs="Arial"/>
                <w:sz w:val="20"/>
                <w:szCs w:val="20"/>
              </w:rPr>
              <w:t>служба</w:t>
            </w:r>
            <w:proofErr w:type="spellEnd"/>
            <w:r w:rsidRPr="00AA3A2E">
              <w:rPr>
                <w:rFonts w:ascii="Arial" w:hAnsi="Arial" w:cs="Arial"/>
                <w:sz w:val="20"/>
                <w:szCs w:val="20"/>
              </w:rPr>
              <w:t xml:space="preserve">, </w:t>
            </w:r>
            <w:proofErr w:type="spellStart"/>
            <w:r w:rsidRPr="00AA3A2E">
              <w:rPr>
                <w:rFonts w:ascii="Arial" w:hAnsi="Arial" w:cs="Arial"/>
                <w:sz w:val="20"/>
                <w:szCs w:val="20"/>
              </w:rPr>
              <w:t>стручно</w:t>
            </w:r>
            <w:proofErr w:type="spellEnd"/>
            <w:r w:rsidRPr="00AA3A2E">
              <w:rPr>
                <w:rFonts w:ascii="Arial" w:hAnsi="Arial" w:cs="Arial"/>
                <w:sz w:val="20"/>
                <w:szCs w:val="20"/>
              </w:rPr>
              <w:t xml:space="preserve"> </w:t>
            </w:r>
            <w:proofErr w:type="spellStart"/>
            <w:r w:rsidRPr="00AA3A2E">
              <w:rPr>
                <w:rFonts w:ascii="Arial" w:hAnsi="Arial" w:cs="Arial"/>
                <w:sz w:val="20"/>
                <w:szCs w:val="20"/>
              </w:rPr>
              <w:t>лице</w:t>
            </w:r>
            <w:proofErr w:type="spellEnd"/>
            <w:r w:rsidRPr="00AA3A2E">
              <w:rPr>
                <w:rFonts w:ascii="Arial" w:hAnsi="Arial" w:cs="Arial"/>
                <w:sz w:val="20"/>
                <w:szCs w:val="20"/>
              </w:rPr>
              <w:t xml:space="preserve"> (</w:t>
            </w:r>
            <w:proofErr w:type="spellStart"/>
            <w:r w:rsidRPr="00AA3A2E">
              <w:rPr>
                <w:rFonts w:ascii="Arial" w:hAnsi="Arial" w:cs="Arial"/>
                <w:sz w:val="20"/>
                <w:szCs w:val="20"/>
              </w:rPr>
              <w:t>родител</w:t>
            </w:r>
            <w:proofErr w:type="spellEnd"/>
            <w:r w:rsidRPr="00AA3A2E">
              <w:rPr>
                <w:rFonts w:ascii="Arial" w:hAnsi="Arial" w:cs="Arial"/>
                <w:sz w:val="20"/>
                <w:szCs w:val="20"/>
              </w:rPr>
              <w:t xml:space="preserve">) </w:t>
            </w:r>
            <w:proofErr w:type="spellStart"/>
            <w:r w:rsidRPr="00AA3A2E">
              <w:rPr>
                <w:rFonts w:ascii="Arial" w:hAnsi="Arial" w:cs="Arial"/>
                <w:sz w:val="20"/>
                <w:szCs w:val="20"/>
              </w:rPr>
              <w:t>Секретар</w:t>
            </w:r>
            <w:proofErr w:type="spellEnd"/>
            <w:r w:rsidRPr="00AA3A2E">
              <w:rPr>
                <w:rFonts w:ascii="Arial" w:hAnsi="Arial" w:cs="Arial"/>
                <w:sz w:val="20"/>
                <w:szCs w:val="20"/>
              </w:rPr>
              <w:t xml:space="preserve">, </w:t>
            </w:r>
            <w:proofErr w:type="spellStart"/>
            <w:r w:rsidRPr="00AA3A2E">
              <w:rPr>
                <w:rFonts w:ascii="Arial" w:hAnsi="Arial" w:cs="Arial"/>
                <w:sz w:val="20"/>
                <w:szCs w:val="20"/>
              </w:rPr>
              <w:t>сметководител</w:t>
            </w:r>
            <w:proofErr w:type="spellEnd"/>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tcPr>
          <w:p w14:paraId="77D12490"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Временска рамка за имплементација</w:t>
            </w:r>
          </w:p>
          <w:p w14:paraId="2D748D2B"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6B5870FA" w14:textId="77777777" w:rsidR="0039422D" w:rsidRPr="00AA3A2E" w:rsidRDefault="0039422D" w:rsidP="00F50F72">
            <w:pPr>
              <w:spacing w:after="0" w:line="240" w:lineRule="auto"/>
              <w:jc w:val="center"/>
              <w:rPr>
                <w:rFonts w:ascii="Arial" w:hAnsi="Arial" w:cs="Arial"/>
                <w:color w:val="000000"/>
                <w:sz w:val="20"/>
                <w:szCs w:val="20"/>
                <w:lang w:val="mk-MK"/>
              </w:rPr>
            </w:pPr>
            <w:r w:rsidRPr="00AA3A2E">
              <w:rPr>
                <w:rFonts w:ascii="Arial" w:hAnsi="Arial" w:cs="Arial"/>
                <w:sz w:val="20"/>
                <w:szCs w:val="20"/>
              </w:rPr>
              <w:t>202</w:t>
            </w:r>
            <w:r w:rsidRPr="00AA3A2E">
              <w:rPr>
                <w:rFonts w:ascii="Arial" w:hAnsi="Arial" w:cs="Arial"/>
                <w:sz w:val="20"/>
                <w:szCs w:val="20"/>
                <w:lang w:val="mk-MK"/>
              </w:rPr>
              <w:t>3</w:t>
            </w:r>
            <w:r w:rsidRPr="00AA3A2E">
              <w:rPr>
                <w:rFonts w:ascii="Arial" w:hAnsi="Arial" w:cs="Arial"/>
                <w:sz w:val="20"/>
                <w:szCs w:val="20"/>
              </w:rPr>
              <w:t xml:space="preserve"> – 202</w:t>
            </w:r>
            <w:r w:rsidRPr="00AA3A2E">
              <w:rPr>
                <w:rFonts w:ascii="Arial" w:hAnsi="Arial" w:cs="Arial"/>
                <w:sz w:val="20"/>
                <w:szCs w:val="20"/>
                <w:lang w:val="mk-MK"/>
              </w:rPr>
              <w:t>7</w:t>
            </w:r>
            <w:r w:rsidRPr="00AA3A2E">
              <w:rPr>
                <w:rFonts w:ascii="Arial" w:hAnsi="Arial" w:cs="Arial"/>
                <w:sz w:val="20"/>
                <w:szCs w:val="20"/>
              </w:rPr>
              <w:t xml:space="preserve"> </w:t>
            </w:r>
            <w:proofErr w:type="spellStart"/>
            <w:r w:rsidRPr="00AA3A2E">
              <w:rPr>
                <w:rFonts w:ascii="Arial" w:hAnsi="Arial" w:cs="Arial"/>
                <w:sz w:val="20"/>
                <w:szCs w:val="20"/>
              </w:rPr>
              <w:t>година</w:t>
            </w:r>
            <w:proofErr w:type="spellEnd"/>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3AF3162A"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Потребни ресурси</w:t>
            </w:r>
          </w:p>
          <w:p w14:paraId="1AA6201A"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722A4CED"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5BD604E0"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3C85EB0E"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sz w:val="20"/>
                <w:szCs w:val="20"/>
                <w:lang w:val="mk-MK"/>
              </w:rPr>
              <w:t>к</w:t>
            </w:r>
            <w:proofErr w:type="spellStart"/>
            <w:r w:rsidRPr="00AA3A2E">
              <w:rPr>
                <w:rFonts w:ascii="Arial" w:hAnsi="Arial" w:cs="Arial"/>
                <w:sz w:val="20"/>
                <w:szCs w:val="20"/>
              </w:rPr>
              <w:t>омпјутер</w:t>
            </w:r>
            <w:proofErr w:type="spellEnd"/>
            <w:r w:rsidRPr="00AA3A2E">
              <w:rPr>
                <w:rFonts w:ascii="Arial" w:hAnsi="Arial" w:cs="Arial"/>
                <w:sz w:val="20"/>
                <w:szCs w:val="20"/>
              </w:rPr>
              <w:t xml:space="preserve">, </w:t>
            </w:r>
            <w:proofErr w:type="spellStart"/>
            <w:r w:rsidRPr="00AA3A2E">
              <w:rPr>
                <w:rFonts w:ascii="Arial" w:hAnsi="Arial" w:cs="Arial"/>
                <w:sz w:val="20"/>
                <w:szCs w:val="20"/>
              </w:rPr>
              <w:t>хартија</w:t>
            </w:r>
            <w:proofErr w:type="spellEnd"/>
            <w:r w:rsidRPr="00AA3A2E">
              <w:rPr>
                <w:rFonts w:ascii="Arial" w:hAnsi="Arial" w:cs="Arial"/>
                <w:sz w:val="20"/>
                <w:szCs w:val="20"/>
              </w:rPr>
              <w:t xml:space="preserve">, </w:t>
            </w:r>
            <w:proofErr w:type="spellStart"/>
            <w:r w:rsidRPr="00AA3A2E">
              <w:rPr>
                <w:rFonts w:ascii="Arial" w:hAnsi="Arial" w:cs="Arial"/>
                <w:sz w:val="20"/>
                <w:szCs w:val="20"/>
              </w:rPr>
              <w:t>пенкало</w:t>
            </w:r>
            <w:proofErr w:type="spellEnd"/>
            <w:r w:rsidRPr="00AA3A2E">
              <w:rPr>
                <w:rFonts w:ascii="Arial" w:hAnsi="Arial" w:cs="Arial"/>
                <w:sz w:val="20"/>
                <w:szCs w:val="20"/>
              </w:rPr>
              <w:t xml:space="preserve">, </w:t>
            </w:r>
            <w:proofErr w:type="spellStart"/>
            <w:r w:rsidRPr="00AA3A2E">
              <w:rPr>
                <w:rFonts w:ascii="Arial" w:hAnsi="Arial" w:cs="Arial"/>
                <w:sz w:val="20"/>
                <w:szCs w:val="20"/>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Pr>
          <w:p w14:paraId="78973E37" w14:textId="77777777" w:rsidR="0039422D" w:rsidRPr="00AA3A2E" w:rsidRDefault="0039422D" w:rsidP="00F50F72">
            <w:pPr>
              <w:spacing w:after="0" w:line="240" w:lineRule="auto"/>
              <w:jc w:val="center"/>
              <w:rPr>
                <w:rFonts w:ascii="Arial" w:hAnsi="Arial" w:cs="Arial"/>
                <w:b/>
                <w:bCs/>
                <w:color w:val="000000"/>
                <w:sz w:val="20"/>
                <w:szCs w:val="20"/>
                <w:lang w:val="mk-MK"/>
              </w:rPr>
            </w:pPr>
            <w:r w:rsidRPr="00AA3A2E">
              <w:rPr>
                <w:rFonts w:ascii="Arial" w:hAnsi="Arial" w:cs="Arial"/>
                <w:b/>
                <w:bCs/>
                <w:color w:val="000000"/>
                <w:sz w:val="20"/>
                <w:szCs w:val="20"/>
                <w:lang w:val="mk-MK"/>
              </w:rPr>
              <w:t>Тим за следење на реализацијата на активностите</w:t>
            </w:r>
          </w:p>
          <w:p w14:paraId="5D3AC4C8"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329C0FCA" w14:textId="77777777" w:rsidR="0039422D" w:rsidRPr="00AA3A2E" w:rsidRDefault="0039422D" w:rsidP="00F50F72">
            <w:pPr>
              <w:spacing w:after="0" w:line="240" w:lineRule="auto"/>
              <w:jc w:val="center"/>
              <w:rPr>
                <w:rFonts w:ascii="Arial" w:hAnsi="Arial" w:cs="Arial"/>
                <w:b/>
                <w:bCs/>
                <w:color w:val="000000"/>
                <w:sz w:val="20"/>
                <w:szCs w:val="20"/>
                <w:lang w:val="mk-MK"/>
              </w:rPr>
            </w:pPr>
          </w:p>
          <w:p w14:paraId="281677C6" w14:textId="77777777" w:rsidR="0039422D" w:rsidRPr="00AA3A2E" w:rsidRDefault="0039422D" w:rsidP="00F50F72">
            <w:pPr>
              <w:spacing w:after="0" w:line="240" w:lineRule="auto"/>
              <w:jc w:val="center"/>
              <w:rPr>
                <w:rFonts w:ascii="Arial" w:hAnsi="Arial" w:cs="Arial"/>
                <w:b/>
                <w:bCs/>
                <w:color w:val="000000"/>
                <w:sz w:val="20"/>
                <w:szCs w:val="20"/>
                <w:lang w:val="mk-MK"/>
              </w:rPr>
            </w:pPr>
            <w:proofErr w:type="spellStart"/>
            <w:r w:rsidRPr="00AA3A2E">
              <w:rPr>
                <w:rFonts w:ascii="Arial" w:hAnsi="Arial" w:cs="Arial"/>
                <w:sz w:val="20"/>
                <w:szCs w:val="20"/>
              </w:rPr>
              <w:t>Избрана</w:t>
            </w:r>
            <w:proofErr w:type="spellEnd"/>
            <w:r w:rsidRPr="00AA3A2E">
              <w:rPr>
                <w:rFonts w:ascii="Arial" w:hAnsi="Arial" w:cs="Arial"/>
                <w:sz w:val="20"/>
                <w:szCs w:val="20"/>
              </w:rPr>
              <w:t xml:space="preserve"> </w:t>
            </w:r>
            <w:proofErr w:type="spellStart"/>
            <w:r w:rsidRPr="00AA3A2E">
              <w:rPr>
                <w:rFonts w:ascii="Arial" w:hAnsi="Arial" w:cs="Arial"/>
                <w:sz w:val="20"/>
                <w:szCs w:val="20"/>
              </w:rPr>
              <w:t>комисија</w:t>
            </w:r>
            <w:proofErr w:type="spellEnd"/>
          </w:p>
        </w:tc>
      </w:tr>
      <w:tr w:rsidR="0039422D" w:rsidRPr="00D249FD" w14:paraId="659B0723" w14:textId="77777777" w:rsidTr="00F50F72">
        <w:trPr>
          <w:trHeight w:val="741"/>
        </w:trPr>
        <w:tc>
          <w:tcPr>
            <w:tcW w:w="1002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FF06D3A" w14:textId="77777777" w:rsidR="0039422D" w:rsidRPr="00D249FD" w:rsidRDefault="0039422D" w:rsidP="00F50F72">
            <w:pPr>
              <w:spacing w:after="0" w:line="240" w:lineRule="auto"/>
              <w:rPr>
                <w:rFonts w:ascii="Arial" w:hAnsi="Arial" w:cs="Arial"/>
                <w:b/>
                <w:bCs/>
                <w:color w:val="000000"/>
                <w:lang w:val="mk-MK"/>
              </w:rPr>
            </w:pPr>
            <w:r w:rsidRPr="00D249FD">
              <w:rPr>
                <w:rFonts w:ascii="Arial" w:hAnsi="Arial" w:cs="Arial"/>
                <w:b/>
                <w:lang w:val="mk-MK"/>
              </w:rPr>
              <w:t>Конкретна цел 3.3  Збогатување на библиотечниот литературен фонд</w:t>
            </w:r>
          </w:p>
        </w:tc>
      </w:tr>
      <w:tr w:rsidR="0039422D" w:rsidRPr="00D249FD" w14:paraId="57493910"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tcPr>
          <w:p w14:paraId="076DB07C"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Активности</w:t>
            </w:r>
          </w:p>
          <w:p w14:paraId="161829EA" w14:textId="77777777" w:rsidR="0039422D" w:rsidRPr="00D249FD" w:rsidRDefault="0039422D" w:rsidP="00F50F72">
            <w:pPr>
              <w:spacing w:after="0" w:line="240" w:lineRule="auto"/>
              <w:jc w:val="center"/>
              <w:rPr>
                <w:rFonts w:ascii="Arial" w:hAnsi="Arial" w:cs="Arial"/>
                <w:b/>
                <w:bCs/>
                <w:color w:val="000000"/>
                <w:lang w:val="mk-MK"/>
              </w:rPr>
            </w:pPr>
          </w:p>
          <w:p w14:paraId="380CB792"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Да</w:t>
            </w:r>
            <w:proofErr w:type="spellEnd"/>
            <w:r w:rsidRPr="00D249FD">
              <w:rPr>
                <w:rFonts w:ascii="Arial" w:hAnsi="Arial" w:cs="Arial"/>
              </w:rPr>
              <w:t xml:space="preserve"> </w:t>
            </w:r>
            <w:proofErr w:type="spellStart"/>
            <w:r w:rsidRPr="00D249FD">
              <w:rPr>
                <w:rFonts w:ascii="Arial" w:hAnsi="Arial" w:cs="Arial"/>
              </w:rPr>
              <w:t>се</w:t>
            </w:r>
            <w:proofErr w:type="spellEnd"/>
            <w:r w:rsidRPr="00D249FD">
              <w:rPr>
                <w:rFonts w:ascii="Arial" w:hAnsi="Arial" w:cs="Arial"/>
              </w:rPr>
              <w:t xml:space="preserve"> </w:t>
            </w:r>
            <w:proofErr w:type="spellStart"/>
            <w:r w:rsidRPr="00D249FD">
              <w:rPr>
                <w:rFonts w:ascii="Arial" w:hAnsi="Arial" w:cs="Arial"/>
              </w:rPr>
              <w:t>формира</w:t>
            </w:r>
            <w:proofErr w:type="spellEnd"/>
            <w:r w:rsidRPr="00D249FD">
              <w:rPr>
                <w:rFonts w:ascii="Arial" w:hAnsi="Arial" w:cs="Arial"/>
              </w:rPr>
              <w:t xml:space="preserve"> </w:t>
            </w:r>
            <w:proofErr w:type="spellStart"/>
            <w:r w:rsidRPr="00D249FD">
              <w:rPr>
                <w:rFonts w:ascii="Arial" w:hAnsi="Arial" w:cs="Arial"/>
              </w:rPr>
              <w:t>тим</w:t>
            </w:r>
            <w:proofErr w:type="spellEnd"/>
          </w:p>
          <w:p w14:paraId="5AEB3367" w14:textId="77777777" w:rsidR="0039422D" w:rsidRPr="00D249FD" w:rsidRDefault="0039422D" w:rsidP="00F50F72">
            <w:pPr>
              <w:spacing w:after="0" w:line="240" w:lineRule="auto"/>
              <w:rPr>
                <w:rFonts w:ascii="Arial" w:hAnsi="Arial" w:cs="Arial"/>
                <w:lang w:val="mk-MK"/>
              </w:rPr>
            </w:pPr>
            <w:r w:rsidRPr="00D249FD">
              <w:rPr>
                <w:rFonts w:ascii="Arial" w:hAnsi="Arial" w:cs="Arial"/>
              </w:rPr>
              <w:t>-</w:t>
            </w:r>
            <w:proofErr w:type="spellStart"/>
            <w:r w:rsidRPr="00D249FD">
              <w:rPr>
                <w:rFonts w:ascii="Arial" w:hAnsi="Arial" w:cs="Arial"/>
              </w:rPr>
              <w:t>Увид</w:t>
            </w:r>
            <w:proofErr w:type="spellEnd"/>
            <w:r w:rsidRPr="00D249FD">
              <w:rPr>
                <w:rFonts w:ascii="Arial" w:hAnsi="Arial" w:cs="Arial"/>
              </w:rPr>
              <w:t xml:space="preserve"> </w:t>
            </w:r>
            <w:proofErr w:type="spellStart"/>
            <w:r w:rsidRPr="00D249FD">
              <w:rPr>
                <w:rFonts w:ascii="Arial" w:hAnsi="Arial" w:cs="Arial"/>
              </w:rPr>
              <w:t>во</w:t>
            </w:r>
            <w:proofErr w:type="spellEnd"/>
            <w:r w:rsidRPr="00D249FD">
              <w:rPr>
                <w:rFonts w:ascii="Arial" w:hAnsi="Arial" w:cs="Arial"/>
              </w:rPr>
              <w:t xml:space="preserve"> </w:t>
            </w:r>
            <w:proofErr w:type="spellStart"/>
            <w:r w:rsidRPr="00D249FD">
              <w:rPr>
                <w:rFonts w:ascii="Arial" w:hAnsi="Arial" w:cs="Arial"/>
              </w:rPr>
              <w:t>моменталната</w:t>
            </w:r>
            <w:proofErr w:type="spellEnd"/>
            <w:r w:rsidRPr="00D249FD">
              <w:rPr>
                <w:rFonts w:ascii="Arial" w:hAnsi="Arial" w:cs="Arial"/>
              </w:rPr>
              <w:t xml:space="preserve"> </w:t>
            </w:r>
            <w:proofErr w:type="spellStart"/>
            <w:r w:rsidRPr="00D249FD">
              <w:rPr>
                <w:rFonts w:ascii="Arial" w:hAnsi="Arial" w:cs="Arial"/>
              </w:rPr>
              <w:t>состојба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r w:rsidRPr="00D249FD">
              <w:rPr>
                <w:rFonts w:ascii="Arial" w:hAnsi="Arial" w:cs="Arial"/>
                <w:lang w:val="mk-MK"/>
              </w:rPr>
              <w:t xml:space="preserve">библиотечниот </w:t>
            </w:r>
            <w:r w:rsidRPr="00D249FD">
              <w:rPr>
                <w:rFonts w:ascii="Arial" w:hAnsi="Arial" w:cs="Arial"/>
                <w:lang w:val="mk-MK"/>
              </w:rPr>
              <w:lastRenderedPageBreak/>
              <w:t>литературен фонд</w:t>
            </w:r>
          </w:p>
          <w:p w14:paraId="0C1FEEAE"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Изготвување</w:t>
            </w:r>
            <w:proofErr w:type="spellEnd"/>
            <w:r w:rsidRPr="00D249FD">
              <w:rPr>
                <w:rFonts w:ascii="Arial" w:hAnsi="Arial" w:cs="Arial"/>
              </w:rPr>
              <w:t xml:space="preserve"> </w:t>
            </w:r>
            <w:proofErr w:type="spellStart"/>
            <w:r w:rsidRPr="00D249FD">
              <w:rPr>
                <w:rFonts w:ascii="Arial" w:hAnsi="Arial" w:cs="Arial"/>
              </w:rPr>
              <w:t>преглед</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постоечки</w:t>
            </w:r>
            <w:proofErr w:type="spellEnd"/>
            <w:r w:rsidRPr="00D249FD">
              <w:rPr>
                <w:rFonts w:ascii="Arial" w:hAnsi="Arial" w:cs="Arial"/>
              </w:rPr>
              <w:t xml:space="preserve"> </w:t>
            </w:r>
            <w:proofErr w:type="spellStart"/>
            <w:r w:rsidRPr="00D249FD">
              <w:rPr>
                <w:rFonts w:ascii="Arial" w:hAnsi="Arial" w:cs="Arial"/>
              </w:rPr>
              <w:t>буџетски</w:t>
            </w:r>
            <w:proofErr w:type="spellEnd"/>
            <w:r w:rsidRPr="00D249FD">
              <w:rPr>
                <w:rFonts w:ascii="Arial" w:hAnsi="Arial" w:cs="Arial"/>
              </w:rPr>
              <w:t xml:space="preserve"> </w:t>
            </w:r>
            <w:proofErr w:type="spellStart"/>
            <w:r w:rsidRPr="00D249FD">
              <w:rPr>
                <w:rFonts w:ascii="Arial" w:hAnsi="Arial" w:cs="Arial"/>
              </w:rPr>
              <w:t>средства</w:t>
            </w:r>
            <w:proofErr w:type="spellEnd"/>
          </w:p>
          <w:p w14:paraId="40145124"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Доставување</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понуди</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добавувачи</w:t>
            </w:r>
            <w:proofErr w:type="spellEnd"/>
          </w:p>
          <w:p w14:paraId="6679BA4D"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Избор</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најповолни</w:t>
            </w:r>
            <w:proofErr w:type="spellEnd"/>
            <w:r w:rsidRPr="00D249FD">
              <w:rPr>
                <w:rFonts w:ascii="Arial" w:hAnsi="Arial" w:cs="Arial"/>
              </w:rPr>
              <w:t xml:space="preserve"> </w:t>
            </w:r>
            <w:proofErr w:type="spellStart"/>
            <w:r w:rsidRPr="00D249FD">
              <w:rPr>
                <w:rFonts w:ascii="Arial" w:hAnsi="Arial" w:cs="Arial"/>
              </w:rPr>
              <w:t>понуди</w:t>
            </w:r>
            <w:proofErr w:type="spellEnd"/>
          </w:p>
          <w:p w14:paraId="66ED0F36" w14:textId="77777777" w:rsidR="0039422D" w:rsidRPr="00D249FD" w:rsidRDefault="0039422D" w:rsidP="00F50F72">
            <w:pPr>
              <w:spacing w:after="0" w:line="240" w:lineRule="auto"/>
              <w:rPr>
                <w:rFonts w:ascii="Arial" w:hAnsi="Arial" w:cs="Arial"/>
                <w:lang w:val="mk-MK"/>
              </w:rPr>
            </w:pPr>
            <w:r w:rsidRPr="00D249FD">
              <w:rPr>
                <w:rFonts w:ascii="Arial" w:hAnsi="Arial" w:cs="Arial"/>
              </w:rPr>
              <w:t>-</w:t>
            </w:r>
            <w:proofErr w:type="spellStart"/>
            <w:r w:rsidRPr="00D249FD">
              <w:rPr>
                <w:rFonts w:ascii="Arial" w:hAnsi="Arial" w:cs="Arial"/>
              </w:rPr>
              <w:t>Набавка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r w:rsidRPr="00D249FD">
              <w:rPr>
                <w:rFonts w:ascii="Arial" w:hAnsi="Arial" w:cs="Arial"/>
                <w:lang w:val="mk-MK"/>
              </w:rPr>
              <w:t>книги за библиотеката</w:t>
            </w:r>
          </w:p>
          <w:p w14:paraId="2F6D7265" w14:textId="77777777" w:rsidR="0039422D" w:rsidRPr="00D249FD" w:rsidRDefault="0039422D" w:rsidP="00F50F72">
            <w:pPr>
              <w:spacing w:after="0" w:line="240" w:lineRule="auto"/>
              <w:rPr>
                <w:rFonts w:ascii="Arial" w:hAnsi="Arial" w:cs="Arial"/>
                <w:sz w:val="24"/>
                <w:szCs w:val="24"/>
                <w:lang w:val="mk-MK"/>
              </w:rPr>
            </w:pPr>
            <w:r w:rsidRPr="00D249FD">
              <w:rPr>
                <w:rFonts w:ascii="Arial" w:hAnsi="Arial" w:cs="Arial"/>
              </w:rPr>
              <w:t>-</w:t>
            </w:r>
            <w:proofErr w:type="spellStart"/>
            <w:r w:rsidRPr="00D249FD">
              <w:rPr>
                <w:rFonts w:ascii="Arial" w:hAnsi="Arial" w:cs="Arial"/>
              </w:rPr>
              <w:t>Реализација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поставените</w:t>
            </w:r>
            <w:proofErr w:type="spellEnd"/>
            <w:r w:rsidRPr="00D249FD">
              <w:rPr>
                <w:rFonts w:ascii="Arial" w:hAnsi="Arial" w:cs="Arial"/>
              </w:rPr>
              <w:t xml:space="preserve"> </w:t>
            </w:r>
            <w:proofErr w:type="spellStart"/>
            <w:r w:rsidRPr="00D249FD">
              <w:rPr>
                <w:rFonts w:ascii="Arial" w:hAnsi="Arial" w:cs="Arial"/>
              </w:rPr>
              <w:t>барања</w:t>
            </w:r>
            <w:proofErr w:type="spellEnd"/>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4CA5620"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Индикатори за успех</w:t>
            </w:r>
          </w:p>
          <w:p w14:paraId="3156BD67" w14:textId="77777777" w:rsidR="0039422D" w:rsidRPr="00D249FD" w:rsidRDefault="0039422D" w:rsidP="00F50F72">
            <w:pPr>
              <w:spacing w:after="0" w:line="240" w:lineRule="auto"/>
              <w:rPr>
                <w:rFonts w:ascii="Arial" w:hAnsi="Arial" w:cs="Arial"/>
                <w:b/>
                <w:bCs/>
                <w:color w:val="000000"/>
                <w:lang w:val="mk-MK"/>
              </w:rPr>
            </w:pPr>
          </w:p>
          <w:p w14:paraId="67ACDF99" w14:textId="77777777" w:rsidR="0039422D" w:rsidRPr="00D249FD" w:rsidRDefault="0039422D" w:rsidP="00F50F72">
            <w:pPr>
              <w:spacing w:after="0" w:line="240" w:lineRule="auto"/>
              <w:rPr>
                <w:rFonts w:ascii="Arial" w:hAnsi="Arial" w:cs="Arial"/>
              </w:rPr>
            </w:pPr>
            <w:r w:rsidRPr="00D249FD">
              <w:rPr>
                <w:rFonts w:ascii="Arial" w:hAnsi="Arial" w:cs="Arial"/>
                <w:b/>
                <w:bCs/>
                <w:color w:val="000000"/>
                <w:lang w:val="mk-MK"/>
              </w:rPr>
              <w:t>-</w:t>
            </w:r>
            <w:proofErr w:type="spellStart"/>
            <w:r w:rsidRPr="00D249FD">
              <w:rPr>
                <w:rFonts w:ascii="Arial" w:hAnsi="Arial" w:cs="Arial"/>
              </w:rPr>
              <w:t>Формиран</w:t>
            </w:r>
            <w:proofErr w:type="spellEnd"/>
            <w:r w:rsidRPr="00D249FD">
              <w:rPr>
                <w:rFonts w:ascii="Arial" w:hAnsi="Arial" w:cs="Arial"/>
              </w:rPr>
              <w:t xml:space="preserve"> </w:t>
            </w:r>
            <w:proofErr w:type="spellStart"/>
            <w:r w:rsidRPr="00D249FD">
              <w:rPr>
                <w:rFonts w:ascii="Arial" w:hAnsi="Arial" w:cs="Arial"/>
              </w:rPr>
              <w:t>тим</w:t>
            </w:r>
            <w:proofErr w:type="spellEnd"/>
            <w:r w:rsidRPr="00D249FD">
              <w:rPr>
                <w:rFonts w:ascii="Arial" w:hAnsi="Arial" w:cs="Arial"/>
              </w:rPr>
              <w:t xml:space="preserve"> и </w:t>
            </w:r>
            <w:proofErr w:type="spellStart"/>
            <w:r w:rsidRPr="00D249FD">
              <w:rPr>
                <w:rFonts w:ascii="Arial" w:hAnsi="Arial" w:cs="Arial"/>
              </w:rPr>
              <w:t>изготвен</w:t>
            </w:r>
            <w:proofErr w:type="spellEnd"/>
            <w:r w:rsidRPr="00D249FD">
              <w:rPr>
                <w:rFonts w:ascii="Arial" w:hAnsi="Arial" w:cs="Arial"/>
              </w:rPr>
              <w:t xml:space="preserve"> </w:t>
            </w:r>
            <w:proofErr w:type="spellStart"/>
            <w:r w:rsidRPr="00D249FD">
              <w:rPr>
                <w:rFonts w:ascii="Arial" w:hAnsi="Arial" w:cs="Arial"/>
              </w:rPr>
              <w:t>план</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работа</w:t>
            </w:r>
            <w:proofErr w:type="spellEnd"/>
          </w:p>
          <w:p w14:paraId="6E0ADFD9" w14:textId="77777777" w:rsidR="0039422D" w:rsidRPr="00D249FD" w:rsidRDefault="0039422D" w:rsidP="00F50F72">
            <w:pPr>
              <w:spacing w:after="0" w:line="240" w:lineRule="auto"/>
              <w:rPr>
                <w:rFonts w:ascii="Arial" w:hAnsi="Arial" w:cs="Arial"/>
              </w:rPr>
            </w:pPr>
            <w:r w:rsidRPr="00D249FD">
              <w:rPr>
                <w:rFonts w:ascii="Arial" w:hAnsi="Arial" w:cs="Arial"/>
                <w:lang w:val="mk-MK"/>
              </w:rPr>
              <w:lastRenderedPageBreak/>
              <w:t>-</w:t>
            </w:r>
            <w:r w:rsidRPr="00D249FD">
              <w:rPr>
                <w:rFonts w:ascii="Arial" w:hAnsi="Arial" w:cs="Arial"/>
              </w:rPr>
              <w:t xml:space="preserve"> </w:t>
            </w:r>
            <w:proofErr w:type="spellStart"/>
            <w:r w:rsidRPr="00D249FD">
              <w:rPr>
                <w:rFonts w:ascii="Arial" w:hAnsi="Arial" w:cs="Arial"/>
              </w:rPr>
              <w:t>Извештај</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извршен</w:t>
            </w:r>
            <w:proofErr w:type="spellEnd"/>
            <w:r w:rsidRPr="00D249FD">
              <w:rPr>
                <w:rFonts w:ascii="Arial" w:hAnsi="Arial" w:cs="Arial"/>
              </w:rPr>
              <w:t xml:space="preserve"> </w:t>
            </w:r>
            <w:proofErr w:type="spellStart"/>
            <w:r w:rsidRPr="00D249FD">
              <w:rPr>
                <w:rFonts w:ascii="Arial" w:hAnsi="Arial" w:cs="Arial"/>
              </w:rPr>
              <w:t>увид</w:t>
            </w:r>
            <w:proofErr w:type="spellEnd"/>
            <w:r w:rsidRPr="00D249FD">
              <w:rPr>
                <w:rFonts w:ascii="Arial" w:hAnsi="Arial" w:cs="Arial"/>
              </w:rPr>
              <w:t xml:space="preserve"> </w:t>
            </w:r>
          </w:p>
          <w:p w14:paraId="323A7DEC"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proofErr w:type="spellStart"/>
            <w:r w:rsidRPr="00D249FD">
              <w:rPr>
                <w:rFonts w:ascii="Arial" w:hAnsi="Arial" w:cs="Arial"/>
              </w:rPr>
              <w:t>Анализа</w:t>
            </w:r>
            <w:proofErr w:type="spellEnd"/>
            <w:r w:rsidRPr="00D249FD">
              <w:rPr>
                <w:rFonts w:ascii="Arial" w:hAnsi="Arial" w:cs="Arial"/>
              </w:rPr>
              <w:t xml:space="preserve"> </w:t>
            </w:r>
            <w:proofErr w:type="spellStart"/>
            <w:r w:rsidRPr="00D249FD">
              <w:rPr>
                <w:rFonts w:ascii="Arial" w:hAnsi="Arial" w:cs="Arial"/>
              </w:rPr>
              <w:t>на</w:t>
            </w:r>
            <w:proofErr w:type="spellEnd"/>
            <w:r w:rsidRPr="00D249FD">
              <w:rPr>
                <w:rFonts w:ascii="Arial" w:hAnsi="Arial" w:cs="Arial"/>
              </w:rPr>
              <w:t xml:space="preserve"> </w:t>
            </w:r>
            <w:proofErr w:type="spellStart"/>
            <w:r w:rsidRPr="00D249FD">
              <w:rPr>
                <w:rFonts w:ascii="Arial" w:hAnsi="Arial" w:cs="Arial"/>
              </w:rPr>
              <w:t>Извештајот</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пописната</w:t>
            </w:r>
            <w:proofErr w:type="spellEnd"/>
            <w:r w:rsidRPr="00D249FD">
              <w:rPr>
                <w:rFonts w:ascii="Arial" w:hAnsi="Arial" w:cs="Arial"/>
              </w:rPr>
              <w:t xml:space="preserve"> </w:t>
            </w:r>
            <w:proofErr w:type="spellStart"/>
            <w:r w:rsidRPr="00D249FD">
              <w:rPr>
                <w:rFonts w:ascii="Arial" w:hAnsi="Arial" w:cs="Arial"/>
              </w:rPr>
              <w:t>комисија</w:t>
            </w:r>
            <w:proofErr w:type="spellEnd"/>
          </w:p>
          <w:p w14:paraId="08FD8467"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proofErr w:type="spellStart"/>
            <w:r w:rsidRPr="00D249FD">
              <w:rPr>
                <w:rFonts w:ascii="Arial" w:hAnsi="Arial" w:cs="Arial"/>
              </w:rPr>
              <w:t>Изготвена</w:t>
            </w:r>
            <w:proofErr w:type="spellEnd"/>
            <w:r w:rsidRPr="00D249FD">
              <w:rPr>
                <w:rFonts w:ascii="Arial" w:hAnsi="Arial" w:cs="Arial"/>
              </w:rPr>
              <w:t xml:space="preserve"> </w:t>
            </w:r>
            <w:proofErr w:type="spellStart"/>
            <w:r w:rsidRPr="00D249FD">
              <w:rPr>
                <w:rFonts w:ascii="Arial" w:hAnsi="Arial" w:cs="Arial"/>
              </w:rPr>
              <w:t>презентација</w:t>
            </w:r>
            <w:proofErr w:type="spellEnd"/>
            <w:r w:rsidRPr="00D249FD">
              <w:rPr>
                <w:rFonts w:ascii="Arial" w:hAnsi="Arial" w:cs="Arial"/>
                <w:lang w:val="mk-MK"/>
              </w:rPr>
              <w:t xml:space="preserve"> -</w:t>
            </w:r>
            <w:proofErr w:type="spellStart"/>
            <w:r w:rsidRPr="00D249FD">
              <w:rPr>
                <w:rFonts w:ascii="Arial" w:hAnsi="Arial" w:cs="Arial"/>
              </w:rPr>
              <w:t>преглед</w:t>
            </w:r>
            <w:proofErr w:type="spellEnd"/>
          </w:p>
          <w:p w14:paraId="00CD29B4"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proofErr w:type="spellStart"/>
            <w:r w:rsidRPr="00D249FD">
              <w:rPr>
                <w:rFonts w:ascii="Arial" w:hAnsi="Arial" w:cs="Arial"/>
              </w:rPr>
              <w:t>Архивирана</w:t>
            </w:r>
            <w:proofErr w:type="spellEnd"/>
            <w:r w:rsidRPr="00D249FD">
              <w:rPr>
                <w:rFonts w:ascii="Arial" w:hAnsi="Arial" w:cs="Arial"/>
              </w:rPr>
              <w:t xml:space="preserve"> </w:t>
            </w:r>
            <w:proofErr w:type="spellStart"/>
            <w:r w:rsidRPr="00D249FD">
              <w:rPr>
                <w:rFonts w:ascii="Arial" w:hAnsi="Arial" w:cs="Arial"/>
              </w:rPr>
              <w:t>документација-Понуда</w:t>
            </w:r>
            <w:proofErr w:type="spellEnd"/>
            <w:r w:rsidRPr="00D249FD">
              <w:rPr>
                <w:rFonts w:ascii="Arial" w:hAnsi="Arial" w:cs="Arial"/>
              </w:rPr>
              <w:t xml:space="preserve"> </w:t>
            </w:r>
            <w:proofErr w:type="spellStart"/>
            <w:r w:rsidRPr="00D249FD">
              <w:rPr>
                <w:rFonts w:ascii="Arial" w:hAnsi="Arial" w:cs="Arial"/>
              </w:rPr>
              <w:t>од</w:t>
            </w:r>
            <w:proofErr w:type="spellEnd"/>
            <w:r w:rsidRPr="00D249FD">
              <w:rPr>
                <w:rFonts w:ascii="Arial" w:hAnsi="Arial" w:cs="Arial"/>
              </w:rPr>
              <w:t xml:space="preserve"> </w:t>
            </w:r>
            <w:proofErr w:type="spellStart"/>
            <w:r w:rsidRPr="00D249FD">
              <w:rPr>
                <w:rFonts w:ascii="Arial" w:hAnsi="Arial" w:cs="Arial"/>
              </w:rPr>
              <w:t>добавувач</w:t>
            </w:r>
            <w:proofErr w:type="spellEnd"/>
          </w:p>
          <w:p w14:paraId="59C5A067"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Записници</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постапката</w:t>
            </w:r>
            <w:proofErr w:type="spellEnd"/>
          </w:p>
          <w:p w14:paraId="0DA76A3C" w14:textId="77777777" w:rsidR="0039422D" w:rsidRPr="00D249FD" w:rsidRDefault="0039422D" w:rsidP="00F50F72">
            <w:pPr>
              <w:spacing w:after="0" w:line="240" w:lineRule="auto"/>
              <w:rPr>
                <w:rFonts w:ascii="Arial" w:hAnsi="Arial" w:cs="Arial"/>
              </w:rPr>
            </w:pPr>
            <w:r w:rsidRPr="00D249FD">
              <w:rPr>
                <w:rFonts w:ascii="Arial" w:hAnsi="Arial" w:cs="Arial"/>
                <w:lang w:val="mk-MK"/>
              </w:rPr>
              <w:t>-</w:t>
            </w:r>
            <w:proofErr w:type="spellStart"/>
            <w:r w:rsidRPr="00D249FD">
              <w:rPr>
                <w:rFonts w:ascii="Arial" w:hAnsi="Arial" w:cs="Arial"/>
              </w:rPr>
              <w:t>Документација</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набавка</w:t>
            </w:r>
            <w:proofErr w:type="spellEnd"/>
          </w:p>
          <w:p w14:paraId="6AA3446E" w14:textId="77777777" w:rsidR="0039422D" w:rsidRPr="00D249FD" w:rsidRDefault="0039422D" w:rsidP="00F50F72">
            <w:pPr>
              <w:spacing w:after="0" w:line="240" w:lineRule="auto"/>
              <w:jc w:val="both"/>
              <w:rPr>
                <w:rFonts w:ascii="Arial" w:hAnsi="Arial" w:cs="Arial"/>
                <w:sz w:val="24"/>
                <w:szCs w:val="24"/>
                <w:lang w:val="mk-MK"/>
              </w:rPr>
            </w:pPr>
            <w:r w:rsidRPr="00D249FD">
              <w:rPr>
                <w:rFonts w:ascii="Arial" w:hAnsi="Arial" w:cs="Arial"/>
                <w:lang w:val="mk-MK"/>
              </w:rPr>
              <w:t>-</w:t>
            </w:r>
            <w:r w:rsidRPr="00D249FD">
              <w:rPr>
                <w:rFonts w:ascii="Arial" w:hAnsi="Arial" w:cs="Arial"/>
              </w:rPr>
              <w:t xml:space="preserve"> </w:t>
            </w:r>
            <w:proofErr w:type="spellStart"/>
            <w:r w:rsidRPr="00D249FD">
              <w:rPr>
                <w:rFonts w:ascii="Arial" w:hAnsi="Arial" w:cs="Arial"/>
              </w:rPr>
              <w:t>Опремен</w:t>
            </w:r>
            <w:proofErr w:type="spellEnd"/>
            <w:r w:rsidRPr="00D249FD">
              <w:rPr>
                <w:rFonts w:ascii="Arial" w:hAnsi="Arial" w:cs="Arial"/>
                <w:lang w:val="mk-MK"/>
              </w:rPr>
              <w:t>а библиотека</w:t>
            </w:r>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tcPr>
          <w:p w14:paraId="1485187D"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Носители на активностите</w:t>
            </w:r>
          </w:p>
          <w:p w14:paraId="510935CC" w14:textId="77777777" w:rsidR="0039422D" w:rsidRPr="00D249FD" w:rsidRDefault="0039422D" w:rsidP="00F50F72">
            <w:pPr>
              <w:spacing w:after="0" w:line="240" w:lineRule="auto"/>
              <w:jc w:val="both"/>
              <w:rPr>
                <w:rFonts w:ascii="Arial" w:hAnsi="Arial" w:cs="Arial"/>
                <w:sz w:val="24"/>
                <w:szCs w:val="24"/>
                <w:lang w:val="mk-MK"/>
              </w:rPr>
            </w:pPr>
          </w:p>
          <w:p w14:paraId="6961AA66" w14:textId="77777777" w:rsidR="0039422D" w:rsidRPr="00D249FD" w:rsidRDefault="0039422D" w:rsidP="00F50F72">
            <w:pPr>
              <w:spacing w:after="0" w:line="240" w:lineRule="auto"/>
              <w:jc w:val="center"/>
              <w:rPr>
                <w:rFonts w:ascii="Arial" w:hAnsi="Arial" w:cs="Arial"/>
                <w:sz w:val="24"/>
                <w:szCs w:val="24"/>
                <w:lang w:val="mk-MK"/>
              </w:rPr>
            </w:pPr>
            <w:proofErr w:type="spellStart"/>
            <w:r w:rsidRPr="00D249FD">
              <w:rPr>
                <w:rFonts w:ascii="Arial" w:hAnsi="Arial" w:cs="Arial"/>
              </w:rPr>
              <w:t>Директор</w:t>
            </w:r>
            <w:proofErr w:type="spellEnd"/>
            <w:r w:rsidRPr="00D249FD">
              <w:rPr>
                <w:rFonts w:ascii="Arial" w:hAnsi="Arial" w:cs="Arial"/>
              </w:rPr>
              <w:t xml:space="preserve">, </w:t>
            </w:r>
            <w:proofErr w:type="spellStart"/>
            <w:r w:rsidRPr="00D249FD">
              <w:rPr>
                <w:rFonts w:ascii="Arial" w:hAnsi="Arial" w:cs="Arial"/>
              </w:rPr>
              <w:t>комисија</w:t>
            </w:r>
            <w:proofErr w:type="spellEnd"/>
            <w:r w:rsidRPr="00D249FD">
              <w:rPr>
                <w:rFonts w:ascii="Arial" w:hAnsi="Arial" w:cs="Arial"/>
              </w:rPr>
              <w:t xml:space="preserve">, </w:t>
            </w:r>
            <w:proofErr w:type="spellStart"/>
            <w:r w:rsidRPr="00D249FD">
              <w:rPr>
                <w:rFonts w:ascii="Arial" w:hAnsi="Arial" w:cs="Arial"/>
              </w:rPr>
              <w:t>стручна</w:t>
            </w:r>
            <w:proofErr w:type="spellEnd"/>
            <w:r w:rsidRPr="00D249FD">
              <w:rPr>
                <w:rFonts w:ascii="Arial" w:hAnsi="Arial" w:cs="Arial"/>
              </w:rPr>
              <w:t xml:space="preserve"> </w:t>
            </w:r>
            <w:proofErr w:type="spellStart"/>
            <w:r w:rsidRPr="00D249FD">
              <w:rPr>
                <w:rFonts w:ascii="Arial" w:hAnsi="Arial" w:cs="Arial"/>
              </w:rPr>
              <w:t>служба</w:t>
            </w:r>
            <w:proofErr w:type="spellEnd"/>
            <w:r w:rsidRPr="00D249FD">
              <w:rPr>
                <w:rFonts w:ascii="Arial" w:hAnsi="Arial" w:cs="Arial"/>
              </w:rPr>
              <w:t xml:space="preserve">, </w:t>
            </w:r>
            <w:proofErr w:type="spellStart"/>
            <w:r w:rsidRPr="00D249FD">
              <w:rPr>
                <w:rFonts w:ascii="Arial" w:hAnsi="Arial" w:cs="Arial"/>
              </w:rPr>
              <w:t>стручно</w:t>
            </w:r>
            <w:proofErr w:type="spellEnd"/>
            <w:r w:rsidRPr="00D249FD">
              <w:rPr>
                <w:rFonts w:ascii="Arial" w:hAnsi="Arial" w:cs="Arial"/>
              </w:rPr>
              <w:t xml:space="preserve"> </w:t>
            </w:r>
            <w:proofErr w:type="spellStart"/>
            <w:r w:rsidRPr="00D249FD">
              <w:rPr>
                <w:rFonts w:ascii="Arial" w:hAnsi="Arial" w:cs="Arial"/>
              </w:rPr>
              <w:t>лице</w:t>
            </w:r>
            <w:proofErr w:type="spellEnd"/>
            <w:r w:rsidRPr="00D249FD">
              <w:rPr>
                <w:rFonts w:ascii="Arial" w:hAnsi="Arial" w:cs="Arial"/>
              </w:rPr>
              <w:t xml:space="preserve"> (</w:t>
            </w:r>
            <w:proofErr w:type="spellStart"/>
            <w:r w:rsidRPr="00D249FD">
              <w:rPr>
                <w:rFonts w:ascii="Arial" w:hAnsi="Arial" w:cs="Arial"/>
              </w:rPr>
              <w:t>родител</w:t>
            </w:r>
            <w:proofErr w:type="spellEnd"/>
            <w:r w:rsidRPr="00D249FD">
              <w:rPr>
                <w:rFonts w:ascii="Arial" w:hAnsi="Arial" w:cs="Arial"/>
              </w:rPr>
              <w:t xml:space="preserve">) </w:t>
            </w:r>
            <w:proofErr w:type="spellStart"/>
            <w:r w:rsidRPr="00D249FD">
              <w:rPr>
                <w:rFonts w:ascii="Arial" w:hAnsi="Arial" w:cs="Arial"/>
              </w:rPr>
              <w:t>Секретар</w:t>
            </w:r>
            <w:proofErr w:type="spellEnd"/>
            <w:r w:rsidRPr="00D249FD">
              <w:rPr>
                <w:rFonts w:ascii="Arial" w:hAnsi="Arial" w:cs="Arial"/>
              </w:rPr>
              <w:t xml:space="preserve">, </w:t>
            </w:r>
            <w:proofErr w:type="spellStart"/>
            <w:r w:rsidRPr="00D249FD">
              <w:rPr>
                <w:rFonts w:ascii="Arial" w:hAnsi="Arial" w:cs="Arial"/>
              </w:rPr>
              <w:t>сметководител</w:t>
            </w:r>
            <w:proofErr w:type="spellEnd"/>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tcPr>
          <w:p w14:paraId="62D2FC58"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Временска рамка за имплементација</w:t>
            </w:r>
          </w:p>
          <w:p w14:paraId="5327AE62" w14:textId="77777777" w:rsidR="0039422D" w:rsidRPr="00D249FD" w:rsidRDefault="0039422D" w:rsidP="00F50F72">
            <w:pPr>
              <w:spacing w:after="0" w:line="240" w:lineRule="auto"/>
              <w:jc w:val="center"/>
              <w:rPr>
                <w:rFonts w:ascii="Arial" w:hAnsi="Arial" w:cs="Arial"/>
                <w:b/>
                <w:bCs/>
                <w:color w:val="000000"/>
                <w:lang w:val="mk-MK"/>
              </w:rPr>
            </w:pPr>
          </w:p>
          <w:p w14:paraId="3459CD74" w14:textId="77777777" w:rsidR="0039422D" w:rsidRPr="00D249FD" w:rsidRDefault="0039422D" w:rsidP="00F50F72">
            <w:pPr>
              <w:spacing w:after="0" w:line="240" w:lineRule="auto"/>
              <w:jc w:val="center"/>
              <w:rPr>
                <w:rFonts w:ascii="Arial" w:hAnsi="Arial" w:cs="Arial"/>
                <w:b/>
                <w:bCs/>
                <w:color w:val="000000"/>
                <w:lang w:val="mk-MK"/>
              </w:rPr>
            </w:pPr>
          </w:p>
          <w:p w14:paraId="742BAB89" w14:textId="77777777" w:rsidR="0039422D" w:rsidRPr="00D249FD" w:rsidRDefault="0039422D" w:rsidP="00F50F72">
            <w:pPr>
              <w:spacing w:after="0" w:line="240" w:lineRule="auto"/>
              <w:jc w:val="center"/>
              <w:rPr>
                <w:rFonts w:ascii="Arial" w:hAnsi="Arial" w:cs="Arial"/>
                <w:b/>
                <w:bCs/>
                <w:color w:val="000000"/>
                <w:lang w:val="mk-MK"/>
              </w:rPr>
            </w:pPr>
          </w:p>
          <w:p w14:paraId="4A60A326"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rPr>
              <w:t>202</w:t>
            </w:r>
            <w:r w:rsidRPr="00D249FD">
              <w:rPr>
                <w:rFonts w:ascii="Arial" w:hAnsi="Arial" w:cs="Arial"/>
                <w:lang w:val="mk-MK"/>
              </w:rPr>
              <w:t>3</w:t>
            </w:r>
            <w:r w:rsidRPr="00D249FD">
              <w:rPr>
                <w:rFonts w:ascii="Arial" w:hAnsi="Arial" w:cs="Arial"/>
              </w:rPr>
              <w:t xml:space="preserve"> – 202</w:t>
            </w:r>
            <w:r w:rsidRPr="00D249FD">
              <w:rPr>
                <w:rFonts w:ascii="Arial" w:hAnsi="Arial" w:cs="Arial"/>
                <w:lang w:val="mk-MK"/>
              </w:rPr>
              <w:t>7</w:t>
            </w:r>
            <w:r w:rsidRPr="00D249FD">
              <w:rPr>
                <w:rFonts w:ascii="Arial" w:hAnsi="Arial" w:cs="Arial"/>
              </w:rPr>
              <w:t xml:space="preserve"> </w:t>
            </w:r>
            <w:proofErr w:type="spellStart"/>
            <w:r w:rsidRPr="00D249FD">
              <w:rPr>
                <w:rFonts w:ascii="Arial" w:hAnsi="Arial" w:cs="Arial"/>
              </w:rPr>
              <w:t>година</w:t>
            </w:r>
            <w:proofErr w:type="spellEnd"/>
          </w:p>
          <w:p w14:paraId="785FD6B9" w14:textId="77777777" w:rsidR="0039422D" w:rsidRPr="00D249FD" w:rsidRDefault="0039422D" w:rsidP="00F50F72">
            <w:pPr>
              <w:spacing w:after="0" w:line="240" w:lineRule="auto"/>
              <w:jc w:val="both"/>
              <w:rPr>
                <w:rFonts w:ascii="Arial" w:hAnsi="Arial" w:cs="Arial"/>
                <w:sz w:val="24"/>
                <w:szCs w:val="24"/>
                <w:lang w:val="mk-MK"/>
              </w:rPr>
            </w:pP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0FBD62F5"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Потребни ресурси</w:t>
            </w:r>
          </w:p>
          <w:p w14:paraId="6F8A0C45" w14:textId="77777777" w:rsidR="0039422D" w:rsidRPr="00D249FD" w:rsidRDefault="0039422D" w:rsidP="00F50F72">
            <w:pPr>
              <w:spacing w:after="0" w:line="240" w:lineRule="auto"/>
              <w:jc w:val="both"/>
              <w:rPr>
                <w:rFonts w:ascii="Arial" w:hAnsi="Arial" w:cs="Arial"/>
                <w:sz w:val="24"/>
                <w:szCs w:val="24"/>
                <w:lang w:val="mk-MK"/>
              </w:rPr>
            </w:pPr>
          </w:p>
          <w:p w14:paraId="1E05A6E8" w14:textId="77777777" w:rsidR="0039422D" w:rsidRPr="00D249FD" w:rsidRDefault="0039422D" w:rsidP="00F50F72">
            <w:pPr>
              <w:spacing w:after="0" w:line="240" w:lineRule="auto"/>
              <w:jc w:val="both"/>
              <w:rPr>
                <w:rFonts w:ascii="Arial" w:hAnsi="Arial" w:cs="Arial"/>
                <w:sz w:val="24"/>
                <w:szCs w:val="24"/>
                <w:lang w:val="mk-MK"/>
              </w:rPr>
            </w:pPr>
          </w:p>
          <w:p w14:paraId="59E0E53A" w14:textId="77777777" w:rsidR="0039422D" w:rsidRPr="00D249FD" w:rsidRDefault="0039422D" w:rsidP="00F50F72">
            <w:pPr>
              <w:spacing w:after="0" w:line="240" w:lineRule="auto"/>
              <w:jc w:val="center"/>
              <w:rPr>
                <w:rFonts w:ascii="Arial" w:hAnsi="Arial" w:cs="Arial"/>
                <w:sz w:val="24"/>
                <w:szCs w:val="24"/>
                <w:lang w:val="mk-MK"/>
              </w:rPr>
            </w:pPr>
            <w:r w:rsidRPr="00D249FD">
              <w:rPr>
                <w:rFonts w:ascii="Arial" w:hAnsi="Arial" w:cs="Arial"/>
                <w:lang w:val="mk-MK"/>
              </w:rPr>
              <w:t>к</w:t>
            </w:r>
            <w:proofErr w:type="spellStart"/>
            <w:r w:rsidRPr="00D249FD">
              <w:rPr>
                <w:rFonts w:ascii="Arial" w:hAnsi="Arial" w:cs="Arial"/>
              </w:rPr>
              <w:t>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пенкало</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Pr>
          <w:p w14:paraId="23C6BED5"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Тим за следење на реализацијата на активностите</w:t>
            </w:r>
          </w:p>
          <w:p w14:paraId="1A93C646" w14:textId="77777777" w:rsidR="0039422D" w:rsidRPr="00D249FD" w:rsidRDefault="0039422D" w:rsidP="00F50F72">
            <w:pPr>
              <w:spacing w:after="0" w:line="240" w:lineRule="auto"/>
              <w:jc w:val="center"/>
              <w:rPr>
                <w:rFonts w:ascii="Arial" w:hAnsi="Arial" w:cs="Arial"/>
                <w:b/>
                <w:bCs/>
                <w:color w:val="000000"/>
                <w:lang w:val="mk-MK"/>
              </w:rPr>
            </w:pPr>
          </w:p>
          <w:p w14:paraId="322A3D8D" w14:textId="77777777" w:rsidR="0039422D" w:rsidRPr="00D249FD" w:rsidRDefault="0039422D" w:rsidP="00F50F72">
            <w:pPr>
              <w:spacing w:after="0" w:line="240" w:lineRule="auto"/>
              <w:jc w:val="center"/>
              <w:rPr>
                <w:rFonts w:ascii="Arial" w:hAnsi="Arial" w:cs="Arial"/>
                <w:b/>
                <w:bCs/>
                <w:color w:val="000000"/>
                <w:lang w:val="mk-MK"/>
              </w:rPr>
            </w:pPr>
          </w:p>
          <w:p w14:paraId="19882710" w14:textId="77777777" w:rsidR="0039422D" w:rsidRPr="00D249FD" w:rsidRDefault="0039422D" w:rsidP="00F50F72">
            <w:pPr>
              <w:spacing w:after="0" w:line="240" w:lineRule="auto"/>
              <w:jc w:val="center"/>
              <w:rPr>
                <w:rFonts w:ascii="Arial" w:hAnsi="Arial" w:cs="Arial"/>
                <w:b/>
                <w:bCs/>
                <w:color w:val="000000"/>
                <w:lang w:val="mk-MK"/>
              </w:rPr>
            </w:pPr>
            <w:proofErr w:type="spellStart"/>
            <w:r w:rsidRPr="00D249FD">
              <w:rPr>
                <w:rFonts w:ascii="Arial" w:hAnsi="Arial" w:cs="Arial"/>
              </w:rPr>
              <w:lastRenderedPageBreak/>
              <w:t>Избрана</w:t>
            </w:r>
            <w:proofErr w:type="spellEnd"/>
            <w:r w:rsidRPr="00D249FD">
              <w:rPr>
                <w:rFonts w:ascii="Arial" w:hAnsi="Arial" w:cs="Arial"/>
              </w:rPr>
              <w:t xml:space="preserve"> </w:t>
            </w:r>
            <w:proofErr w:type="spellStart"/>
            <w:r w:rsidRPr="00D249FD">
              <w:rPr>
                <w:rFonts w:ascii="Arial" w:hAnsi="Arial" w:cs="Arial"/>
              </w:rPr>
              <w:t>комисија</w:t>
            </w:r>
            <w:proofErr w:type="spellEnd"/>
          </w:p>
          <w:p w14:paraId="174F4650" w14:textId="77777777" w:rsidR="0039422D" w:rsidRPr="00D249FD" w:rsidRDefault="0039422D" w:rsidP="00F50F72">
            <w:pPr>
              <w:spacing w:after="0" w:line="240" w:lineRule="auto"/>
              <w:jc w:val="both"/>
              <w:rPr>
                <w:rFonts w:ascii="Arial" w:hAnsi="Arial" w:cs="Arial"/>
                <w:sz w:val="24"/>
                <w:szCs w:val="24"/>
                <w:lang w:val="mk-MK"/>
              </w:rPr>
            </w:pPr>
          </w:p>
        </w:tc>
      </w:tr>
      <w:tr w:rsidR="0039422D" w:rsidRPr="00D249FD" w14:paraId="521DD685" w14:textId="77777777" w:rsidTr="00F50F72">
        <w:trPr>
          <w:trHeight w:val="761"/>
        </w:trPr>
        <w:tc>
          <w:tcPr>
            <w:tcW w:w="1002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2F1EF806"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lang w:val="mk-MK"/>
              </w:rPr>
              <w:lastRenderedPageBreak/>
              <w:t>Конкретна цел 3.4  Подобрување на соработката со граѓански здруженија</w:t>
            </w:r>
          </w:p>
        </w:tc>
      </w:tr>
      <w:tr w:rsidR="0039422D" w:rsidRPr="00D249FD" w14:paraId="4634709C"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tcPr>
          <w:p w14:paraId="5DBB8C13"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Активности</w:t>
            </w:r>
          </w:p>
          <w:p w14:paraId="7EF993FC" w14:textId="77777777" w:rsidR="0039422D" w:rsidRPr="00D249FD" w:rsidRDefault="0039422D" w:rsidP="00F50F72">
            <w:pPr>
              <w:spacing w:after="0" w:line="240" w:lineRule="auto"/>
              <w:jc w:val="both"/>
              <w:rPr>
                <w:rFonts w:ascii="Arial" w:hAnsi="Arial" w:cs="Arial"/>
                <w:sz w:val="24"/>
                <w:szCs w:val="24"/>
                <w:lang w:val="mk-MK"/>
              </w:rPr>
            </w:pPr>
          </w:p>
          <w:p w14:paraId="47AF17A4"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Да</w:t>
            </w:r>
            <w:proofErr w:type="spellEnd"/>
            <w:r w:rsidRPr="00D249FD">
              <w:rPr>
                <w:rFonts w:ascii="Arial" w:hAnsi="Arial" w:cs="Arial"/>
              </w:rPr>
              <w:t xml:space="preserve"> </w:t>
            </w:r>
            <w:proofErr w:type="spellStart"/>
            <w:r w:rsidRPr="00D249FD">
              <w:rPr>
                <w:rFonts w:ascii="Arial" w:hAnsi="Arial" w:cs="Arial"/>
              </w:rPr>
              <w:t>се</w:t>
            </w:r>
            <w:proofErr w:type="spellEnd"/>
            <w:r w:rsidRPr="00D249FD">
              <w:rPr>
                <w:rFonts w:ascii="Arial" w:hAnsi="Arial" w:cs="Arial"/>
              </w:rPr>
              <w:t xml:space="preserve"> </w:t>
            </w:r>
            <w:proofErr w:type="spellStart"/>
            <w:r w:rsidRPr="00D249FD">
              <w:rPr>
                <w:rFonts w:ascii="Arial" w:hAnsi="Arial" w:cs="Arial"/>
              </w:rPr>
              <w:t>формира</w:t>
            </w:r>
            <w:proofErr w:type="spellEnd"/>
            <w:r w:rsidRPr="00D249FD">
              <w:rPr>
                <w:rFonts w:ascii="Arial" w:hAnsi="Arial" w:cs="Arial"/>
              </w:rPr>
              <w:t xml:space="preserve"> </w:t>
            </w:r>
            <w:proofErr w:type="spellStart"/>
            <w:r w:rsidRPr="00D249FD">
              <w:rPr>
                <w:rFonts w:ascii="Arial" w:hAnsi="Arial" w:cs="Arial"/>
              </w:rPr>
              <w:t>тим</w:t>
            </w:r>
            <w:proofErr w:type="spellEnd"/>
          </w:p>
          <w:p w14:paraId="232ADA67"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sz w:val="24"/>
                <w:szCs w:val="24"/>
                <w:lang w:val="mk-MK"/>
              </w:rPr>
              <w:t>-</w:t>
            </w:r>
            <w:r w:rsidRPr="00D249FD">
              <w:rPr>
                <w:rFonts w:ascii="Arial" w:hAnsi="Arial" w:cs="Arial"/>
                <w:color w:val="374151"/>
                <w:lang w:val="mk-MK"/>
              </w:rPr>
              <w:t xml:space="preserve"> </w:t>
            </w:r>
            <w:r w:rsidRPr="00D249FD">
              <w:rPr>
                <w:rFonts w:ascii="Arial" w:hAnsi="Arial" w:cs="Arial"/>
                <w:color w:val="000000"/>
                <w:lang w:val="mk-MK"/>
              </w:rPr>
              <w:t xml:space="preserve">Покана на претставници од локални граѓански организации, да споделат информации за работата на својата организација, значењето на вклученоста на заедницата, проекти во кои се </w:t>
            </w:r>
            <w:r w:rsidRPr="00D249FD">
              <w:rPr>
                <w:rFonts w:ascii="Arial" w:hAnsi="Arial" w:cs="Arial"/>
                <w:color w:val="000000"/>
                <w:lang w:val="mk-MK"/>
              </w:rPr>
              <w:lastRenderedPageBreak/>
              <w:t>вклучени. (ова може да помогне на учениците да ја разберат улогата на граѓанските организации во општеството и да ги поттикне да се вклучат)</w:t>
            </w:r>
          </w:p>
          <w:p w14:paraId="3E096381"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color w:val="000000"/>
                <w:lang w:val="mk-MK"/>
              </w:rPr>
              <w:t xml:space="preserve">- Реализација на заеднички проекти помеѓу училиштето и граѓанските организации </w:t>
            </w:r>
          </w:p>
          <w:p w14:paraId="093B2DA6"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color w:val="000000"/>
                <w:lang w:val="mk-MK"/>
              </w:rPr>
              <w:t>- Можност за волонтирање на учениците во граѓанските организации</w:t>
            </w:r>
          </w:p>
          <w:p w14:paraId="3E52EE5B" w14:textId="77777777" w:rsidR="0039422D" w:rsidRPr="00D249FD" w:rsidRDefault="0039422D" w:rsidP="00F50F72">
            <w:pPr>
              <w:tabs>
                <w:tab w:val="left" w:pos="1935"/>
              </w:tabs>
              <w:rPr>
                <w:rFonts w:ascii="Arial" w:hAnsi="Arial" w:cs="Arial"/>
                <w:color w:val="000000"/>
                <w:lang w:val="mk-MK"/>
              </w:rPr>
            </w:pPr>
            <w:r w:rsidRPr="00D249FD">
              <w:rPr>
                <w:rFonts w:ascii="Arial" w:hAnsi="Arial" w:cs="Arial"/>
                <w:color w:val="000000"/>
                <w:lang w:val="mk-MK"/>
              </w:rPr>
              <w:t>- Интерактивни активности, дискусии, креативни проекти, работилници, презентации за заштита на животната средина, човекови права, здравје на заедницата</w:t>
            </w:r>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0E8EE39E"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Индикатори за успех</w:t>
            </w:r>
          </w:p>
          <w:p w14:paraId="1ABECD9D" w14:textId="77777777" w:rsidR="0039422D" w:rsidRPr="00D249FD" w:rsidRDefault="0039422D" w:rsidP="00F50F72">
            <w:pPr>
              <w:spacing w:after="0" w:line="240" w:lineRule="auto"/>
              <w:jc w:val="both"/>
              <w:rPr>
                <w:rFonts w:ascii="Arial" w:hAnsi="Arial" w:cs="Arial"/>
                <w:sz w:val="24"/>
                <w:szCs w:val="24"/>
                <w:lang w:val="mk-MK"/>
              </w:rPr>
            </w:pPr>
          </w:p>
          <w:p w14:paraId="24E2AFC4" w14:textId="77777777" w:rsidR="0039422D" w:rsidRPr="00D249FD" w:rsidRDefault="0039422D" w:rsidP="00F50F72">
            <w:pPr>
              <w:spacing w:after="0" w:line="240" w:lineRule="auto"/>
              <w:rPr>
                <w:rFonts w:ascii="Arial" w:hAnsi="Arial" w:cs="Arial"/>
              </w:rPr>
            </w:pPr>
            <w:r w:rsidRPr="00D249FD">
              <w:rPr>
                <w:rFonts w:ascii="Arial" w:hAnsi="Arial" w:cs="Arial"/>
                <w:b/>
                <w:bCs/>
                <w:color w:val="000000"/>
                <w:lang w:val="mk-MK"/>
              </w:rPr>
              <w:t>-</w:t>
            </w:r>
            <w:proofErr w:type="spellStart"/>
            <w:r w:rsidRPr="00D249FD">
              <w:rPr>
                <w:rFonts w:ascii="Arial" w:hAnsi="Arial" w:cs="Arial"/>
              </w:rPr>
              <w:t>Формиран</w:t>
            </w:r>
            <w:proofErr w:type="spellEnd"/>
            <w:r w:rsidRPr="00D249FD">
              <w:rPr>
                <w:rFonts w:ascii="Arial" w:hAnsi="Arial" w:cs="Arial"/>
              </w:rPr>
              <w:t xml:space="preserve"> </w:t>
            </w:r>
            <w:proofErr w:type="spellStart"/>
            <w:r w:rsidRPr="00D249FD">
              <w:rPr>
                <w:rFonts w:ascii="Arial" w:hAnsi="Arial" w:cs="Arial"/>
              </w:rPr>
              <w:t>тим</w:t>
            </w:r>
            <w:proofErr w:type="spellEnd"/>
            <w:r w:rsidRPr="00D249FD">
              <w:rPr>
                <w:rFonts w:ascii="Arial" w:hAnsi="Arial" w:cs="Arial"/>
              </w:rPr>
              <w:t xml:space="preserve"> и </w:t>
            </w:r>
            <w:proofErr w:type="spellStart"/>
            <w:r w:rsidRPr="00D249FD">
              <w:rPr>
                <w:rFonts w:ascii="Arial" w:hAnsi="Arial" w:cs="Arial"/>
              </w:rPr>
              <w:t>изготвен</w:t>
            </w:r>
            <w:proofErr w:type="spellEnd"/>
            <w:r w:rsidRPr="00D249FD">
              <w:rPr>
                <w:rFonts w:ascii="Arial" w:hAnsi="Arial" w:cs="Arial"/>
              </w:rPr>
              <w:t xml:space="preserve"> </w:t>
            </w:r>
            <w:proofErr w:type="spellStart"/>
            <w:r w:rsidRPr="00D249FD">
              <w:rPr>
                <w:rFonts w:ascii="Arial" w:hAnsi="Arial" w:cs="Arial"/>
              </w:rPr>
              <w:t>план</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работа</w:t>
            </w:r>
            <w:proofErr w:type="spellEnd"/>
          </w:p>
          <w:p w14:paraId="277DC0BB" w14:textId="77777777" w:rsidR="0039422D" w:rsidRPr="00D249FD" w:rsidRDefault="0039422D" w:rsidP="00F50F72">
            <w:pPr>
              <w:rPr>
                <w:rFonts w:ascii="Arial" w:hAnsi="Arial" w:cs="Arial"/>
                <w:lang w:val="mk-MK"/>
              </w:rPr>
            </w:pPr>
            <w:r w:rsidRPr="00D249FD">
              <w:rPr>
                <w:rFonts w:ascii="Arial" w:hAnsi="Arial" w:cs="Arial"/>
                <w:lang w:val="mk-MK"/>
              </w:rPr>
              <w:t>- Повратни информации од учениците, наставниците, родителите, претставниците на граѓанските организации за ефикасност</w:t>
            </w:r>
            <w:r w:rsidRPr="00D249FD">
              <w:rPr>
                <w:rFonts w:ascii="Arial" w:hAnsi="Arial" w:cs="Arial"/>
                <w:lang w:val="mk-MK"/>
              </w:rPr>
              <w:lastRenderedPageBreak/>
              <w:t>а и влијанието на соработката</w:t>
            </w:r>
          </w:p>
          <w:p w14:paraId="1E578733"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lang w:val="mk-MK"/>
              </w:rPr>
              <w:t>-</w:t>
            </w:r>
            <w:r w:rsidRPr="00D249FD">
              <w:rPr>
                <w:rFonts w:ascii="Arial" w:hAnsi="Arial" w:cs="Arial"/>
                <w:color w:val="000000"/>
                <w:lang w:val="mk-MK"/>
              </w:rPr>
              <w:t xml:space="preserve"> анкети, квизови го проценуваат знаењето и разбирањето на учениците за работата и целите на граѓанските организации</w:t>
            </w:r>
          </w:p>
          <w:p w14:paraId="1EEA6B06" w14:textId="77777777" w:rsidR="0039422D" w:rsidRPr="00D249FD" w:rsidRDefault="0039422D" w:rsidP="00F50F72">
            <w:pPr>
              <w:tabs>
                <w:tab w:val="left" w:pos="1935"/>
              </w:tabs>
              <w:rPr>
                <w:rFonts w:ascii="Arial" w:hAnsi="Arial" w:cs="Arial"/>
                <w:color w:val="000000"/>
                <w:lang w:val="mk-MK"/>
              </w:rPr>
            </w:pPr>
            <w:r w:rsidRPr="00D249FD">
              <w:rPr>
                <w:rFonts w:ascii="Arial" w:hAnsi="Arial" w:cs="Arial"/>
                <w:color w:val="000000"/>
                <w:lang w:val="mk-MK"/>
              </w:rPr>
              <w:t>- Бројот на заеднички проекти помеѓу граѓанските организации и основното училиште</w:t>
            </w:r>
          </w:p>
          <w:p w14:paraId="22188133" w14:textId="77777777" w:rsidR="0039422D" w:rsidRPr="00D249FD" w:rsidRDefault="0039422D" w:rsidP="00F50F72">
            <w:pPr>
              <w:tabs>
                <w:tab w:val="left" w:pos="3855"/>
              </w:tabs>
              <w:rPr>
                <w:rFonts w:ascii="Arial" w:hAnsi="Arial" w:cs="Arial"/>
                <w:color w:val="000000"/>
                <w:lang w:val="mk-MK"/>
              </w:rPr>
            </w:pPr>
            <w:r w:rsidRPr="00D249FD">
              <w:rPr>
                <w:rFonts w:ascii="Arial" w:hAnsi="Arial" w:cs="Arial"/>
                <w:color w:val="000000"/>
                <w:lang w:val="mk-MK"/>
              </w:rPr>
              <w:t>-Бројот на заеднички настани и активности организирани од основното училиште и граѓанските организации</w:t>
            </w:r>
          </w:p>
          <w:p w14:paraId="212147F6" w14:textId="77777777" w:rsidR="0039422D" w:rsidRPr="00D249FD" w:rsidRDefault="0039422D" w:rsidP="00F50F72">
            <w:pPr>
              <w:spacing w:after="0" w:line="240" w:lineRule="auto"/>
              <w:jc w:val="both"/>
              <w:rPr>
                <w:rFonts w:ascii="Arial" w:hAnsi="Arial" w:cs="Arial"/>
                <w:sz w:val="24"/>
                <w:szCs w:val="24"/>
                <w:lang w:val="mk-MK"/>
              </w:rPr>
            </w:pPr>
            <w:r w:rsidRPr="00D249FD">
              <w:rPr>
                <w:rFonts w:ascii="Arial" w:hAnsi="Arial" w:cs="Arial"/>
                <w:color w:val="000000"/>
                <w:lang w:val="mk-MK"/>
              </w:rPr>
              <w:t>-записници</w:t>
            </w:r>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tcPr>
          <w:p w14:paraId="14D27852"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Носители на активностите</w:t>
            </w:r>
          </w:p>
          <w:p w14:paraId="695E8DFF" w14:textId="77777777" w:rsidR="0039422D" w:rsidRPr="00D249FD" w:rsidRDefault="0039422D" w:rsidP="00F50F72">
            <w:pPr>
              <w:spacing w:after="0" w:line="240" w:lineRule="auto"/>
              <w:jc w:val="both"/>
              <w:rPr>
                <w:rFonts w:ascii="Arial" w:hAnsi="Arial" w:cs="Arial"/>
                <w:sz w:val="24"/>
                <w:szCs w:val="24"/>
                <w:lang w:val="mk-MK"/>
              </w:rPr>
            </w:pPr>
          </w:p>
          <w:p w14:paraId="6B7A4FEB" w14:textId="77777777" w:rsidR="0039422D" w:rsidRPr="00D249FD" w:rsidRDefault="0039422D" w:rsidP="00F50F72">
            <w:pPr>
              <w:spacing w:after="0" w:line="240" w:lineRule="auto"/>
              <w:jc w:val="center"/>
              <w:rPr>
                <w:rFonts w:ascii="Arial" w:hAnsi="Arial" w:cs="Arial"/>
                <w:sz w:val="24"/>
                <w:szCs w:val="24"/>
                <w:lang w:val="mk-MK"/>
              </w:rPr>
            </w:pPr>
            <w:proofErr w:type="spellStart"/>
            <w:r w:rsidRPr="00D249FD">
              <w:rPr>
                <w:rFonts w:ascii="Arial" w:hAnsi="Arial" w:cs="Arial"/>
              </w:rPr>
              <w:t>Директор</w:t>
            </w:r>
            <w:proofErr w:type="spellEnd"/>
            <w:r w:rsidRPr="00D249FD">
              <w:rPr>
                <w:rFonts w:ascii="Arial" w:hAnsi="Arial" w:cs="Arial"/>
              </w:rPr>
              <w:t xml:space="preserve">, </w:t>
            </w:r>
            <w:proofErr w:type="spellStart"/>
            <w:r w:rsidRPr="00D249FD">
              <w:rPr>
                <w:rFonts w:ascii="Arial" w:hAnsi="Arial" w:cs="Arial"/>
              </w:rPr>
              <w:t>комисија</w:t>
            </w:r>
            <w:proofErr w:type="spellEnd"/>
            <w:r w:rsidRPr="00D249FD">
              <w:rPr>
                <w:rFonts w:ascii="Arial" w:hAnsi="Arial" w:cs="Arial"/>
              </w:rPr>
              <w:t xml:space="preserve">, </w:t>
            </w:r>
            <w:proofErr w:type="spellStart"/>
            <w:r w:rsidRPr="00D249FD">
              <w:rPr>
                <w:rFonts w:ascii="Arial" w:hAnsi="Arial" w:cs="Arial"/>
              </w:rPr>
              <w:t>стручна</w:t>
            </w:r>
            <w:proofErr w:type="spellEnd"/>
            <w:r w:rsidRPr="00D249FD">
              <w:rPr>
                <w:rFonts w:ascii="Arial" w:hAnsi="Arial" w:cs="Arial"/>
              </w:rPr>
              <w:t xml:space="preserve"> </w:t>
            </w:r>
            <w:proofErr w:type="spellStart"/>
            <w:r w:rsidRPr="00D249FD">
              <w:rPr>
                <w:rFonts w:ascii="Arial" w:hAnsi="Arial" w:cs="Arial"/>
              </w:rPr>
              <w:t>служба</w:t>
            </w:r>
            <w:proofErr w:type="spellEnd"/>
            <w:r w:rsidRPr="00D249FD">
              <w:rPr>
                <w:rFonts w:ascii="Arial" w:hAnsi="Arial" w:cs="Arial"/>
              </w:rPr>
              <w:t xml:space="preserve">, </w:t>
            </w:r>
            <w:proofErr w:type="spellStart"/>
            <w:r w:rsidRPr="00D249FD">
              <w:rPr>
                <w:rFonts w:ascii="Arial" w:hAnsi="Arial" w:cs="Arial"/>
              </w:rPr>
              <w:t>стручно</w:t>
            </w:r>
            <w:proofErr w:type="spellEnd"/>
            <w:r w:rsidRPr="00D249FD">
              <w:rPr>
                <w:rFonts w:ascii="Arial" w:hAnsi="Arial" w:cs="Arial"/>
              </w:rPr>
              <w:t xml:space="preserve"> </w:t>
            </w:r>
            <w:proofErr w:type="spellStart"/>
            <w:r w:rsidRPr="00D249FD">
              <w:rPr>
                <w:rFonts w:ascii="Arial" w:hAnsi="Arial" w:cs="Arial"/>
              </w:rPr>
              <w:t>лице</w:t>
            </w:r>
            <w:proofErr w:type="spellEnd"/>
            <w:r w:rsidRPr="00D249FD">
              <w:rPr>
                <w:rFonts w:ascii="Arial" w:hAnsi="Arial" w:cs="Arial"/>
              </w:rPr>
              <w:t xml:space="preserve"> (</w:t>
            </w:r>
            <w:proofErr w:type="spellStart"/>
            <w:r w:rsidRPr="00D249FD">
              <w:rPr>
                <w:rFonts w:ascii="Arial" w:hAnsi="Arial" w:cs="Arial"/>
              </w:rPr>
              <w:t>родител</w:t>
            </w:r>
            <w:proofErr w:type="spellEnd"/>
            <w:r w:rsidRPr="00D249FD">
              <w:rPr>
                <w:rFonts w:ascii="Arial" w:hAnsi="Arial" w:cs="Arial"/>
              </w:rPr>
              <w:t xml:space="preserve">) </w:t>
            </w:r>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tcPr>
          <w:p w14:paraId="4E58D3DF"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Временска рамка за имплементација</w:t>
            </w:r>
          </w:p>
          <w:p w14:paraId="40C4E243" w14:textId="77777777" w:rsidR="0039422D" w:rsidRPr="00D249FD" w:rsidRDefault="0039422D" w:rsidP="00F50F72">
            <w:pPr>
              <w:spacing w:after="0" w:line="240" w:lineRule="auto"/>
              <w:jc w:val="center"/>
              <w:rPr>
                <w:rFonts w:ascii="Arial" w:hAnsi="Arial" w:cs="Arial"/>
                <w:b/>
                <w:bCs/>
                <w:color w:val="000000"/>
                <w:lang w:val="mk-MK"/>
              </w:rPr>
            </w:pPr>
          </w:p>
          <w:p w14:paraId="5C28EC6B" w14:textId="77777777" w:rsidR="0039422D" w:rsidRPr="00D249FD" w:rsidRDefault="0039422D" w:rsidP="00F50F72">
            <w:pPr>
              <w:spacing w:after="0" w:line="240" w:lineRule="auto"/>
              <w:jc w:val="center"/>
              <w:rPr>
                <w:rFonts w:ascii="Arial" w:hAnsi="Arial" w:cs="Arial"/>
                <w:b/>
                <w:bCs/>
                <w:color w:val="000000"/>
                <w:lang w:val="mk-MK"/>
              </w:rPr>
            </w:pPr>
          </w:p>
          <w:p w14:paraId="2902BB09"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rPr>
              <w:t>202</w:t>
            </w:r>
            <w:r w:rsidRPr="00D249FD">
              <w:rPr>
                <w:rFonts w:ascii="Arial" w:hAnsi="Arial" w:cs="Arial"/>
                <w:lang w:val="mk-MK"/>
              </w:rPr>
              <w:t>3</w:t>
            </w:r>
            <w:r w:rsidRPr="00D249FD">
              <w:rPr>
                <w:rFonts w:ascii="Arial" w:hAnsi="Arial" w:cs="Arial"/>
              </w:rPr>
              <w:t xml:space="preserve"> – 202</w:t>
            </w:r>
            <w:r w:rsidRPr="00D249FD">
              <w:rPr>
                <w:rFonts w:ascii="Arial" w:hAnsi="Arial" w:cs="Arial"/>
                <w:lang w:val="mk-MK"/>
              </w:rPr>
              <w:t>7</w:t>
            </w:r>
            <w:r w:rsidRPr="00D249FD">
              <w:rPr>
                <w:rFonts w:ascii="Arial" w:hAnsi="Arial" w:cs="Arial"/>
              </w:rPr>
              <w:t xml:space="preserve"> </w:t>
            </w:r>
            <w:proofErr w:type="spellStart"/>
            <w:r w:rsidRPr="00D249FD">
              <w:rPr>
                <w:rFonts w:ascii="Arial" w:hAnsi="Arial" w:cs="Arial"/>
              </w:rPr>
              <w:t>година</w:t>
            </w:r>
            <w:proofErr w:type="spellEnd"/>
          </w:p>
          <w:p w14:paraId="68CE0CE7" w14:textId="77777777" w:rsidR="0039422D" w:rsidRPr="00D249FD" w:rsidRDefault="0039422D" w:rsidP="00F50F72">
            <w:pPr>
              <w:spacing w:after="0" w:line="240" w:lineRule="auto"/>
              <w:jc w:val="both"/>
              <w:rPr>
                <w:rFonts w:ascii="Arial" w:hAnsi="Arial" w:cs="Arial"/>
                <w:sz w:val="24"/>
                <w:szCs w:val="24"/>
                <w:lang w:val="mk-MK"/>
              </w:rPr>
            </w:pP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43D1E271"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Потребни ресурси</w:t>
            </w:r>
          </w:p>
          <w:p w14:paraId="65E8F1CC" w14:textId="77777777" w:rsidR="0039422D" w:rsidRPr="00D249FD" w:rsidRDefault="0039422D" w:rsidP="00F50F72">
            <w:pPr>
              <w:spacing w:after="0" w:line="240" w:lineRule="auto"/>
              <w:jc w:val="both"/>
              <w:rPr>
                <w:rFonts w:ascii="Arial" w:hAnsi="Arial" w:cs="Arial"/>
                <w:sz w:val="24"/>
                <w:szCs w:val="24"/>
                <w:lang w:val="mk-MK"/>
              </w:rPr>
            </w:pPr>
          </w:p>
          <w:p w14:paraId="34911CC4" w14:textId="77777777" w:rsidR="0039422D" w:rsidRPr="00D249FD" w:rsidRDefault="0039422D" w:rsidP="00F50F72">
            <w:pPr>
              <w:spacing w:after="0" w:line="240" w:lineRule="auto"/>
              <w:jc w:val="both"/>
              <w:rPr>
                <w:rFonts w:ascii="Arial" w:hAnsi="Arial" w:cs="Arial"/>
                <w:sz w:val="24"/>
                <w:szCs w:val="24"/>
                <w:lang w:val="mk-MK"/>
              </w:rPr>
            </w:pPr>
          </w:p>
          <w:p w14:paraId="3E095622" w14:textId="77777777" w:rsidR="0039422D" w:rsidRPr="00D249FD" w:rsidRDefault="0039422D" w:rsidP="00F50F72">
            <w:pPr>
              <w:spacing w:after="0" w:line="240" w:lineRule="auto"/>
              <w:jc w:val="both"/>
              <w:rPr>
                <w:rFonts w:ascii="Arial" w:hAnsi="Arial" w:cs="Arial"/>
                <w:sz w:val="24"/>
                <w:szCs w:val="24"/>
                <w:lang w:val="mk-MK"/>
              </w:rPr>
            </w:pPr>
          </w:p>
          <w:p w14:paraId="073A2268" w14:textId="77777777" w:rsidR="0039422D" w:rsidRPr="00D249FD" w:rsidRDefault="0039422D" w:rsidP="00F50F72">
            <w:pPr>
              <w:spacing w:after="0" w:line="240" w:lineRule="auto"/>
              <w:jc w:val="center"/>
              <w:rPr>
                <w:rFonts w:ascii="Arial" w:hAnsi="Arial" w:cs="Arial"/>
                <w:sz w:val="24"/>
                <w:szCs w:val="24"/>
                <w:lang w:val="mk-MK"/>
              </w:rPr>
            </w:pPr>
            <w:r w:rsidRPr="00D249FD">
              <w:rPr>
                <w:rFonts w:ascii="Arial" w:hAnsi="Arial" w:cs="Arial"/>
                <w:lang w:val="mk-MK"/>
              </w:rPr>
              <w:t>к</w:t>
            </w:r>
            <w:proofErr w:type="spellStart"/>
            <w:r w:rsidRPr="00D249FD">
              <w:rPr>
                <w:rFonts w:ascii="Arial" w:hAnsi="Arial" w:cs="Arial"/>
              </w:rPr>
              <w:t>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пенкало</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Pr>
          <w:p w14:paraId="5C46B144"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Тим за следење на реализацијата на активностите</w:t>
            </w:r>
          </w:p>
          <w:p w14:paraId="1F0B7478" w14:textId="77777777" w:rsidR="0039422D" w:rsidRPr="00D249FD" w:rsidRDefault="0039422D" w:rsidP="00F50F72">
            <w:pPr>
              <w:spacing w:after="0" w:line="240" w:lineRule="auto"/>
              <w:jc w:val="center"/>
              <w:rPr>
                <w:rFonts w:ascii="Arial" w:hAnsi="Arial" w:cs="Arial"/>
                <w:b/>
                <w:bCs/>
                <w:color w:val="000000"/>
                <w:lang w:val="mk-MK"/>
              </w:rPr>
            </w:pPr>
          </w:p>
          <w:p w14:paraId="157FCF40" w14:textId="77777777" w:rsidR="0039422D" w:rsidRPr="00D249FD" w:rsidRDefault="0039422D" w:rsidP="00F50F72">
            <w:pPr>
              <w:spacing w:after="0" w:line="240" w:lineRule="auto"/>
              <w:jc w:val="center"/>
              <w:rPr>
                <w:rFonts w:ascii="Arial" w:hAnsi="Arial" w:cs="Arial"/>
                <w:b/>
                <w:bCs/>
                <w:color w:val="000000"/>
                <w:lang w:val="mk-MK"/>
              </w:rPr>
            </w:pPr>
          </w:p>
          <w:p w14:paraId="633E91CE" w14:textId="77777777" w:rsidR="0039422D" w:rsidRPr="00D249FD" w:rsidRDefault="0039422D" w:rsidP="00F50F72">
            <w:pPr>
              <w:spacing w:after="0" w:line="240" w:lineRule="auto"/>
              <w:jc w:val="center"/>
              <w:rPr>
                <w:rFonts w:ascii="Arial" w:hAnsi="Arial" w:cs="Arial"/>
                <w:b/>
                <w:bCs/>
                <w:color w:val="000000"/>
                <w:lang w:val="mk-MK"/>
              </w:rPr>
            </w:pPr>
            <w:proofErr w:type="spellStart"/>
            <w:r w:rsidRPr="00D249FD">
              <w:rPr>
                <w:rFonts w:ascii="Arial" w:hAnsi="Arial" w:cs="Arial"/>
              </w:rPr>
              <w:t>Избрана</w:t>
            </w:r>
            <w:proofErr w:type="spellEnd"/>
            <w:r w:rsidRPr="00D249FD">
              <w:rPr>
                <w:rFonts w:ascii="Arial" w:hAnsi="Arial" w:cs="Arial"/>
              </w:rPr>
              <w:t xml:space="preserve"> </w:t>
            </w:r>
            <w:proofErr w:type="spellStart"/>
            <w:r w:rsidRPr="00D249FD">
              <w:rPr>
                <w:rFonts w:ascii="Arial" w:hAnsi="Arial" w:cs="Arial"/>
              </w:rPr>
              <w:t>комисија</w:t>
            </w:r>
            <w:proofErr w:type="spellEnd"/>
          </w:p>
          <w:p w14:paraId="726C7794" w14:textId="77777777" w:rsidR="0039422D" w:rsidRPr="00D249FD" w:rsidRDefault="0039422D" w:rsidP="00F50F72">
            <w:pPr>
              <w:spacing w:after="0" w:line="240" w:lineRule="auto"/>
              <w:jc w:val="both"/>
              <w:rPr>
                <w:rFonts w:ascii="Arial" w:hAnsi="Arial" w:cs="Arial"/>
                <w:sz w:val="24"/>
                <w:szCs w:val="24"/>
                <w:lang w:val="mk-MK"/>
              </w:rPr>
            </w:pPr>
          </w:p>
        </w:tc>
      </w:tr>
      <w:tr w:rsidR="0039422D" w:rsidRPr="00D249FD" w14:paraId="3F932050" w14:textId="77777777" w:rsidTr="00F50F72">
        <w:trPr>
          <w:trHeight w:val="655"/>
        </w:trPr>
        <w:tc>
          <w:tcPr>
            <w:tcW w:w="1002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4D0F6A6"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lang w:val="mk-MK"/>
              </w:rPr>
              <w:t>Конкретна цел 3.5 Организирање рекреативни настани со институциите од локалната средина</w:t>
            </w:r>
          </w:p>
        </w:tc>
      </w:tr>
      <w:tr w:rsidR="0039422D" w:rsidRPr="00D249FD" w14:paraId="598DD448"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tcPr>
          <w:p w14:paraId="0A4B6705"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Активности</w:t>
            </w:r>
          </w:p>
          <w:p w14:paraId="09BBE903"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Да</w:t>
            </w:r>
            <w:proofErr w:type="spellEnd"/>
            <w:r w:rsidRPr="00D249FD">
              <w:rPr>
                <w:rFonts w:ascii="Arial" w:hAnsi="Arial" w:cs="Arial"/>
              </w:rPr>
              <w:t xml:space="preserve"> </w:t>
            </w:r>
            <w:proofErr w:type="spellStart"/>
            <w:r w:rsidRPr="00D249FD">
              <w:rPr>
                <w:rFonts w:ascii="Arial" w:hAnsi="Arial" w:cs="Arial"/>
              </w:rPr>
              <w:t>се</w:t>
            </w:r>
            <w:proofErr w:type="spellEnd"/>
            <w:r w:rsidRPr="00D249FD">
              <w:rPr>
                <w:rFonts w:ascii="Arial" w:hAnsi="Arial" w:cs="Arial"/>
              </w:rPr>
              <w:t xml:space="preserve"> </w:t>
            </w:r>
            <w:proofErr w:type="spellStart"/>
            <w:r w:rsidRPr="00D249FD">
              <w:rPr>
                <w:rFonts w:ascii="Arial" w:hAnsi="Arial" w:cs="Arial"/>
              </w:rPr>
              <w:t>формира</w:t>
            </w:r>
            <w:proofErr w:type="spellEnd"/>
            <w:r w:rsidRPr="00D249FD">
              <w:rPr>
                <w:rFonts w:ascii="Arial" w:hAnsi="Arial" w:cs="Arial"/>
              </w:rPr>
              <w:t xml:space="preserve"> </w:t>
            </w:r>
            <w:proofErr w:type="spellStart"/>
            <w:r w:rsidRPr="00D249FD">
              <w:rPr>
                <w:rFonts w:ascii="Arial" w:hAnsi="Arial" w:cs="Arial"/>
              </w:rPr>
              <w:t>тим</w:t>
            </w:r>
            <w:proofErr w:type="spellEnd"/>
          </w:p>
          <w:p w14:paraId="08E6C26E" w14:textId="77777777" w:rsidR="0039422D" w:rsidRPr="00D249FD" w:rsidRDefault="0039422D" w:rsidP="00F50F72">
            <w:pPr>
              <w:tabs>
                <w:tab w:val="left" w:pos="1935"/>
              </w:tabs>
              <w:rPr>
                <w:rFonts w:ascii="Arial" w:hAnsi="Arial" w:cs="Arial"/>
                <w:color w:val="000000"/>
              </w:rPr>
            </w:pPr>
            <w:r w:rsidRPr="00D249FD">
              <w:rPr>
                <w:rFonts w:ascii="Arial" w:hAnsi="Arial" w:cs="Arial"/>
                <w:sz w:val="24"/>
                <w:szCs w:val="24"/>
                <w:lang w:val="mk-MK"/>
              </w:rPr>
              <w:t>-</w:t>
            </w:r>
            <w:r w:rsidRPr="00D249FD">
              <w:rPr>
                <w:rFonts w:ascii="Arial" w:hAnsi="Arial" w:cs="Arial"/>
                <w:color w:val="000000"/>
              </w:rPr>
              <w:t xml:space="preserve"> </w:t>
            </w:r>
            <w:proofErr w:type="spellStart"/>
            <w:r w:rsidRPr="00D249FD">
              <w:rPr>
                <w:rFonts w:ascii="Arial" w:hAnsi="Arial" w:cs="Arial"/>
                <w:color w:val="000000"/>
              </w:rPr>
              <w:t>Соработ</w:t>
            </w:r>
            <w:proofErr w:type="spellEnd"/>
            <w:r w:rsidRPr="00D249FD">
              <w:rPr>
                <w:rFonts w:ascii="Arial" w:hAnsi="Arial" w:cs="Arial"/>
                <w:color w:val="000000"/>
                <w:lang w:val="mk-MK"/>
              </w:rPr>
              <w:t>ка</w:t>
            </w:r>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спортски</w:t>
            </w:r>
            <w:proofErr w:type="spellEnd"/>
            <w:r w:rsidRPr="00D249FD">
              <w:rPr>
                <w:rFonts w:ascii="Arial" w:hAnsi="Arial" w:cs="Arial"/>
                <w:color w:val="000000"/>
              </w:rPr>
              <w:t xml:space="preserve"> </w:t>
            </w:r>
            <w:proofErr w:type="spellStart"/>
            <w:r w:rsidRPr="00D249FD">
              <w:rPr>
                <w:rFonts w:ascii="Arial" w:hAnsi="Arial" w:cs="Arial"/>
                <w:color w:val="000000"/>
              </w:rPr>
              <w:t>организации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организирање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спортски</w:t>
            </w:r>
            <w:proofErr w:type="spellEnd"/>
            <w:r w:rsidRPr="00D249FD">
              <w:rPr>
                <w:rFonts w:ascii="Arial" w:hAnsi="Arial" w:cs="Arial"/>
                <w:color w:val="000000"/>
              </w:rPr>
              <w:t xml:space="preserve"> </w:t>
            </w:r>
            <w:proofErr w:type="spellStart"/>
            <w:r w:rsidRPr="00D249FD">
              <w:rPr>
                <w:rFonts w:ascii="Arial" w:hAnsi="Arial" w:cs="Arial"/>
                <w:color w:val="000000"/>
              </w:rPr>
              <w:t>ден</w:t>
            </w:r>
            <w:proofErr w:type="spellEnd"/>
            <w:r w:rsidRPr="00D249FD">
              <w:rPr>
                <w:rFonts w:ascii="Arial" w:hAnsi="Arial" w:cs="Arial"/>
                <w:color w:val="000000"/>
              </w:rPr>
              <w:t>.</w:t>
            </w:r>
          </w:p>
          <w:p w14:paraId="17BD9B21" w14:textId="77777777" w:rsidR="0039422D" w:rsidRPr="00D249FD" w:rsidRDefault="0039422D" w:rsidP="00F50F72">
            <w:pPr>
              <w:tabs>
                <w:tab w:val="left" w:pos="193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Соработ</w:t>
            </w:r>
            <w:proofErr w:type="spellEnd"/>
            <w:r w:rsidRPr="00D249FD">
              <w:rPr>
                <w:rFonts w:ascii="Arial" w:hAnsi="Arial" w:cs="Arial"/>
                <w:color w:val="000000"/>
                <w:lang w:val="mk-MK"/>
              </w:rPr>
              <w:t>ка</w:t>
            </w:r>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научни</w:t>
            </w:r>
            <w:proofErr w:type="spellEnd"/>
            <w:r w:rsidRPr="00D249FD">
              <w:rPr>
                <w:rFonts w:ascii="Arial" w:hAnsi="Arial" w:cs="Arial"/>
                <w:color w:val="000000"/>
              </w:rPr>
              <w:t xml:space="preserve"> </w:t>
            </w:r>
            <w:proofErr w:type="spellStart"/>
            <w:r w:rsidRPr="00D249FD">
              <w:rPr>
                <w:rFonts w:ascii="Arial" w:hAnsi="Arial" w:cs="Arial"/>
                <w:color w:val="000000"/>
              </w:rPr>
              <w:t>центри</w:t>
            </w:r>
            <w:proofErr w:type="spellEnd"/>
            <w:r w:rsidRPr="00D249FD">
              <w:rPr>
                <w:rFonts w:ascii="Arial" w:hAnsi="Arial" w:cs="Arial"/>
                <w:color w:val="000000"/>
              </w:rPr>
              <w:t xml:space="preserve">, </w:t>
            </w:r>
            <w:proofErr w:type="spellStart"/>
            <w:r w:rsidRPr="00D249FD">
              <w:rPr>
                <w:rFonts w:ascii="Arial" w:hAnsi="Arial" w:cs="Arial"/>
                <w:color w:val="000000"/>
              </w:rPr>
              <w:t>музеи</w:t>
            </w:r>
            <w:proofErr w:type="spellEnd"/>
            <w:r w:rsidRPr="00D249FD">
              <w:rPr>
                <w:rFonts w:ascii="Arial" w:hAnsi="Arial" w:cs="Arial"/>
                <w:color w:val="000000"/>
              </w:rPr>
              <w:t xml:space="preserve"> и </w:t>
            </w:r>
            <w:proofErr w:type="spellStart"/>
            <w:r w:rsidRPr="00D249FD">
              <w:rPr>
                <w:rFonts w:ascii="Arial" w:hAnsi="Arial" w:cs="Arial"/>
                <w:color w:val="000000"/>
              </w:rPr>
              <w:t>образовни</w:t>
            </w:r>
            <w:proofErr w:type="spellEnd"/>
            <w:r w:rsidRPr="00D249FD">
              <w:rPr>
                <w:rFonts w:ascii="Arial" w:hAnsi="Arial" w:cs="Arial"/>
                <w:color w:val="000000"/>
              </w:rPr>
              <w:t xml:space="preserve"> </w:t>
            </w:r>
            <w:proofErr w:type="spellStart"/>
            <w:r w:rsidRPr="00D249FD">
              <w:rPr>
                <w:rFonts w:ascii="Arial" w:hAnsi="Arial" w:cs="Arial"/>
                <w:color w:val="000000"/>
              </w:rPr>
              <w:t>институции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организирање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научна</w:t>
            </w:r>
            <w:proofErr w:type="spellEnd"/>
            <w:r w:rsidRPr="00D249FD">
              <w:rPr>
                <w:rFonts w:ascii="Arial" w:hAnsi="Arial" w:cs="Arial"/>
                <w:color w:val="000000"/>
              </w:rPr>
              <w:t xml:space="preserve"> </w:t>
            </w:r>
            <w:proofErr w:type="spellStart"/>
            <w:r w:rsidRPr="00D249FD">
              <w:rPr>
                <w:rFonts w:ascii="Arial" w:hAnsi="Arial" w:cs="Arial"/>
                <w:color w:val="000000"/>
              </w:rPr>
              <w:t>изложба</w:t>
            </w:r>
            <w:proofErr w:type="spellEnd"/>
            <w:r w:rsidRPr="00D249FD">
              <w:rPr>
                <w:rFonts w:ascii="Arial" w:hAnsi="Arial" w:cs="Arial"/>
                <w:color w:val="000000"/>
              </w:rPr>
              <w:t>.</w:t>
            </w:r>
          </w:p>
          <w:p w14:paraId="5FF4F80F" w14:textId="77777777" w:rsidR="0039422D" w:rsidRPr="00D249FD" w:rsidRDefault="0039422D" w:rsidP="00F50F72">
            <w:pPr>
              <w:tabs>
                <w:tab w:val="left" w:pos="193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Соработ</w:t>
            </w:r>
            <w:proofErr w:type="spellEnd"/>
            <w:r w:rsidRPr="00D249FD">
              <w:rPr>
                <w:rFonts w:ascii="Arial" w:hAnsi="Arial" w:cs="Arial"/>
                <w:color w:val="000000"/>
                <w:lang w:val="mk-MK"/>
              </w:rPr>
              <w:t>ка</w:t>
            </w:r>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уметнички</w:t>
            </w:r>
            <w:proofErr w:type="spellEnd"/>
            <w:r w:rsidRPr="00D249FD">
              <w:rPr>
                <w:rFonts w:ascii="Arial" w:hAnsi="Arial" w:cs="Arial"/>
                <w:color w:val="000000"/>
              </w:rPr>
              <w:t xml:space="preserve"> </w:t>
            </w:r>
            <w:proofErr w:type="spellStart"/>
            <w:r w:rsidRPr="00D249FD">
              <w:rPr>
                <w:rFonts w:ascii="Arial" w:hAnsi="Arial" w:cs="Arial"/>
                <w:color w:val="000000"/>
              </w:rPr>
              <w:t>галерии</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уметници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организирање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изложба</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уметност</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делата</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w:t>
            </w:r>
          </w:p>
          <w:p w14:paraId="53DD44B2" w14:textId="77777777" w:rsidR="0039422D" w:rsidRPr="00D249FD" w:rsidRDefault="0039422D" w:rsidP="00F50F72">
            <w:pPr>
              <w:tabs>
                <w:tab w:val="left" w:pos="130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работилници</w:t>
            </w:r>
            <w:proofErr w:type="spellEnd"/>
            <w:r w:rsidRPr="00D249FD">
              <w:rPr>
                <w:rFonts w:ascii="Arial" w:hAnsi="Arial" w:cs="Arial"/>
                <w:color w:val="000000"/>
              </w:rPr>
              <w:t xml:space="preserve"> </w:t>
            </w:r>
            <w:proofErr w:type="spellStart"/>
            <w:r w:rsidRPr="00D249FD">
              <w:rPr>
                <w:rFonts w:ascii="Arial" w:hAnsi="Arial" w:cs="Arial"/>
                <w:color w:val="000000"/>
              </w:rPr>
              <w:t>каде</w:t>
            </w:r>
            <w:proofErr w:type="spellEnd"/>
            <w:r w:rsidRPr="00D249FD">
              <w:rPr>
                <w:rFonts w:ascii="Arial" w:hAnsi="Arial" w:cs="Arial"/>
                <w:color w:val="000000"/>
              </w:rPr>
              <w:t xml:space="preserve"> </w:t>
            </w:r>
            <w:proofErr w:type="spellStart"/>
            <w:r w:rsidRPr="00D249FD">
              <w:rPr>
                <w:rFonts w:ascii="Arial" w:hAnsi="Arial" w:cs="Arial"/>
                <w:color w:val="000000"/>
              </w:rPr>
              <w:t>што</w:t>
            </w:r>
            <w:proofErr w:type="spellEnd"/>
            <w:r w:rsidRPr="00D249FD">
              <w:rPr>
                <w:rFonts w:ascii="Arial" w:hAnsi="Arial" w:cs="Arial"/>
                <w:color w:val="000000"/>
              </w:rPr>
              <w:t xml:space="preserve"> </w:t>
            </w:r>
            <w:proofErr w:type="spellStart"/>
            <w:r w:rsidRPr="00D249FD">
              <w:rPr>
                <w:rFonts w:ascii="Arial" w:hAnsi="Arial" w:cs="Arial"/>
                <w:color w:val="000000"/>
              </w:rPr>
              <w:t>професионални</w:t>
            </w:r>
            <w:proofErr w:type="spellEnd"/>
            <w:r w:rsidRPr="00D249FD">
              <w:rPr>
                <w:rFonts w:ascii="Arial" w:hAnsi="Arial" w:cs="Arial"/>
                <w:color w:val="000000"/>
              </w:rPr>
              <w:t xml:space="preserve"> </w:t>
            </w:r>
            <w:proofErr w:type="spellStart"/>
            <w:r w:rsidRPr="00D249FD">
              <w:rPr>
                <w:rFonts w:ascii="Arial" w:hAnsi="Arial" w:cs="Arial"/>
                <w:color w:val="000000"/>
              </w:rPr>
              <w:t>уметници</w:t>
            </w:r>
            <w:proofErr w:type="spellEnd"/>
            <w:r w:rsidRPr="00D249FD">
              <w:rPr>
                <w:rFonts w:ascii="Arial" w:hAnsi="Arial" w:cs="Arial"/>
                <w:color w:val="000000"/>
              </w:rPr>
              <w:t xml:space="preserve"> </w:t>
            </w:r>
            <w:proofErr w:type="spellStart"/>
            <w:r w:rsidRPr="00D249FD">
              <w:rPr>
                <w:rFonts w:ascii="Arial" w:hAnsi="Arial" w:cs="Arial"/>
                <w:color w:val="000000"/>
              </w:rPr>
              <w:t>можат</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ги</w:t>
            </w:r>
            <w:proofErr w:type="spellEnd"/>
            <w:r w:rsidRPr="00D249FD">
              <w:rPr>
                <w:rFonts w:ascii="Arial" w:hAnsi="Arial" w:cs="Arial"/>
                <w:color w:val="000000"/>
              </w:rPr>
              <w:t xml:space="preserve"> </w:t>
            </w:r>
            <w:proofErr w:type="spellStart"/>
            <w:r w:rsidRPr="00D249FD">
              <w:rPr>
                <w:rFonts w:ascii="Arial" w:hAnsi="Arial" w:cs="Arial"/>
                <w:color w:val="000000"/>
              </w:rPr>
              <w:t>научат</w:t>
            </w:r>
            <w:proofErr w:type="spellEnd"/>
            <w:r w:rsidRPr="00D249FD">
              <w:rPr>
                <w:rFonts w:ascii="Arial" w:hAnsi="Arial" w:cs="Arial"/>
                <w:color w:val="000000"/>
              </w:rPr>
              <w:t xml:space="preserve"> </w:t>
            </w:r>
            <w:r w:rsidRPr="00D249FD">
              <w:rPr>
                <w:rFonts w:ascii="Arial" w:hAnsi="Arial" w:cs="Arial"/>
                <w:color w:val="000000"/>
                <w:lang w:val="mk-MK"/>
              </w:rPr>
              <w:t xml:space="preserve">децата на </w:t>
            </w:r>
            <w:proofErr w:type="spellStart"/>
            <w:r w:rsidRPr="00D249FD">
              <w:rPr>
                <w:rFonts w:ascii="Arial" w:hAnsi="Arial" w:cs="Arial"/>
                <w:color w:val="000000"/>
              </w:rPr>
              <w:t>различни</w:t>
            </w:r>
            <w:proofErr w:type="spellEnd"/>
            <w:r w:rsidRPr="00D249FD">
              <w:rPr>
                <w:rFonts w:ascii="Arial" w:hAnsi="Arial" w:cs="Arial"/>
                <w:color w:val="000000"/>
              </w:rPr>
              <w:t xml:space="preserve"> </w:t>
            </w:r>
            <w:proofErr w:type="spellStart"/>
            <w:r w:rsidRPr="00D249FD">
              <w:rPr>
                <w:rFonts w:ascii="Arial" w:hAnsi="Arial" w:cs="Arial"/>
                <w:color w:val="000000"/>
              </w:rPr>
              <w:t>техники</w:t>
            </w:r>
            <w:proofErr w:type="spellEnd"/>
            <w:r w:rsidRPr="00D249FD">
              <w:rPr>
                <w:rFonts w:ascii="Arial" w:hAnsi="Arial" w:cs="Arial"/>
                <w:color w:val="000000"/>
              </w:rPr>
              <w:t xml:space="preserve"> и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ги</w:t>
            </w:r>
            <w:proofErr w:type="spellEnd"/>
            <w:r w:rsidRPr="00D249FD">
              <w:rPr>
                <w:rFonts w:ascii="Arial" w:hAnsi="Arial" w:cs="Arial"/>
                <w:color w:val="000000"/>
              </w:rPr>
              <w:t xml:space="preserve"> </w:t>
            </w:r>
            <w:proofErr w:type="spellStart"/>
            <w:r w:rsidRPr="00D249FD">
              <w:rPr>
                <w:rFonts w:ascii="Arial" w:hAnsi="Arial" w:cs="Arial"/>
                <w:color w:val="000000"/>
              </w:rPr>
              <w:t>поттикнат</w:t>
            </w:r>
            <w:proofErr w:type="spellEnd"/>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изразувањет</w:t>
            </w:r>
            <w:r w:rsidRPr="00D249FD">
              <w:rPr>
                <w:rFonts w:ascii="Arial" w:hAnsi="Arial" w:cs="Arial"/>
                <w:color w:val="000000"/>
              </w:rPr>
              <w:lastRenderedPageBreak/>
              <w:t>о</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своето</w:t>
            </w:r>
            <w:proofErr w:type="spellEnd"/>
            <w:r w:rsidRPr="00D249FD">
              <w:rPr>
                <w:rFonts w:ascii="Arial" w:hAnsi="Arial" w:cs="Arial"/>
                <w:color w:val="000000"/>
              </w:rPr>
              <w:t xml:space="preserve"> </w:t>
            </w:r>
            <w:proofErr w:type="spellStart"/>
            <w:r w:rsidRPr="00D249FD">
              <w:rPr>
                <w:rFonts w:ascii="Arial" w:hAnsi="Arial" w:cs="Arial"/>
                <w:color w:val="000000"/>
              </w:rPr>
              <w:t>уметничко</w:t>
            </w:r>
            <w:proofErr w:type="spellEnd"/>
            <w:r w:rsidRPr="00D249FD">
              <w:rPr>
                <w:rFonts w:ascii="Arial" w:hAnsi="Arial" w:cs="Arial"/>
                <w:color w:val="000000"/>
              </w:rPr>
              <w:t xml:space="preserve"> </w:t>
            </w:r>
            <w:proofErr w:type="spellStart"/>
            <w:r w:rsidRPr="00D249FD">
              <w:rPr>
                <w:rFonts w:ascii="Arial" w:hAnsi="Arial" w:cs="Arial"/>
                <w:color w:val="000000"/>
              </w:rPr>
              <w:t>изразување</w:t>
            </w:r>
            <w:proofErr w:type="spellEnd"/>
            <w:r w:rsidRPr="00D249FD">
              <w:rPr>
                <w:rFonts w:ascii="Arial" w:hAnsi="Arial" w:cs="Arial"/>
                <w:color w:val="000000"/>
              </w:rPr>
              <w:t>.</w:t>
            </w:r>
          </w:p>
          <w:p w14:paraId="6AA1340F" w14:textId="77777777" w:rsidR="0039422D" w:rsidRPr="00D249FD" w:rsidRDefault="0039422D" w:rsidP="00F50F72">
            <w:pPr>
              <w:tabs>
                <w:tab w:val="left" w:pos="130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Соработ</w:t>
            </w:r>
            <w:proofErr w:type="spellEnd"/>
            <w:r w:rsidRPr="00D249FD">
              <w:rPr>
                <w:rFonts w:ascii="Arial" w:hAnsi="Arial" w:cs="Arial"/>
                <w:color w:val="000000"/>
                <w:lang w:val="mk-MK"/>
              </w:rPr>
              <w:t>ка</w:t>
            </w:r>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музички</w:t>
            </w:r>
            <w:proofErr w:type="spellEnd"/>
            <w:r w:rsidRPr="00D249FD">
              <w:rPr>
                <w:rFonts w:ascii="Arial" w:hAnsi="Arial" w:cs="Arial"/>
                <w:color w:val="000000"/>
              </w:rPr>
              <w:t xml:space="preserve"> </w:t>
            </w:r>
            <w:proofErr w:type="spellStart"/>
            <w:r w:rsidRPr="00D249FD">
              <w:rPr>
                <w:rFonts w:ascii="Arial" w:hAnsi="Arial" w:cs="Arial"/>
                <w:color w:val="000000"/>
              </w:rPr>
              <w:t>школи</w:t>
            </w:r>
            <w:proofErr w:type="spellEnd"/>
            <w:r w:rsidRPr="00D249FD">
              <w:rPr>
                <w:rFonts w:ascii="Arial" w:hAnsi="Arial" w:cs="Arial"/>
                <w:color w:val="000000"/>
              </w:rPr>
              <w:t xml:space="preserve">, </w:t>
            </w:r>
            <w:proofErr w:type="spellStart"/>
            <w:r w:rsidRPr="00D249FD">
              <w:rPr>
                <w:rFonts w:ascii="Arial" w:hAnsi="Arial" w:cs="Arial"/>
                <w:color w:val="000000"/>
              </w:rPr>
              <w:t>школи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танц</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организирање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работилница</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музика</w:t>
            </w:r>
            <w:proofErr w:type="spellEnd"/>
            <w:r w:rsidRPr="00D249FD">
              <w:rPr>
                <w:rFonts w:ascii="Arial" w:hAnsi="Arial" w:cs="Arial"/>
                <w:color w:val="000000"/>
              </w:rPr>
              <w:t xml:space="preserve"> и </w:t>
            </w:r>
            <w:proofErr w:type="spellStart"/>
            <w:r w:rsidRPr="00D249FD">
              <w:rPr>
                <w:rFonts w:ascii="Arial" w:hAnsi="Arial" w:cs="Arial"/>
                <w:color w:val="000000"/>
              </w:rPr>
              <w:t>танц</w:t>
            </w:r>
            <w:proofErr w:type="spellEnd"/>
            <w:r w:rsidRPr="00D249FD">
              <w:rPr>
                <w:rFonts w:ascii="Arial" w:hAnsi="Arial" w:cs="Arial"/>
                <w:color w:val="000000"/>
              </w:rPr>
              <w:t xml:space="preserve">. </w:t>
            </w:r>
          </w:p>
          <w:p w14:paraId="455703A8"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color w:val="000000"/>
                <w:lang w:val="mk-MK"/>
              </w:rPr>
              <w:t>-</w:t>
            </w:r>
            <w:proofErr w:type="spellStart"/>
            <w:r w:rsidRPr="00D249FD">
              <w:rPr>
                <w:rFonts w:ascii="Arial" w:hAnsi="Arial" w:cs="Arial"/>
                <w:color w:val="000000"/>
              </w:rPr>
              <w:t>Организира</w:t>
            </w:r>
            <w:proofErr w:type="spellEnd"/>
            <w:r w:rsidRPr="00D249FD">
              <w:rPr>
                <w:rFonts w:ascii="Arial" w:hAnsi="Arial" w:cs="Arial"/>
                <w:color w:val="000000"/>
                <w:lang w:val="mk-MK"/>
              </w:rPr>
              <w:t>ње на еднодневна прошетка во природа</w:t>
            </w:r>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соработка</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еколошки</w:t>
            </w:r>
            <w:proofErr w:type="spellEnd"/>
            <w:r w:rsidRPr="00D249FD">
              <w:rPr>
                <w:rFonts w:ascii="Arial" w:hAnsi="Arial" w:cs="Arial"/>
                <w:color w:val="000000"/>
              </w:rPr>
              <w:t xml:space="preserve"> </w:t>
            </w:r>
            <w:proofErr w:type="spellStart"/>
            <w:r w:rsidRPr="00D249FD">
              <w:rPr>
                <w:rFonts w:ascii="Arial" w:hAnsi="Arial" w:cs="Arial"/>
                <w:color w:val="000000"/>
              </w:rPr>
              <w:t>организации</w:t>
            </w:r>
            <w:proofErr w:type="spellEnd"/>
            <w:r w:rsidRPr="00D249FD">
              <w:rPr>
                <w:rFonts w:ascii="Arial" w:hAnsi="Arial" w:cs="Arial"/>
                <w:color w:val="000000"/>
                <w:lang w:val="mk-MK"/>
              </w:rPr>
              <w:t>.</w:t>
            </w:r>
          </w:p>
          <w:p w14:paraId="36342690" w14:textId="77777777" w:rsidR="0039422D" w:rsidRPr="00D249FD" w:rsidRDefault="0039422D" w:rsidP="00F50F72">
            <w:pPr>
              <w:tabs>
                <w:tab w:val="left" w:pos="1305"/>
              </w:tabs>
              <w:rPr>
                <w:rFonts w:ascii="Arial" w:hAnsi="Arial" w:cs="Arial"/>
                <w:color w:val="000000"/>
                <w:lang w:val="mk-MK"/>
              </w:rPr>
            </w:pPr>
          </w:p>
          <w:p w14:paraId="09B836AF" w14:textId="77777777" w:rsidR="0039422D" w:rsidRPr="00D249FD" w:rsidRDefault="0039422D" w:rsidP="00F50F72">
            <w:pPr>
              <w:tabs>
                <w:tab w:val="left" w:pos="1935"/>
              </w:tabs>
              <w:rPr>
                <w:rFonts w:ascii="Arial" w:hAnsi="Arial" w:cs="Arial"/>
                <w:color w:val="000000"/>
                <w:lang w:val="mk-MK"/>
              </w:rPr>
            </w:pPr>
          </w:p>
          <w:p w14:paraId="7B169F47" w14:textId="77777777" w:rsidR="0039422D" w:rsidRPr="00D249FD" w:rsidRDefault="0039422D" w:rsidP="00F50F72">
            <w:pPr>
              <w:spacing w:after="0" w:line="240" w:lineRule="auto"/>
              <w:jc w:val="both"/>
              <w:rPr>
                <w:rFonts w:ascii="Arial" w:hAnsi="Arial" w:cs="Arial"/>
                <w:sz w:val="24"/>
                <w:szCs w:val="24"/>
                <w:lang w:val="mk-MK"/>
              </w:rPr>
            </w:pPr>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DE9607A"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Индикатори за успех</w:t>
            </w:r>
          </w:p>
          <w:p w14:paraId="6D27018F" w14:textId="77777777" w:rsidR="0039422D" w:rsidRPr="00D249FD" w:rsidRDefault="0039422D" w:rsidP="00F50F72">
            <w:pPr>
              <w:spacing w:after="0" w:line="240" w:lineRule="auto"/>
              <w:jc w:val="both"/>
              <w:rPr>
                <w:rFonts w:ascii="Arial" w:hAnsi="Arial" w:cs="Arial"/>
                <w:sz w:val="24"/>
                <w:szCs w:val="24"/>
                <w:lang w:val="mk-MK"/>
              </w:rPr>
            </w:pPr>
          </w:p>
          <w:p w14:paraId="0C73B19B" w14:textId="77777777" w:rsidR="0039422D" w:rsidRPr="00D249FD" w:rsidRDefault="0039422D" w:rsidP="00F50F72">
            <w:pPr>
              <w:spacing w:after="0" w:line="240" w:lineRule="auto"/>
              <w:rPr>
                <w:rFonts w:ascii="Arial" w:hAnsi="Arial" w:cs="Arial"/>
              </w:rPr>
            </w:pPr>
            <w:r w:rsidRPr="00D249FD">
              <w:rPr>
                <w:rFonts w:ascii="Arial" w:hAnsi="Arial" w:cs="Arial"/>
                <w:b/>
                <w:bCs/>
                <w:color w:val="000000"/>
                <w:lang w:val="mk-MK"/>
              </w:rPr>
              <w:t>-</w:t>
            </w:r>
            <w:proofErr w:type="spellStart"/>
            <w:r w:rsidRPr="00D249FD">
              <w:rPr>
                <w:rFonts w:ascii="Arial" w:hAnsi="Arial" w:cs="Arial"/>
              </w:rPr>
              <w:t>Формиран</w:t>
            </w:r>
            <w:proofErr w:type="spellEnd"/>
            <w:r w:rsidRPr="00D249FD">
              <w:rPr>
                <w:rFonts w:ascii="Arial" w:hAnsi="Arial" w:cs="Arial"/>
              </w:rPr>
              <w:t xml:space="preserve"> </w:t>
            </w:r>
            <w:proofErr w:type="spellStart"/>
            <w:r w:rsidRPr="00D249FD">
              <w:rPr>
                <w:rFonts w:ascii="Arial" w:hAnsi="Arial" w:cs="Arial"/>
              </w:rPr>
              <w:t>тим</w:t>
            </w:r>
            <w:proofErr w:type="spellEnd"/>
            <w:r w:rsidRPr="00D249FD">
              <w:rPr>
                <w:rFonts w:ascii="Arial" w:hAnsi="Arial" w:cs="Arial"/>
              </w:rPr>
              <w:t xml:space="preserve"> и </w:t>
            </w:r>
            <w:proofErr w:type="spellStart"/>
            <w:r w:rsidRPr="00D249FD">
              <w:rPr>
                <w:rFonts w:ascii="Arial" w:hAnsi="Arial" w:cs="Arial"/>
              </w:rPr>
              <w:t>изготвен</w:t>
            </w:r>
            <w:proofErr w:type="spellEnd"/>
            <w:r w:rsidRPr="00D249FD">
              <w:rPr>
                <w:rFonts w:ascii="Arial" w:hAnsi="Arial" w:cs="Arial"/>
              </w:rPr>
              <w:t xml:space="preserve"> </w:t>
            </w:r>
            <w:proofErr w:type="spellStart"/>
            <w:r w:rsidRPr="00D249FD">
              <w:rPr>
                <w:rFonts w:ascii="Arial" w:hAnsi="Arial" w:cs="Arial"/>
              </w:rPr>
              <w:t>план</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работа</w:t>
            </w:r>
            <w:proofErr w:type="spellEnd"/>
          </w:p>
          <w:p w14:paraId="4D713517" w14:textId="77777777" w:rsidR="0039422D" w:rsidRPr="00D249FD" w:rsidRDefault="0039422D" w:rsidP="00F50F72">
            <w:pPr>
              <w:rPr>
                <w:rFonts w:ascii="Arial" w:hAnsi="Arial" w:cs="Arial"/>
                <w:color w:val="000000"/>
                <w:lang w:val="mk-MK"/>
              </w:rPr>
            </w:pPr>
            <w:r w:rsidRPr="00D249FD">
              <w:rPr>
                <w:rFonts w:ascii="Arial" w:hAnsi="Arial" w:cs="Arial"/>
                <w:lang w:val="mk-MK"/>
              </w:rPr>
              <w:t>-</w:t>
            </w:r>
            <w:r w:rsidRPr="00D249FD">
              <w:rPr>
                <w:rFonts w:ascii="Arial" w:hAnsi="Arial" w:cs="Arial"/>
                <w:color w:val="000000"/>
              </w:rPr>
              <w:t xml:space="preserve"> </w:t>
            </w:r>
            <w:proofErr w:type="spellStart"/>
            <w:r w:rsidRPr="00D249FD">
              <w:rPr>
                <w:rFonts w:ascii="Arial" w:hAnsi="Arial" w:cs="Arial"/>
                <w:color w:val="000000"/>
              </w:rPr>
              <w:t>бројот</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присутни</w:t>
            </w:r>
            <w:proofErr w:type="spellEnd"/>
            <w:r w:rsidRPr="00D249FD">
              <w:rPr>
                <w:rFonts w:ascii="Arial" w:hAnsi="Arial" w:cs="Arial"/>
                <w:color w:val="000000"/>
              </w:rPr>
              <w:t xml:space="preserve">, и </w:t>
            </w:r>
            <w:proofErr w:type="spellStart"/>
            <w:r w:rsidRPr="00D249FD">
              <w:rPr>
                <w:rFonts w:ascii="Arial" w:hAnsi="Arial" w:cs="Arial"/>
                <w:color w:val="000000"/>
              </w:rPr>
              <w:t>од</w:t>
            </w:r>
            <w:proofErr w:type="spellEnd"/>
            <w:r w:rsidRPr="00D249FD">
              <w:rPr>
                <w:rFonts w:ascii="Arial" w:hAnsi="Arial" w:cs="Arial"/>
                <w:color w:val="000000"/>
              </w:rPr>
              <w:t xml:space="preserve"> </w:t>
            </w:r>
            <w:proofErr w:type="spellStart"/>
            <w:r w:rsidRPr="00D249FD">
              <w:rPr>
                <w:rFonts w:ascii="Arial" w:hAnsi="Arial" w:cs="Arial"/>
                <w:color w:val="000000"/>
              </w:rPr>
              <w:t>основното</w:t>
            </w:r>
            <w:proofErr w:type="spellEnd"/>
            <w:r w:rsidRPr="00D249FD">
              <w:rPr>
                <w:rFonts w:ascii="Arial" w:hAnsi="Arial" w:cs="Arial"/>
                <w:color w:val="000000"/>
              </w:rPr>
              <w:t xml:space="preserve"> </w:t>
            </w:r>
            <w:proofErr w:type="spellStart"/>
            <w:r w:rsidRPr="00D249FD">
              <w:rPr>
                <w:rFonts w:ascii="Arial" w:hAnsi="Arial" w:cs="Arial"/>
                <w:color w:val="000000"/>
              </w:rPr>
              <w:t>училиште</w:t>
            </w:r>
            <w:proofErr w:type="spellEnd"/>
            <w:r w:rsidRPr="00D249FD">
              <w:rPr>
                <w:rFonts w:ascii="Arial" w:hAnsi="Arial" w:cs="Arial"/>
                <w:color w:val="000000"/>
              </w:rPr>
              <w:t xml:space="preserve"> и </w:t>
            </w:r>
            <w:proofErr w:type="spellStart"/>
            <w:r w:rsidRPr="00D249FD">
              <w:rPr>
                <w:rFonts w:ascii="Arial" w:hAnsi="Arial" w:cs="Arial"/>
                <w:color w:val="000000"/>
              </w:rPr>
              <w:t>од</w:t>
            </w:r>
            <w:proofErr w:type="spellEnd"/>
            <w:r w:rsidRPr="00D249FD">
              <w:rPr>
                <w:rFonts w:ascii="Arial" w:hAnsi="Arial" w:cs="Arial"/>
                <w:color w:val="000000"/>
              </w:rPr>
              <w:t xml:space="preserve"> </w:t>
            </w:r>
            <w:proofErr w:type="spellStart"/>
            <w:r w:rsidRPr="00D249FD">
              <w:rPr>
                <w:rFonts w:ascii="Arial" w:hAnsi="Arial" w:cs="Arial"/>
                <w:color w:val="000000"/>
              </w:rPr>
              <w:t>локалната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r w:rsidRPr="00D249FD">
              <w:rPr>
                <w:rFonts w:ascii="Arial" w:hAnsi="Arial" w:cs="Arial"/>
                <w:color w:val="000000"/>
                <w:lang w:val="mk-MK"/>
              </w:rPr>
              <w:t xml:space="preserve"> (г</w:t>
            </w:r>
            <w:proofErr w:type="spellStart"/>
            <w:r w:rsidRPr="00D249FD">
              <w:rPr>
                <w:rFonts w:ascii="Arial" w:hAnsi="Arial" w:cs="Arial"/>
                <w:color w:val="000000"/>
              </w:rPr>
              <w:t>олем</w:t>
            </w:r>
            <w:proofErr w:type="spellEnd"/>
            <w:r w:rsidRPr="00D249FD">
              <w:rPr>
                <w:rFonts w:ascii="Arial" w:hAnsi="Arial" w:cs="Arial"/>
                <w:color w:val="000000"/>
              </w:rPr>
              <w:t xml:space="preserve"> </w:t>
            </w:r>
            <w:proofErr w:type="spellStart"/>
            <w:r w:rsidRPr="00D249FD">
              <w:rPr>
                <w:rFonts w:ascii="Arial" w:hAnsi="Arial" w:cs="Arial"/>
                <w:color w:val="000000"/>
              </w:rPr>
              <w:t>број</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присутни</w:t>
            </w:r>
            <w:proofErr w:type="spellEnd"/>
            <w:r w:rsidRPr="00D249FD">
              <w:rPr>
                <w:rFonts w:ascii="Arial" w:hAnsi="Arial" w:cs="Arial"/>
                <w:color w:val="000000"/>
              </w:rPr>
              <w:t xml:space="preserve"> </w:t>
            </w:r>
            <w:proofErr w:type="spellStart"/>
            <w:r w:rsidRPr="00D249FD">
              <w:rPr>
                <w:rFonts w:ascii="Arial" w:hAnsi="Arial" w:cs="Arial"/>
                <w:color w:val="000000"/>
              </w:rPr>
              <w:t>укажува</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популарност</w:t>
            </w:r>
            <w:proofErr w:type="spellEnd"/>
            <w:r w:rsidRPr="00D249FD">
              <w:rPr>
                <w:rFonts w:ascii="Arial" w:hAnsi="Arial" w:cs="Arial"/>
                <w:color w:val="000000"/>
              </w:rPr>
              <w:t xml:space="preserve"> и </w:t>
            </w:r>
            <w:proofErr w:type="spellStart"/>
            <w:r w:rsidRPr="00D249FD">
              <w:rPr>
                <w:rFonts w:ascii="Arial" w:hAnsi="Arial" w:cs="Arial"/>
                <w:color w:val="000000"/>
              </w:rPr>
              <w:t>успех</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настанот</w:t>
            </w:r>
            <w:proofErr w:type="spellEnd"/>
            <w:r w:rsidRPr="00D249FD">
              <w:rPr>
                <w:rFonts w:ascii="Arial" w:hAnsi="Arial" w:cs="Arial"/>
                <w:color w:val="000000"/>
                <w:lang w:val="mk-MK"/>
              </w:rPr>
              <w:t>)</w:t>
            </w:r>
          </w:p>
          <w:p w14:paraId="0B0E8C86" w14:textId="77777777" w:rsidR="0039422D" w:rsidRPr="00D249FD" w:rsidRDefault="0039422D" w:rsidP="00F50F72">
            <w:pPr>
              <w:rPr>
                <w:rFonts w:ascii="Arial" w:hAnsi="Arial" w:cs="Arial"/>
                <w:color w:val="000000"/>
              </w:rPr>
            </w:pPr>
            <w:r w:rsidRPr="00D249FD">
              <w:rPr>
                <w:rFonts w:ascii="Arial" w:hAnsi="Arial" w:cs="Arial"/>
                <w:lang w:val="mk-MK"/>
              </w:rPr>
              <w:t>-</w:t>
            </w:r>
            <w:r w:rsidRPr="00D249FD">
              <w:rPr>
                <w:rFonts w:ascii="Arial" w:hAnsi="Arial" w:cs="Arial"/>
                <w:color w:val="000000"/>
              </w:rPr>
              <w:t xml:space="preserve"> </w:t>
            </w:r>
            <w:proofErr w:type="spellStart"/>
            <w:r w:rsidRPr="00D249FD">
              <w:rPr>
                <w:rFonts w:ascii="Arial" w:hAnsi="Arial" w:cs="Arial"/>
                <w:color w:val="000000"/>
              </w:rPr>
              <w:t>прашалници</w:t>
            </w:r>
            <w:proofErr w:type="spellEnd"/>
            <w:r w:rsidRPr="00D249FD">
              <w:rPr>
                <w:rFonts w:ascii="Arial" w:hAnsi="Arial" w:cs="Arial"/>
                <w:color w:val="000000"/>
              </w:rPr>
              <w:t xml:space="preserve">, </w:t>
            </w:r>
            <w:proofErr w:type="spellStart"/>
            <w:r w:rsidRPr="00D249FD">
              <w:rPr>
                <w:rFonts w:ascii="Arial" w:hAnsi="Arial" w:cs="Arial"/>
                <w:color w:val="000000"/>
              </w:rPr>
              <w:t>картички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коментари</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интервјуа</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r w:rsidRPr="00D249FD">
              <w:rPr>
                <w:rFonts w:ascii="Arial" w:hAnsi="Arial" w:cs="Arial"/>
                <w:color w:val="000000"/>
                <w:lang w:val="mk-MK"/>
              </w:rPr>
              <w:t>се</w:t>
            </w:r>
            <w:r w:rsidRPr="00D249FD">
              <w:rPr>
                <w:rFonts w:ascii="Arial" w:hAnsi="Arial" w:cs="Arial"/>
                <w:color w:val="000000"/>
              </w:rPr>
              <w:t xml:space="preserve"> </w:t>
            </w:r>
            <w:proofErr w:type="spellStart"/>
            <w:r w:rsidRPr="00D249FD">
              <w:rPr>
                <w:rFonts w:ascii="Arial" w:hAnsi="Arial" w:cs="Arial"/>
                <w:color w:val="000000"/>
              </w:rPr>
              <w:t>оцени</w:t>
            </w:r>
            <w:proofErr w:type="spellEnd"/>
            <w:r w:rsidRPr="00D249FD">
              <w:rPr>
                <w:rFonts w:ascii="Arial" w:hAnsi="Arial" w:cs="Arial"/>
                <w:color w:val="000000"/>
              </w:rPr>
              <w:t xml:space="preserve"> </w:t>
            </w:r>
            <w:proofErr w:type="spellStart"/>
            <w:r w:rsidRPr="00D249FD">
              <w:rPr>
                <w:rFonts w:ascii="Arial" w:hAnsi="Arial" w:cs="Arial"/>
                <w:color w:val="000000"/>
              </w:rPr>
              <w:t>активноста</w:t>
            </w:r>
            <w:proofErr w:type="spellEnd"/>
            <w:r w:rsidRPr="00D249FD">
              <w:rPr>
                <w:rFonts w:ascii="Arial" w:hAnsi="Arial" w:cs="Arial"/>
                <w:color w:val="000000"/>
              </w:rPr>
              <w:t xml:space="preserve"> и </w:t>
            </w:r>
            <w:proofErr w:type="spellStart"/>
            <w:r w:rsidRPr="00D249FD">
              <w:rPr>
                <w:rFonts w:ascii="Arial" w:hAnsi="Arial" w:cs="Arial"/>
                <w:color w:val="000000"/>
              </w:rPr>
              <w:t>учество</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учесниците</w:t>
            </w:r>
            <w:proofErr w:type="spellEnd"/>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активностите</w:t>
            </w:r>
            <w:proofErr w:type="spellEnd"/>
            <w:r w:rsidRPr="00D249FD">
              <w:rPr>
                <w:rFonts w:ascii="Arial" w:hAnsi="Arial" w:cs="Arial"/>
                <w:color w:val="000000"/>
              </w:rPr>
              <w:t xml:space="preserve">, </w:t>
            </w:r>
            <w:proofErr w:type="spellStart"/>
            <w:r w:rsidRPr="00D249FD">
              <w:rPr>
                <w:rFonts w:ascii="Arial" w:hAnsi="Arial" w:cs="Arial"/>
                <w:color w:val="000000"/>
              </w:rPr>
              <w:t>игрите</w:t>
            </w:r>
            <w:proofErr w:type="spellEnd"/>
            <w:r w:rsidRPr="00D249FD">
              <w:rPr>
                <w:rFonts w:ascii="Arial" w:hAnsi="Arial" w:cs="Arial"/>
                <w:color w:val="000000"/>
              </w:rPr>
              <w:t xml:space="preserve">, </w:t>
            </w:r>
            <w:proofErr w:type="spellStart"/>
            <w:r w:rsidRPr="00D249FD">
              <w:rPr>
                <w:rFonts w:ascii="Arial" w:hAnsi="Arial" w:cs="Arial"/>
                <w:color w:val="000000"/>
              </w:rPr>
              <w:t>работилниците</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настапите</w:t>
            </w:r>
            <w:proofErr w:type="spellEnd"/>
            <w:r w:rsidRPr="00D249FD">
              <w:rPr>
                <w:rFonts w:ascii="Arial" w:hAnsi="Arial" w:cs="Arial"/>
                <w:color w:val="000000"/>
              </w:rPr>
              <w:t>.</w:t>
            </w:r>
          </w:p>
          <w:p w14:paraId="4831AA00" w14:textId="77777777" w:rsidR="0039422D" w:rsidRPr="00D249FD" w:rsidRDefault="0039422D" w:rsidP="00F50F72">
            <w:pPr>
              <w:rPr>
                <w:rFonts w:ascii="Arial" w:hAnsi="Arial" w:cs="Arial"/>
                <w:color w:val="000000"/>
              </w:rPr>
            </w:pPr>
            <w:r w:rsidRPr="00D249FD">
              <w:rPr>
                <w:rFonts w:ascii="Arial" w:hAnsi="Arial" w:cs="Arial"/>
                <w:lang w:val="mk-MK"/>
              </w:rPr>
              <w:t>-</w:t>
            </w:r>
            <w:r w:rsidRPr="00D249FD">
              <w:rPr>
                <w:rFonts w:ascii="Arial" w:hAnsi="Arial" w:cs="Arial"/>
                <w:color w:val="000000"/>
              </w:rPr>
              <w:t xml:space="preserve"> </w:t>
            </w:r>
            <w:proofErr w:type="spellStart"/>
            <w:r w:rsidRPr="00D249FD">
              <w:rPr>
                <w:rFonts w:ascii="Arial" w:hAnsi="Arial" w:cs="Arial"/>
                <w:color w:val="000000"/>
              </w:rPr>
              <w:t>повратни</w:t>
            </w:r>
            <w:proofErr w:type="spellEnd"/>
            <w:r w:rsidRPr="00D249FD">
              <w:rPr>
                <w:rFonts w:ascii="Arial" w:hAnsi="Arial" w:cs="Arial"/>
                <w:color w:val="000000"/>
              </w:rPr>
              <w:t xml:space="preserve"> </w:t>
            </w:r>
            <w:proofErr w:type="spellStart"/>
            <w:r w:rsidRPr="00D249FD">
              <w:rPr>
                <w:rFonts w:ascii="Arial" w:hAnsi="Arial" w:cs="Arial"/>
                <w:color w:val="000000"/>
              </w:rPr>
              <w:t>информации</w:t>
            </w:r>
            <w:proofErr w:type="spellEnd"/>
            <w:r w:rsidRPr="00D249FD">
              <w:rPr>
                <w:rFonts w:ascii="Arial" w:hAnsi="Arial" w:cs="Arial"/>
                <w:color w:val="000000"/>
              </w:rPr>
              <w:t xml:space="preserve"> </w:t>
            </w:r>
            <w:proofErr w:type="spellStart"/>
            <w:r w:rsidRPr="00D249FD">
              <w:rPr>
                <w:rFonts w:ascii="Arial" w:hAnsi="Arial" w:cs="Arial"/>
                <w:color w:val="000000"/>
              </w:rPr>
              <w:t>од</w:t>
            </w:r>
            <w:proofErr w:type="spellEnd"/>
            <w:r w:rsidRPr="00D249FD">
              <w:rPr>
                <w:rFonts w:ascii="Arial" w:hAnsi="Arial" w:cs="Arial"/>
                <w:color w:val="000000"/>
              </w:rPr>
              <w:t xml:space="preserve"> </w:t>
            </w:r>
            <w:proofErr w:type="spellStart"/>
            <w:r w:rsidRPr="00D249FD">
              <w:rPr>
                <w:rFonts w:ascii="Arial" w:hAnsi="Arial" w:cs="Arial"/>
                <w:color w:val="000000"/>
              </w:rPr>
              <w:t>учесниците</w:t>
            </w:r>
            <w:proofErr w:type="spellEnd"/>
            <w:r w:rsidRPr="00D249FD">
              <w:rPr>
                <w:rFonts w:ascii="Arial" w:hAnsi="Arial" w:cs="Arial"/>
                <w:color w:val="000000"/>
              </w:rPr>
              <w:t xml:space="preserve">, </w:t>
            </w:r>
            <w:proofErr w:type="spellStart"/>
            <w:r w:rsidRPr="00D249FD">
              <w:rPr>
                <w:rFonts w:ascii="Arial" w:hAnsi="Arial" w:cs="Arial"/>
                <w:color w:val="000000"/>
              </w:rPr>
              <w:t>вклучувајќи</w:t>
            </w:r>
            <w:proofErr w:type="spellEnd"/>
            <w:r w:rsidRPr="00D249FD">
              <w:rPr>
                <w:rFonts w:ascii="Arial" w:hAnsi="Arial" w:cs="Arial"/>
                <w:color w:val="000000"/>
              </w:rPr>
              <w:t xml:space="preserve"> </w:t>
            </w:r>
            <w:proofErr w:type="spellStart"/>
            <w:r w:rsidRPr="00D249FD">
              <w:rPr>
                <w:rFonts w:ascii="Arial" w:hAnsi="Arial" w:cs="Arial"/>
                <w:color w:val="000000"/>
              </w:rPr>
              <w:lastRenderedPageBreak/>
              <w:t>ги</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proofErr w:type="spellStart"/>
            <w:r w:rsidRPr="00D249FD">
              <w:rPr>
                <w:rFonts w:ascii="Arial" w:hAnsi="Arial" w:cs="Arial"/>
                <w:color w:val="000000"/>
              </w:rPr>
              <w:t>наставниците</w:t>
            </w:r>
            <w:proofErr w:type="spellEnd"/>
            <w:r w:rsidRPr="00D249FD">
              <w:rPr>
                <w:rFonts w:ascii="Arial" w:hAnsi="Arial" w:cs="Arial"/>
                <w:color w:val="000000"/>
              </w:rPr>
              <w:t xml:space="preserve">, </w:t>
            </w:r>
            <w:proofErr w:type="spellStart"/>
            <w:r w:rsidRPr="00D249FD">
              <w:rPr>
                <w:rFonts w:ascii="Arial" w:hAnsi="Arial" w:cs="Arial"/>
                <w:color w:val="000000"/>
              </w:rPr>
              <w:t>родителите</w:t>
            </w:r>
            <w:proofErr w:type="spellEnd"/>
            <w:r w:rsidRPr="00D249FD">
              <w:rPr>
                <w:rFonts w:ascii="Arial" w:hAnsi="Arial" w:cs="Arial"/>
                <w:color w:val="000000"/>
              </w:rPr>
              <w:t xml:space="preserve"> и </w:t>
            </w:r>
            <w:proofErr w:type="spellStart"/>
            <w:r w:rsidRPr="00D249FD">
              <w:rPr>
                <w:rFonts w:ascii="Arial" w:hAnsi="Arial" w:cs="Arial"/>
                <w:color w:val="000000"/>
              </w:rPr>
              <w:t>претставниците</w:t>
            </w:r>
            <w:proofErr w:type="spellEnd"/>
            <w:r w:rsidRPr="00D249FD">
              <w:rPr>
                <w:rFonts w:ascii="Arial" w:hAnsi="Arial" w:cs="Arial"/>
                <w:color w:val="000000"/>
              </w:rPr>
              <w:t xml:space="preserve"> </w:t>
            </w:r>
            <w:proofErr w:type="spellStart"/>
            <w:r w:rsidRPr="00D249FD">
              <w:rPr>
                <w:rFonts w:ascii="Arial" w:hAnsi="Arial" w:cs="Arial"/>
                <w:color w:val="000000"/>
              </w:rPr>
              <w:t>од</w:t>
            </w:r>
            <w:proofErr w:type="spellEnd"/>
            <w:r w:rsidRPr="00D249FD">
              <w:rPr>
                <w:rFonts w:ascii="Arial" w:hAnsi="Arial" w:cs="Arial"/>
                <w:color w:val="000000"/>
              </w:rPr>
              <w:t xml:space="preserve"> </w:t>
            </w:r>
            <w:proofErr w:type="spellStart"/>
            <w:r w:rsidRPr="00D249FD">
              <w:rPr>
                <w:rFonts w:ascii="Arial" w:hAnsi="Arial" w:cs="Arial"/>
                <w:color w:val="000000"/>
              </w:rPr>
              <w:t>локалните</w:t>
            </w:r>
            <w:proofErr w:type="spellEnd"/>
            <w:r w:rsidRPr="00D249FD">
              <w:rPr>
                <w:rFonts w:ascii="Arial" w:hAnsi="Arial" w:cs="Arial"/>
                <w:color w:val="000000"/>
              </w:rPr>
              <w:t xml:space="preserve"> </w:t>
            </w:r>
            <w:proofErr w:type="spellStart"/>
            <w:r w:rsidRPr="00D249FD">
              <w:rPr>
                <w:rFonts w:ascii="Arial" w:hAnsi="Arial" w:cs="Arial"/>
                <w:color w:val="000000"/>
              </w:rPr>
              <w:t>институции</w:t>
            </w:r>
            <w:proofErr w:type="spellEnd"/>
            <w:r w:rsidRPr="00D249FD">
              <w:rPr>
                <w:rFonts w:ascii="Arial" w:hAnsi="Arial" w:cs="Arial"/>
                <w:color w:val="000000"/>
              </w:rPr>
              <w:t xml:space="preserve">. </w:t>
            </w:r>
          </w:p>
          <w:p w14:paraId="34539A1E" w14:textId="77777777" w:rsidR="0039422D" w:rsidRPr="00D249FD" w:rsidRDefault="0039422D" w:rsidP="00F50F72">
            <w:pPr>
              <w:rPr>
                <w:rFonts w:ascii="Arial" w:hAnsi="Arial" w:cs="Arial"/>
                <w:color w:val="000000"/>
              </w:rPr>
            </w:pPr>
            <w:r w:rsidRPr="00D249FD">
              <w:rPr>
                <w:rFonts w:ascii="Arial" w:hAnsi="Arial" w:cs="Arial"/>
                <w:lang w:val="mk-MK"/>
              </w:rPr>
              <w:t>-</w:t>
            </w:r>
            <w:r w:rsidRPr="00D249FD">
              <w:rPr>
                <w:rFonts w:ascii="Arial" w:hAnsi="Arial" w:cs="Arial"/>
                <w:color w:val="000000"/>
              </w:rPr>
              <w:t xml:space="preserve"> </w:t>
            </w:r>
            <w:proofErr w:type="spellStart"/>
            <w:r w:rsidRPr="00D249FD">
              <w:rPr>
                <w:rFonts w:ascii="Arial" w:hAnsi="Arial" w:cs="Arial"/>
                <w:color w:val="000000"/>
              </w:rPr>
              <w:t>Јаки</w:t>
            </w:r>
            <w:proofErr w:type="spellEnd"/>
            <w:r w:rsidRPr="00D249FD">
              <w:rPr>
                <w:rFonts w:ascii="Arial" w:hAnsi="Arial" w:cs="Arial"/>
                <w:color w:val="000000"/>
              </w:rPr>
              <w:t xml:space="preserve"> </w:t>
            </w:r>
            <w:proofErr w:type="spellStart"/>
            <w:r w:rsidRPr="00D249FD">
              <w:rPr>
                <w:rFonts w:ascii="Arial" w:hAnsi="Arial" w:cs="Arial"/>
                <w:color w:val="000000"/>
              </w:rPr>
              <w:t>партнерства</w:t>
            </w:r>
            <w:proofErr w:type="spellEnd"/>
            <w:r w:rsidRPr="00D249FD">
              <w:rPr>
                <w:rFonts w:ascii="Arial" w:hAnsi="Arial" w:cs="Arial"/>
                <w:color w:val="000000"/>
              </w:rPr>
              <w:t xml:space="preserve"> </w:t>
            </w:r>
            <w:proofErr w:type="spellStart"/>
            <w:r w:rsidRPr="00D249FD">
              <w:rPr>
                <w:rFonts w:ascii="Arial" w:hAnsi="Arial" w:cs="Arial"/>
                <w:color w:val="000000"/>
              </w:rPr>
              <w:t>укажуваат</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успешен</w:t>
            </w:r>
            <w:proofErr w:type="spellEnd"/>
            <w:r w:rsidRPr="00D249FD">
              <w:rPr>
                <w:rFonts w:ascii="Arial" w:hAnsi="Arial" w:cs="Arial"/>
                <w:color w:val="000000"/>
              </w:rPr>
              <w:t xml:space="preserve"> </w:t>
            </w:r>
            <w:proofErr w:type="spellStart"/>
            <w:r w:rsidRPr="00D249FD">
              <w:rPr>
                <w:rFonts w:ascii="Arial" w:hAnsi="Arial" w:cs="Arial"/>
                <w:color w:val="000000"/>
              </w:rPr>
              <w:t>настан</w:t>
            </w:r>
            <w:proofErr w:type="spellEnd"/>
            <w:r w:rsidRPr="00D249FD">
              <w:rPr>
                <w:rFonts w:ascii="Arial" w:hAnsi="Arial" w:cs="Arial"/>
                <w:color w:val="000000"/>
              </w:rPr>
              <w:t xml:space="preserve"> и </w:t>
            </w:r>
            <w:proofErr w:type="spellStart"/>
            <w:r w:rsidRPr="00D249FD">
              <w:rPr>
                <w:rFonts w:ascii="Arial" w:hAnsi="Arial" w:cs="Arial"/>
                <w:color w:val="000000"/>
              </w:rPr>
              <w:t>поставуваат</w:t>
            </w:r>
            <w:proofErr w:type="spellEnd"/>
            <w:r w:rsidRPr="00D249FD">
              <w:rPr>
                <w:rFonts w:ascii="Arial" w:hAnsi="Arial" w:cs="Arial"/>
                <w:color w:val="000000"/>
              </w:rPr>
              <w:t xml:space="preserve"> </w:t>
            </w:r>
            <w:proofErr w:type="spellStart"/>
            <w:r w:rsidRPr="00D249FD">
              <w:rPr>
                <w:rFonts w:ascii="Arial" w:hAnsi="Arial" w:cs="Arial"/>
                <w:color w:val="000000"/>
              </w:rPr>
              <w:t>основа</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идни</w:t>
            </w:r>
            <w:proofErr w:type="spellEnd"/>
            <w:r w:rsidRPr="00D249FD">
              <w:rPr>
                <w:rFonts w:ascii="Arial" w:hAnsi="Arial" w:cs="Arial"/>
                <w:color w:val="000000"/>
              </w:rPr>
              <w:t xml:space="preserve"> </w:t>
            </w:r>
            <w:proofErr w:type="spellStart"/>
            <w:r w:rsidRPr="00D249FD">
              <w:rPr>
                <w:rFonts w:ascii="Arial" w:hAnsi="Arial" w:cs="Arial"/>
                <w:color w:val="000000"/>
              </w:rPr>
              <w:t>соработки</w:t>
            </w:r>
            <w:proofErr w:type="spellEnd"/>
            <w:r w:rsidRPr="00D249FD">
              <w:rPr>
                <w:rFonts w:ascii="Arial" w:hAnsi="Arial" w:cs="Arial"/>
                <w:color w:val="000000"/>
              </w:rPr>
              <w:t>.</w:t>
            </w:r>
          </w:p>
          <w:p w14:paraId="064C3BC1" w14:textId="77777777" w:rsidR="0039422D" w:rsidRPr="00D249FD" w:rsidRDefault="0039422D" w:rsidP="00F50F72">
            <w:pPr>
              <w:tabs>
                <w:tab w:val="left" w:pos="3855"/>
              </w:tabs>
              <w:rPr>
                <w:rFonts w:ascii="Arial" w:hAnsi="Arial" w:cs="Arial"/>
                <w:color w:val="000000"/>
              </w:rPr>
            </w:pPr>
            <w:r w:rsidRPr="00D249FD">
              <w:rPr>
                <w:rFonts w:ascii="Arial" w:hAnsi="Arial" w:cs="Arial"/>
                <w:lang w:val="mk-MK"/>
              </w:rPr>
              <w:t>-</w:t>
            </w:r>
            <w:r w:rsidRPr="00D249FD">
              <w:rPr>
                <w:rFonts w:ascii="Arial" w:hAnsi="Arial" w:cs="Arial"/>
                <w:color w:val="000000"/>
              </w:rPr>
              <w:t xml:space="preserve"> </w:t>
            </w:r>
            <w:proofErr w:type="spellStart"/>
            <w:r w:rsidRPr="00D249FD">
              <w:rPr>
                <w:rFonts w:ascii="Arial" w:hAnsi="Arial" w:cs="Arial"/>
                <w:color w:val="000000"/>
              </w:rPr>
              <w:t>Повеќе</w:t>
            </w:r>
            <w:proofErr w:type="spellEnd"/>
            <w:r w:rsidRPr="00D249FD">
              <w:rPr>
                <w:rFonts w:ascii="Arial" w:hAnsi="Arial" w:cs="Arial"/>
                <w:color w:val="000000"/>
              </w:rPr>
              <w:t xml:space="preserve"> </w:t>
            </w:r>
            <w:proofErr w:type="spellStart"/>
            <w:r w:rsidRPr="00D249FD">
              <w:rPr>
                <w:rFonts w:ascii="Arial" w:hAnsi="Arial" w:cs="Arial"/>
                <w:color w:val="000000"/>
              </w:rPr>
              <w:t>ангажираност</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заедницата</w:t>
            </w:r>
            <w:proofErr w:type="spellEnd"/>
            <w:r w:rsidRPr="00D249FD">
              <w:rPr>
                <w:rFonts w:ascii="Arial" w:hAnsi="Arial" w:cs="Arial"/>
                <w:color w:val="000000"/>
              </w:rPr>
              <w:t xml:space="preserve"> </w:t>
            </w:r>
            <w:proofErr w:type="spellStart"/>
            <w:r w:rsidRPr="00D249FD">
              <w:rPr>
                <w:rFonts w:ascii="Arial" w:hAnsi="Arial" w:cs="Arial"/>
                <w:color w:val="000000"/>
              </w:rPr>
              <w:t>ука</w:t>
            </w:r>
            <w:proofErr w:type="spellEnd"/>
            <w:r w:rsidRPr="00D249FD">
              <w:rPr>
                <w:rFonts w:ascii="Arial" w:hAnsi="Arial" w:cs="Arial"/>
                <w:color w:val="000000"/>
                <w:lang w:val="mk-MK"/>
              </w:rPr>
              <w:t>ж</w:t>
            </w:r>
            <w:proofErr w:type="spellStart"/>
            <w:r w:rsidRPr="00D249FD">
              <w:rPr>
                <w:rFonts w:ascii="Arial" w:hAnsi="Arial" w:cs="Arial"/>
                <w:color w:val="000000"/>
              </w:rPr>
              <w:t>ува</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успешен</w:t>
            </w:r>
            <w:proofErr w:type="spellEnd"/>
            <w:r w:rsidRPr="00D249FD">
              <w:rPr>
                <w:rFonts w:ascii="Arial" w:hAnsi="Arial" w:cs="Arial"/>
                <w:color w:val="000000"/>
              </w:rPr>
              <w:t xml:space="preserve"> </w:t>
            </w:r>
            <w:proofErr w:type="spellStart"/>
            <w:r w:rsidRPr="00D249FD">
              <w:rPr>
                <w:rFonts w:ascii="Arial" w:hAnsi="Arial" w:cs="Arial"/>
                <w:color w:val="000000"/>
              </w:rPr>
              <w:t>настан</w:t>
            </w:r>
            <w:proofErr w:type="spellEnd"/>
            <w:r w:rsidRPr="00D249FD">
              <w:rPr>
                <w:rFonts w:ascii="Arial" w:hAnsi="Arial" w:cs="Arial"/>
                <w:color w:val="000000"/>
              </w:rPr>
              <w:t xml:space="preserve"> </w:t>
            </w:r>
            <w:proofErr w:type="spellStart"/>
            <w:r w:rsidRPr="00D249FD">
              <w:rPr>
                <w:rFonts w:ascii="Arial" w:hAnsi="Arial" w:cs="Arial"/>
                <w:color w:val="000000"/>
              </w:rPr>
              <w:t>кој</w:t>
            </w:r>
            <w:proofErr w:type="spellEnd"/>
            <w:r w:rsidRPr="00D249FD">
              <w:rPr>
                <w:rFonts w:ascii="Arial" w:hAnsi="Arial" w:cs="Arial"/>
                <w:color w:val="000000"/>
              </w:rPr>
              <w:t xml:space="preserve"> </w:t>
            </w:r>
            <w:proofErr w:type="spellStart"/>
            <w:r w:rsidRPr="00D249FD">
              <w:rPr>
                <w:rFonts w:ascii="Arial" w:hAnsi="Arial" w:cs="Arial"/>
                <w:color w:val="000000"/>
              </w:rPr>
              <w:t>ги</w:t>
            </w:r>
            <w:proofErr w:type="spellEnd"/>
            <w:r w:rsidRPr="00D249FD">
              <w:rPr>
                <w:rFonts w:ascii="Arial" w:hAnsi="Arial" w:cs="Arial"/>
                <w:color w:val="000000"/>
              </w:rPr>
              <w:t xml:space="preserve"> </w:t>
            </w:r>
            <w:proofErr w:type="spellStart"/>
            <w:r w:rsidRPr="00D249FD">
              <w:rPr>
                <w:rFonts w:ascii="Arial" w:hAnsi="Arial" w:cs="Arial"/>
                <w:color w:val="000000"/>
              </w:rPr>
              <w:t>подобрува</w:t>
            </w:r>
            <w:proofErr w:type="spellEnd"/>
            <w:r w:rsidRPr="00D249FD">
              <w:rPr>
                <w:rFonts w:ascii="Arial" w:hAnsi="Arial" w:cs="Arial"/>
                <w:color w:val="000000"/>
              </w:rPr>
              <w:t xml:space="preserve"> </w:t>
            </w:r>
            <w:proofErr w:type="spellStart"/>
            <w:r w:rsidRPr="00D249FD">
              <w:rPr>
                <w:rFonts w:ascii="Arial" w:hAnsi="Arial" w:cs="Arial"/>
                <w:color w:val="000000"/>
              </w:rPr>
              <w:t>врските</w:t>
            </w:r>
            <w:proofErr w:type="spellEnd"/>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заедницата</w:t>
            </w:r>
            <w:proofErr w:type="spellEnd"/>
            <w:r w:rsidRPr="00D249FD">
              <w:rPr>
                <w:rFonts w:ascii="Arial" w:hAnsi="Arial" w:cs="Arial"/>
                <w:color w:val="000000"/>
              </w:rPr>
              <w:t>.</w:t>
            </w:r>
          </w:p>
          <w:p w14:paraId="359D2033" w14:textId="77777777" w:rsidR="0039422D" w:rsidRPr="00D249FD" w:rsidRDefault="0039422D" w:rsidP="00F50F72">
            <w:pPr>
              <w:tabs>
                <w:tab w:val="left" w:pos="3855"/>
              </w:tabs>
              <w:rPr>
                <w:rFonts w:ascii="Arial" w:hAnsi="Arial" w:cs="Arial"/>
                <w:color w:val="000000"/>
                <w:lang w:val="mk-MK"/>
              </w:rPr>
            </w:pPr>
            <w:r w:rsidRPr="00D249FD">
              <w:rPr>
                <w:rFonts w:ascii="Arial" w:hAnsi="Arial" w:cs="Arial"/>
                <w:color w:val="000000"/>
                <w:lang w:val="mk-MK"/>
              </w:rPr>
              <w:t>-записници</w:t>
            </w:r>
          </w:p>
          <w:p w14:paraId="67E90A22" w14:textId="77777777" w:rsidR="0039422D" w:rsidRPr="00D249FD" w:rsidRDefault="0039422D" w:rsidP="00F50F72">
            <w:pPr>
              <w:rPr>
                <w:rFonts w:ascii="Arial" w:hAnsi="Arial" w:cs="Arial"/>
              </w:rPr>
            </w:pPr>
            <w:r w:rsidRPr="00D249FD">
              <w:rPr>
                <w:rFonts w:ascii="Arial" w:hAnsi="Arial" w:cs="Arial"/>
                <w:color w:val="000000"/>
                <w:lang w:val="mk-MK"/>
              </w:rPr>
              <w:t>-</w:t>
            </w:r>
            <w:proofErr w:type="spellStart"/>
            <w:r w:rsidRPr="00D249FD">
              <w:rPr>
                <w:rFonts w:ascii="Arial" w:hAnsi="Arial" w:cs="Arial"/>
                <w:color w:val="000000"/>
              </w:rPr>
              <w:t>ефективност</w:t>
            </w:r>
            <w:proofErr w:type="spellEnd"/>
            <w:r w:rsidRPr="00D249FD">
              <w:rPr>
                <w:rFonts w:ascii="Arial" w:hAnsi="Arial" w:cs="Arial"/>
                <w:color w:val="000000"/>
              </w:rPr>
              <w:t xml:space="preserve"> и </w:t>
            </w:r>
            <w:proofErr w:type="spellStart"/>
            <w:r w:rsidRPr="00D249FD">
              <w:rPr>
                <w:rFonts w:ascii="Arial" w:hAnsi="Arial" w:cs="Arial"/>
                <w:color w:val="000000"/>
              </w:rPr>
              <w:t>влијание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рекреативните</w:t>
            </w:r>
            <w:proofErr w:type="spellEnd"/>
            <w:r w:rsidRPr="00D249FD">
              <w:rPr>
                <w:rFonts w:ascii="Arial" w:hAnsi="Arial" w:cs="Arial"/>
                <w:color w:val="000000"/>
              </w:rPr>
              <w:t xml:space="preserve"> </w:t>
            </w:r>
            <w:proofErr w:type="spellStart"/>
            <w:r w:rsidRPr="00D249FD">
              <w:rPr>
                <w:rFonts w:ascii="Arial" w:hAnsi="Arial" w:cs="Arial"/>
                <w:color w:val="000000"/>
              </w:rPr>
              <w:t>настани</w:t>
            </w:r>
            <w:proofErr w:type="spellEnd"/>
            <w:r w:rsidRPr="00D249FD">
              <w:rPr>
                <w:rFonts w:ascii="Arial" w:hAnsi="Arial" w:cs="Arial"/>
                <w:color w:val="000000"/>
              </w:rPr>
              <w:t xml:space="preserve"> </w:t>
            </w:r>
            <w:proofErr w:type="spellStart"/>
            <w:r w:rsidRPr="00D249FD">
              <w:rPr>
                <w:rFonts w:ascii="Arial" w:hAnsi="Arial" w:cs="Arial"/>
                <w:color w:val="000000"/>
              </w:rPr>
              <w:t>организирани</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институции</w:t>
            </w:r>
            <w:proofErr w:type="spellEnd"/>
            <w:r w:rsidRPr="00D249FD">
              <w:rPr>
                <w:rFonts w:ascii="Arial" w:hAnsi="Arial" w:cs="Arial"/>
                <w:color w:val="000000"/>
              </w:rPr>
              <w:t xml:space="preserve"> и </w:t>
            </w:r>
            <w:proofErr w:type="spellStart"/>
            <w:r w:rsidRPr="00D249FD">
              <w:rPr>
                <w:rFonts w:ascii="Arial" w:hAnsi="Arial" w:cs="Arial"/>
                <w:color w:val="000000"/>
              </w:rPr>
              <w:t>основното</w:t>
            </w:r>
            <w:proofErr w:type="spellEnd"/>
            <w:r w:rsidRPr="00D249FD">
              <w:rPr>
                <w:rFonts w:ascii="Arial" w:hAnsi="Arial" w:cs="Arial"/>
                <w:color w:val="000000"/>
              </w:rPr>
              <w:t xml:space="preserve"> </w:t>
            </w:r>
            <w:proofErr w:type="spellStart"/>
            <w:r w:rsidRPr="00D249FD">
              <w:rPr>
                <w:rFonts w:ascii="Arial" w:hAnsi="Arial" w:cs="Arial"/>
                <w:color w:val="000000"/>
              </w:rPr>
              <w:t>училишт</w:t>
            </w:r>
            <w:proofErr w:type="spellEnd"/>
            <w:r w:rsidRPr="00D249FD">
              <w:rPr>
                <w:rFonts w:ascii="Arial" w:hAnsi="Arial" w:cs="Arial"/>
                <w:color w:val="000000"/>
                <w:lang w:val="mk-MK"/>
              </w:rPr>
              <w:t>е</w:t>
            </w:r>
          </w:p>
          <w:p w14:paraId="7236B0BC" w14:textId="77777777" w:rsidR="0039422D" w:rsidRPr="00D249FD" w:rsidRDefault="0039422D" w:rsidP="00F50F72">
            <w:pPr>
              <w:tabs>
                <w:tab w:val="left" w:pos="3855"/>
              </w:tabs>
              <w:rPr>
                <w:rFonts w:ascii="Arial" w:hAnsi="Arial" w:cs="Arial"/>
                <w:color w:val="000000"/>
                <w:lang w:val="mk-MK"/>
              </w:rPr>
            </w:pPr>
          </w:p>
          <w:p w14:paraId="37271C33" w14:textId="77777777" w:rsidR="0039422D" w:rsidRPr="00D249FD" w:rsidRDefault="0039422D" w:rsidP="00F50F72">
            <w:pPr>
              <w:tabs>
                <w:tab w:val="left" w:pos="3855"/>
              </w:tabs>
              <w:rPr>
                <w:rFonts w:ascii="Arial" w:hAnsi="Arial" w:cs="Arial"/>
                <w:color w:val="000000"/>
                <w:lang w:val="mk-MK"/>
              </w:rPr>
            </w:pPr>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tcPr>
          <w:p w14:paraId="7271ACC3"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Носители на активностите</w:t>
            </w:r>
          </w:p>
          <w:p w14:paraId="0DFDA5AF" w14:textId="77777777" w:rsidR="0039422D" w:rsidRPr="00D249FD" w:rsidRDefault="0039422D" w:rsidP="00F50F72">
            <w:pPr>
              <w:spacing w:after="0" w:line="240" w:lineRule="auto"/>
              <w:jc w:val="both"/>
              <w:rPr>
                <w:rFonts w:ascii="Arial" w:hAnsi="Arial" w:cs="Arial"/>
                <w:sz w:val="24"/>
                <w:szCs w:val="24"/>
                <w:lang w:val="mk-MK"/>
              </w:rPr>
            </w:pPr>
          </w:p>
          <w:p w14:paraId="56C9F354" w14:textId="77777777" w:rsidR="0039422D" w:rsidRPr="00D249FD" w:rsidRDefault="0039422D" w:rsidP="00F50F72">
            <w:pPr>
              <w:spacing w:after="0" w:line="240" w:lineRule="auto"/>
              <w:jc w:val="both"/>
              <w:rPr>
                <w:rFonts w:ascii="Arial" w:hAnsi="Arial" w:cs="Arial"/>
                <w:sz w:val="24"/>
                <w:szCs w:val="24"/>
                <w:lang w:val="mk-MK"/>
              </w:rPr>
            </w:pPr>
          </w:p>
          <w:p w14:paraId="1C88C5AB" w14:textId="77777777" w:rsidR="0039422D" w:rsidRPr="00D249FD" w:rsidRDefault="0039422D" w:rsidP="00F50F72">
            <w:pPr>
              <w:spacing w:after="0" w:line="240" w:lineRule="auto"/>
              <w:jc w:val="center"/>
              <w:rPr>
                <w:rFonts w:ascii="Arial" w:hAnsi="Arial" w:cs="Arial"/>
                <w:sz w:val="24"/>
                <w:szCs w:val="24"/>
                <w:lang w:val="mk-MK"/>
              </w:rPr>
            </w:pPr>
            <w:proofErr w:type="spellStart"/>
            <w:r w:rsidRPr="00D249FD">
              <w:rPr>
                <w:rFonts w:ascii="Arial" w:hAnsi="Arial" w:cs="Arial"/>
              </w:rPr>
              <w:t>Директор</w:t>
            </w:r>
            <w:proofErr w:type="spellEnd"/>
            <w:r w:rsidRPr="00D249FD">
              <w:rPr>
                <w:rFonts w:ascii="Arial" w:hAnsi="Arial" w:cs="Arial"/>
              </w:rPr>
              <w:t xml:space="preserve">, </w:t>
            </w:r>
            <w:proofErr w:type="spellStart"/>
            <w:r w:rsidRPr="00D249FD">
              <w:rPr>
                <w:rFonts w:ascii="Arial" w:hAnsi="Arial" w:cs="Arial"/>
              </w:rPr>
              <w:t>комисија</w:t>
            </w:r>
            <w:proofErr w:type="spellEnd"/>
            <w:r w:rsidRPr="00D249FD">
              <w:rPr>
                <w:rFonts w:ascii="Arial" w:hAnsi="Arial" w:cs="Arial"/>
              </w:rPr>
              <w:t xml:space="preserve">, </w:t>
            </w:r>
            <w:proofErr w:type="spellStart"/>
            <w:r w:rsidRPr="00D249FD">
              <w:rPr>
                <w:rFonts w:ascii="Arial" w:hAnsi="Arial" w:cs="Arial"/>
              </w:rPr>
              <w:t>стручна</w:t>
            </w:r>
            <w:proofErr w:type="spellEnd"/>
            <w:r w:rsidRPr="00D249FD">
              <w:rPr>
                <w:rFonts w:ascii="Arial" w:hAnsi="Arial" w:cs="Arial"/>
              </w:rPr>
              <w:t xml:space="preserve"> </w:t>
            </w:r>
            <w:proofErr w:type="spellStart"/>
            <w:r w:rsidRPr="00D249FD">
              <w:rPr>
                <w:rFonts w:ascii="Arial" w:hAnsi="Arial" w:cs="Arial"/>
              </w:rPr>
              <w:t>служба</w:t>
            </w:r>
            <w:proofErr w:type="spellEnd"/>
            <w:r w:rsidRPr="00D249FD">
              <w:rPr>
                <w:rFonts w:ascii="Arial" w:hAnsi="Arial" w:cs="Arial"/>
              </w:rPr>
              <w:t xml:space="preserve">, </w:t>
            </w:r>
            <w:proofErr w:type="spellStart"/>
            <w:r w:rsidRPr="00D249FD">
              <w:rPr>
                <w:rFonts w:ascii="Arial" w:hAnsi="Arial" w:cs="Arial"/>
              </w:rPr>
              <w:t>стручно</w:t>
            </w:r>
            <w:proofErr w:type="spellEnd"/>
            <w:r w:rsidRPr="00D249FD">
              <w:rPr>
                <w:rFonts w:ascii="Arial" w:hAnsi="Arial" w:cs="Arial"/>
              </w:rPr>
              <w:t xml:space="preserve"> </w:t>
            </w:r>
            <w:proofErr w:type="spellStart"/>
            <w:r w:rsidRPr="00D249FD">
              <w:rPr>
                <w:rFonts w:ascii="Arial" w:hAnsi="Arial" w:cs="Arial"/>
              </w:rPr>
              <w:t>лице</w:t>
            </w:r>
            <w:proofErr w:type="spellEnd"/>
            <w:r w:rsidRPr="00D249FD">
              <w:rPr>
                <w:rFonts w:ascii="Arial" w:hAnsi="Arial" w:cs="Arial"/>
              </w:rPr>
              <w:t xml:space="preserve"> (</w:t>
            </w:r>
            <w:proofErr w:type="spellStart"/>
            <w:r w:rsidRPr="00D249FD">
              <w:rPr>
                <w:rFonts w:ascii="Arial" w:hAnsi="Arial" w:cs="Arial"/>
              </w:rPr>
              <w:t>родител</w:t>
            </w:r>
            <w:proofErr w:type="spellEnd"/>
            <w:r w:rsidRPr="00D249FD">
              <w:rPr>
                <w:rFonts w:ascii="Arial" w:hAnsi="Arial" w:cs="Arial"/>
              </w:rPr>
              <w:t>)</w:t>
            </w:r>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tcPr>
          <w:p w14:paraId="4613F707"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Временска рамка за имплементација</w:t>
            </w:r>
          </w:p>
          <w:p w14:paraId="06F8B372" w14:textId="77777777" w:rsidR="0039422D" w:rsidRPr="00D249FD" w:rsidRDefault="0039422D" w:rsidP="00F50F72">
            <w:pPr>
              <w:spacing w:after="0" w:line="240" w:lineRule="auto"/>
              <w:jc w:val="center"/>
              <w:rPr>
                <w:rFonts w:ascii="Arial" w:hAnsi="Arial" w:cs="Arial"/>
                <w:b/>
                <w:bCs/>
                <w:color w:val="000000"/>
                <w:lang w:val="mk-MK"/>
              </w:rPr>
            </w:pPr>
          </w:p>
          <w:p w14:paraId="0E08BF1C"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rPr>
              <w:t>202</w:t>
            </w:r>
            <w:r w:rsidRPr="00D249FD">
              <w:rPr>
                <w:rFonts w:ascii="Arial" w:hAnsi="Arial" w:cs="Arial"/>
                <w:lang w:val="mk-MK"/>
              </w:rPr>
              <w:t>3</w:t>
            </w:r>
            <w:r w:rsidRPr="00D249FD">
              <w:rPr>
                <w:rFonts w:ascii="Arial" w:hAnsi="Arial" w:cs="Arial"/>
              </w:rPr>
              <w:t xml:space="preserve"> – 202</w:t>
            </w:r>
            <w:r w:rsidRPr="00D249FD">
              <w:rPr>
                <w:rFonts w:ascii="Arial" w:hAnsi="Arial" w:cs="Arial"/>
                <w:lang w:val="mk-MK"/>
              </w:rPr>
              <w:t>7</w:t>
            </w:r>
            <w:r w:rsidRPr="00D249FD">
              <w:rPr>
                <w:rFonts w:ascii="Arial" w:hAnsi="Arial" w:cs="Arial"/>
              </w:rPr>
              <w:t xml:space="preserve"> </w:t>
            </w:r>
            <w:proofErr w:type="spellStart"/>
            <w:r w:rsidRPr="00D249FD">
              <w:rPr>
                <w:rFonts w:ascii="Arial" w:hAnsi="Arial" w:cs="Arial"/>
              </w:rPr>
              <w:t>година</w:t>
            </w:r>
            <w:proofErr w:type="spellEnd"/>
          </w:p>
          <w:p w14:paraId="00984C79" w14:textId="77777777" w:rsidR="0039422D" w:rsidRPr="00D249FD" w:rsidRDefault="0039422D" w:rsidP="00F50F72">
            <w:pPr>
              <w:spacing w:after="0" w:line="240" w:lineRule="auto"/>
              <w:jc w:val="both"/>
              <w:rPr>
                <w:rFonts w:ascii="Arial" w:hAnsi="Arial" w:cs="Arial"/>
                <w:sz w:val="24"/>
                <w:szCs w:val="24"/>
                <w:lang w:val="mk-MK"/>
              </w:rPr>
            </w:pP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6DBA7361"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Потребни ресурси</w:t>
            </w:r>
          </w:p>
          <w:p w14:paraId="24E93DA3" w14:textId="77777777" w:rsidR="0039422D" w:rsidRPr="00D249FD" w:rsidRDefault="0039422D" w:rsidP="00F50F72">
            <w:pPr>
              <w:spacing w:after="0" w:line="240" w:lineRule="auto"/>
              <w:jc w:val="both"/>
              <w:rPr>
                <w:rFonts w:ascii="Arial" w:hAnsi="Arial" w:cs="Arial"/>
                <w:sz w:val="24"/>
                <w:szCs w:val="24"/>
                <w:lang w:val="mk-MK"/>
              </w:rPr>
            </w:pPr>
          </w:p>
          <w:p w14:paraId="22EE5CB9" w14:textId="77777777" w:rsidR="0039422D" w:rsidRPr="00D249FD" w:rsidRDefault="0039422D" w:rsidP="00F50F72">
            <w:pPr>
              <w:spacing w:after="0" w:line="240" w:lineRule="auto"/>
              <w:jc w:val="both"/>
              <w:rPr>
                <w:rFonts w:ascii="Arial" w:hAnsi="Arial" w:cs="Arial"/>
                <w:sz w:val="24"/>
                <w:szCs w:val="24"/>
                <w:lang w:val="mk-MK"/>
              </w:rPr>
            </w:pPr>
          </w:p>
          <w:p w14:paraId="2D67FC20" w14:textId="77777777" w:rsidR="0039422D" w:rsidRPr="00D249FD" w:rsidRDefault="0039422D" w:rsidP="00F50F72">
            <w:pPr>
              <w:spacing w:after="0" w:line="240" w:lineRule="auto"/>
              <w:jc w:val="center"/>
              <w:rPr>
                <w:rFonts w:ascii="Arial" w:hAnsi="Arial" w:cs="Arial"/>
                <w:sz w:val="24"/>
                <w:szCs w:val="24"/>
                <w:lang w:val="mk-MK"/>
              </w:rPr>
            </w:pPr>
            <w:r w:rsidRPr="00D249FD">
              <w:rPr>
                <w:rFonts w:ascii="Arial" w:hAnsi="Arial" w:cs="Arial"/>
                <w:lang w:val="mk-MK"/>
              </w:rPr>
              <w:t>к</w:t>
            </w:r>
            <w:proofErr w:type="spellStart"/>
            <w:r w:rsidRPr="00D249FD">
              <w:rPr>
                <w:rFonts w:ascii="Arial" w:hAnsi="Arial" w:cs="Arial"/>
              </w:rPr>
              <w:t>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пенкало</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Pr>
          <w:p w14:paraId="09402614"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Тим за следење на реализацијата на активностите</w:t>
            </w:r>
          </w:p>
          <w:p w14:paraId="7D01878E" w14:textId="77777777" w:rsidR="0039422D" w:rsidRPr="00D249FD" w:rsidRDefault="0039422D" w:rsidP="00F50F72">
            <w:pPr>
              <w:spacing w:after="0" w:line="240" w:lineRule="auto"/>
              <w:jc w:val="center"/>
              <w:rPr>
                <w:rFonts w:ascii="Arial" w:hAnsi="Arial" w:cs="Arial"/>
                <w:b/>
                <w:bCs/>
                <w:color w:val="000000"/>
                <w:lang w:val="mk-MK"/>
              </w:rPr>
            </w:pPr>
          </w:p>
          <w:p w14:paraId="3EBA5EED" w14:textId="77777777" w:rsidR="0039422D" w:rsidRPr="00D249FD" w:rsidRDefault="0039422D" w:rsidP="00F50F72">
            <w:pPr>
              <w:spacing w:after="0" w:line="240" w:lineRule="auto"/>
              <w:jc w:val="center"/>
              <w:rPr>
                <w:rFonts w:ascii="Arial" w:hAnsi="Arial" w:cs="Arial"/>
                <w:b/>
                <w:bCs/>
                <w:color w:val="000000"/>
                <w:lang w:val="mk-MK"/>
              </w:rPr>
            </w:pPr>
          </w:p>
          <w:p w14:paraId="0ED88C2F" w14:textId="77777777" w:rsidR="0039422D" w:rsidRPr="00D249FD" w:rsidRDefault="0039422D" w:rsidP="00F50F72">
            <w:pPr>
              <w:spacing w:after="0" w:line="240" w:lineRule="auto"/>
              <w:jc w:val="center"/>
              <w:rPr>
                <w:rFonts w:ascii="Arial" w:hAnsi="Arial" w:cs="Arial"/>
                <w:b/>
                <w:bCs/>
                <w:color w:val="000000"/>
                <w:lang w:val="mk-MK"/>
              </w:rPr>
            </w:pPr>
            <w:proofErr w:type="spellStart"/>
            <w:r w:rsidRPr="00D249FD">
              <w:rPr>
                <w:rFonts w:ascii="Arial" w:hAnsi="Arial" w:cs="Arial"/>
              </w:rPr>
              <w:t>Избрана</w:t>
            </w:r>
            <w:proofErr w:type="spellEnd"/>
            <w:r w:rsidRPr="00D249FD">
              <w:rPr>
                <w:rFonts w:ascii="Arial" w:hAnsi="Arial" w:cs="Arial"/>
              </w:rPr>
              <w:t xml:space="preserve"> </w:t>
            </w:r>
            <w:proofErr w:type="spellStart"/>
            <w:r w:rsidRPr="00D249FD">
              <w:rPr>
                <w:rFonts w:ascii="Arial" w:hAnsi="Arial" w:cs="Arial"/>
              </w:rPr>
              <w:t>комисија</w:t>
            </w:r>
            <w:proofErr w:type="spellEnd"/>
          </w:p>
          <w:p w14:paraId="248691A3" w14:textId="77777777" w:rsidR="0039422D" w:rsidRPr="00D249FD" w:rsidRDefault="0039422D" w:rsidP="00F50F72">
            <w:pPr>
              <w:spacing w:after="0" w:line="240" w:lineRule="auto"/>
              <w:jc w:val="both"/>
              <w:rPr>
                <w:rFonts w:ascii="Arial" w:hAnsi="Arial" w:cs="Arial"/>
                <w:sz w:val="24"/>
                <w:szCs w:val="24"/>
                <w:lang w:val="mk-MK"/>
              </w:rPr>
            </w:pPr>
          </w:p>
        </w:tc>
      </w:tr>
      <w:tr w:rsidR="0039422D" w:rsidRPr="00D249FD" w14:paraId="2B4A203A" w14:textId="77777777" w:rsidTr="00F50F72">
        <w:trPr>
          <w:trHeight w:val="731"/>
        </w:trPr>
        <w:tc>
          <w:tcPr>
            <w:tcW w:w="1002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115C598"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lang w:val="mk-MK"/>
              </w:rPr>
              <w:lastRenderedPageBreak/>
              <w:t>Конкретна цел 3.6 Подобрување на соработката со деловната заедница</w:t>
            </w:r>
          </w:p>
        </w:tc>
      </w:tr>
      <w:tr w:rsidR="0039422D" w:rsidRPr="00D249FD" w14:paraId="1AF68849" w14:textId="77777777" w:rsidTr="00F50F72">
        <w:trPr>
          <w:trHeight w:val="1790"/>
        </w:trPr>
        <w:tc>
          <w:tcPr>
            <w:tcW w:w="1640" w:type="dxa"/>
            <w:tcBorders>
              <w:top w:val="single" w:sz="2" w:space="0" w:color="auto"/>
              <w:left w:val="single" w:sz="2" w:space="0" w:color="auto"/>
              <w:bottom w:val="single" w:sz="2" w:space="0" w:color="auto"/>
              <w:right w:val="single" w:sz="2" w:space="0" w:color="auto"/>
            </w:tcBorders>
            <w:shd w:val="clear" w:color="auto" w:fill="FFFFFF" w:themeFill="background1"/>
          </w:tcPr>
          <w:p w14:paraId="55C319E6"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Активности</w:t>
            </w:r>
          </w:p>
          <w:p w14:paraId="38C57BAD" w14:textId="77777777" w:rsidR="0039422D" w:rsidRPr="00D249FD" w:rsidRDefault="0039422D" w:rsidP="00F50F72">
            <w:pPr>
              <w:spacing w:after="0" w:line="240" w:lineRule="auto"/>
              <w:rPr>
                <w:rFonts w:ascii="Arial" w:hAnsi="Arial" w:cs="Arial"/>
              </w:rPr>
            </w:pPr>
            <w:r w:rsidRPr="00D249FD">
              <w:rPr>
                <w:rFonts w:ascii="Arial" w:hAnsi="Arial" w:cs="Arial"/>
              </w:rPr>
              <w:t>-</w:t>
            </w:r>
            <w:proofErr w:type="spellStart"/>
            <w:r w:rsidRPr="00D249FD">
              <w:rPr>
                <w:rFonts w:ascii="Arial" w:hAnsi="Arial" w:cs="Arial"/>
              </w:rPr>
              <w:t>Да</w:t>
            </w:r>
            <w:proofErr w:type="spellEnd"/>
            <w:r w:rsidRPr="00D249FD">
              <w:rPr>
                <w:rFonts w:ascii="Arial" w:hAnsi="Arial" w:cs="Arial"/>
              </w:rPr>
              <w:t xml:space="preserve"> </w:t>
            </w:r>
            <w:proofErr w:type="spellStart"/>
            <w:r w:rsidRPr="00D249FD">
              <w:rPr>
                <w:rFonts w:ascii="Arial" w:hAnsi="Arial" w:cs="Arial"/>
              </w:rPr>
              <w:t>се</w:t>
            </w:r>
            <w:proofErr w:type="spellEnd"/>
            <w:r w:rsidRPr="00D249FD">
              <w:rPr>
                <w:rFonts w:ascii="Arial" w:hAnsi="Arial" w:cs="Arial"/>
              </w:rPr>
              <w:t xml:space="preserve"> </w:t>
            </w:r>
            <w:proofErr w:type="spellStart"/>
            <w:r w:rsidRPr="00D249FD">
              <w:rPr>
                <w:rFonts w:ascii="Arial" w:hAnsi="Arial" w:cs="Arial"/>
              </w:rPr>
              <w:t>формира</w:t>
            </w:r>
            <w:proofErr w:type="spellEnd"/>
            <w:r w:rsidRPr="00D249FD">
              <w:rPr>
                <w:rFonts w:ascii="Arial" w:hAnsi="Arial" w:cs="Arial"/>
              </w:rPr>
              <w:t xml:space="preserve"> </w:t>
            </w:r>
            <w:proofErr w:type="spellStart"/>
            <w:r w:rsidRPr="00D249FD">
              <w:rPr>
                <w:rFonts w:ascii="Arial" w:hAnsi="Arial" w:cs="Arial"/>
              </w:rPr>
              <w:t>тим</w:t>
            </w:r>
            <w:proofErr w:type="spellEnd"/>
          </w:p>
          <w:p w14:paraId="0B265DA3" w14:textId="77777777" w:rsidR="0039422D" w:rsidRPr="00D249FD" w:rsidRDefault="0039422D" w:rsidP="00F50F72">
            <w:pPr>
              <w:tabs>
                <w:tab w:val="left" w:pos="3855"/>
              </w:tabs>
              <w:rPr>
                <w:rFonts w:ascii="Arial" w:hAnsi="Arial" w:cs="Arial"/>
                <w:color w:val="000000"/>
              </w:rPr>
            </w:pPr>
            <w:r w:rsidRPr="00D249FD">
              <w:rPr>
                <w:rFonts w:ascii="Arial" w:hAnsi="Arial" w:cs="Arial"/>
                <w:sz w:val="24"/>
                <w:szCs w:val="24"/>
                <w:lang w:val="mk-MK"/>
              </w:rPr>
              <w:t>-</w:t>
            </w:r>
            <w:r w:rsidRPr="00D249FD">
              <w:rPr>
                <w:rFonts w:ascii="Arial" w:hAnsi="Arial" w:cs="Arial"/>
                <w:color w:val="000000"/>
              </w:rPr>
              <w:t xml:space="preserve"> </w:t>
            </w:r>
            <w:proofErr w:type="spellStart"/>
            <w:r w:rsidRPr="00D249FD">
              <w:rPr>
                <w:rFonts w:ascii="Arial" w:hAnsi="Arial" w:cs="Arial"/>
                <w:color w:val="000000"/>
              </w:rPr>
              <w:t>Организира</w:t>
            </w:r>
            <w:proofErr w:type="spellEnd"/>
            <w:r w:rsidRPr="00D249FD">
              <w:rPr>
                <w:rFonts w:ascii="Arial" w:hAnsi="Arial" w:cs="Arial"/>
                <w:color w:val="000000"/>
                <w:lang w:val="mk-MK"/>
              </w:rPr>
              <w:t xml:space="preserve">ње на </w:t>
            </w:r>
            <w:r w:rsidRPr="00D249FD">
              <w:rPr>
                <w:rFonts w:ascii="Arial" w:hAnsi="Arial" w:cs="Arial"/>
                <w:color w:val="000000"/>
              </w:rPr>
              <w:t xml:space="preserve"> </w:t>
            </w:r>
            <w:proofErr w:type="spellStart"/>
            <w:r w:rsidRPr="00D249FD">
              <w:rPr>
                <w:rFonts w:ascii="Arial" w:hAnsi="Arial" w:cs="Arial"/>
                <w:color w:val="000000"/>
              </w:rPr>
              <w:t>ден</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кариерата</w:t>
            </w:r>
            <w:proofErr w:type="spellEnd"/>
            <w:r w:rsidRPr="00D249FD">
              <w:rPr>
                <w:rFonts w:ascii="Arial" w:hAnsi="Arial" w:cs="Arial"/>
                <w:color w:val="000000"/>
              </w:rPr>
              <w:t xml:space="preserve"> </w:t>
            </w:r>
            <w:proofErr w:type="spellStart"/>
            <w:r w:rsidRPr="00D249FD">
              <w:rPr>
                <w:rFonts w:ascii="Arial" w:hAnsi="Arial" w:cs="Arial"/>
                <w:color w:val="000000"/>
              </w:rPr>
              <w:t>каде</w:t>
            </w:r>
            <w:proofErr w:type="spellEnd"/>
            <w:r w:rsidRPr="00D249FD">
              <w:rPr>
                <w:rFonts w:ascii="Arial" w:hAnsi="Arial" w:cs="Arial"/>
                <w:color w:val="000000"/>
              </w:rPr>
              <w:t xml:space="preserve"> </w:t>
            </w:r>
            <w:proofErr w:type="spellStart"/>
            <w:r w:rsidRPr="00D249FD">
              <w:rPr>
                <w:rFonts w:ascii="Arial" w:hAnsi="Arial" w:cs="Arial"/>
                <w:color w:val="000000"/>
              </w:rPr>
              <w:t>што</w:t>
            </w:r>
            <w:proofErr w:type="spellEnd"/>
            <w:r w:rsidRPr="00D249FD">
              <w:rPr>
                <w:rFonts w:ascii="Arial" w:hAnsi="Arial" w:cs="Arial"/>
                <w:color w:val="000000"/>
              </w:rPr>
              <w:t xml:space="preserve"> </w:t>
            </w:r>
            <w:proofErr w:type="spellStart"/>
            <w:r w:rsidRPr="00D249FD">
              <w:rPr>
                <w:rFonts w:ascii="Arial" w:hAnsi="Arial" w:cs="Arial"/>
                <w:color w:val="000000"/>
              </w:rPr>
              <w:t>ќе</w:t>
            </w:r>
            <w:proofErr w:type="spellEnd"/>
            <w:r w:rsidRPr="00D249FD">
              <w:rPr>
                <w:rFonts w:ascii="Arial" w:hAnsi="Arial" w:cs="Arial"/>
                <w:color w:val="000000"/>
              </w:rPr>
              <w:t xml:space="preserve"> </w:t>
            </w:r>
            <w:r w:rsidRPr="00D249FD">
              <w:rPr>
                <w:rFonts w:ascii="Arial" w:hAnsi="Arial" w:cs="Arial"/>
                <w:color w:val="000000"/>
                <w:lang w:val="mk-MK"/>
              </w:rPr>
              <w:t xml:space="preserve">бидат </w:t>
            </w:r>
            <w:proofErr w:type="spellStart"/>
            <w:r w:rsidRPr="00D249FD">
              <w:rPr>
                <w:rFonts w:ascii="Arial" w:hAnsi="Arial" w:cs="Arial"/>
                <w:color w:val="000000"/>
              </w:rPr>
              <w:t>покан</w:t>
            </w:r>
            <w:proofErr w:type="spellEnd"/>
            <w:r w:rsidRPr="00D249FD">
              <w:rPr>
                <w:rFonts w:ascii="Arial" w:hAnsi="Arial" w:cs="Arial"/>
                <w:color w:val="000000"/>
                <w:lang w:val="mk-MK"/>
              </w:rPr>
              <w:t>ети</w:t>
            </w:r>
            <w:r w:rsidRPr="00D249FD">
              <w:rPr>
                <w:rFonts w:ascii="Arial" w:hAnsi="Arial" w:cs="Arial"/>
                <w:color w:val="000000"/>
              </w:rPr>
              <w:t xml:space="preserve"> </w:t>
            </w:r>
            <w:proofErr w:type="spellStart"/>
            <w:r w:rsidRPr="00D249FD">
              <w:rPr>
                <w:rFonts w:ascii="Arial" w:hAnsi="Arial" w:cs="Arial"/>
                <w:color w:val="000000"/>
              </w:rPr>
              <w:t>локалните</w:t>
            </w:r>
            <w:proofErr w:type="spellEnd"/>
            <w:r w:rsidRPr="00D249FD">
              <w:rPr>
                <w:rFonts w:ascii="Arial" w:hAnsi="Arial" w:cs="Arial"/>
                <w:color w:val="000000"/>
              </w:rPr>
              <w:t xml:space="preserve"> </w:t>
            </w:r>
            <w:proofErr w:type="spellStart"/>
            <w:r w:rsidRPr="00D249FD">
              <w:rPr>
                <w:rFonts w:ascii="Arial" w:hAnsi="Arial" w:cs="Arial"/>
                <w:color w:val="000000"/>
              </w:rPr>
              <w:t>бизниси</w:t>
            </w:r>
            <w:proofErr w:type="spellEnd"/>
            <w:r w:rsidRPr="00D249FD">
              <w:rPr>
                <w:rFonts w:ascii="Arial" w:hAnsi="Arial" w:cs="Arial"/>
                <w:color w:val="000000"/>
              </w:rPr>
              <w:t xml:space="preserve"> и </w:t>
            </w:r>
            <w:proofErr w:type="spellStart"/>
            <w:r w:rsidRPr="00D249FD">
              <w:rPr>
                <w:rFonts w:ascii="Arial" w:hAnsi="Arial" w:cs="Arial"/>
                <w:color w:val="000000"/>
              </w:rPr>
              <w:t>професионалци</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споделат</w:t>
            </w:r>
            <w:proofErr w:type="spellEnd"/>
            <w:r w:rsidRPr="00D249FD">
              <w:rPr>
                <w:rFonts w:ascii="Arial" w:hAnsi="Arial" w:cs="Arial"/>
                <w:color w:val="000000"/>
              </w:rPr>
              <w:t xml:space="preserve"> </w:t>
            </w:r>
            <w:proofErr w:type="spellStart"/>
            <w:r w:rsidRPr="00D249FD">
              <w:rPr>
                <w:rFonts w:ascii="Arial" w:hAnsi="Arial" w:cs="Arial"/>
                <w:color w:val="000000"/>
              </w:rPr>
              <w:t>своите</w:t>
            </w:r>
            <w:proofErr w:type="spellEnd"/>
            <w:r w:rsidRPr="00D249FD">
              <w:rPr>
                <w:rFonts w:ascii="Arial" w:hAnsi="Arial" w:cs="Arial"/>
                <w:color w:val="000000"/>
              </w:rPr>
              <w:t xml:space="preserve"> </w:t>
            </w:r>
            <w:proofErr w:type="spellStart"/>
            <w:r w:rsidRPr="00D249FD">
              <w:rPr>
                <w:rFonts w:ascii="Arial" w:hAnsi="Arial" w:cs="Arial"/>
                <w:color w:val="000000"/>
              </w:rPr>
              <w:t>искуства</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p>
          <w:p w14:paraId="59E2FC1F" w14:textId="77777777" w:rsidR="0039422D" w:rsidRPr="00D249FD" w:rsidRDefault="0039422D" w:rsidP="00F50F72">
            <w:pPr>
              <w:tabs>
                <w:tab w:val="left" w:pos="385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Организира</w:t>
            </w:r>
            <w:proofErr w:type="spellEnd"/>
            <w:r w:rsidRPr="00D249FD">
              <w:rPr>
                <w:rFonts w:ascii="Arial" w:hAnsi="Arial" w:cs="Arial"/>
                <w:color w:val="000000"/>
                <w:lang w:val="mk-MK"/>
              </w:rPr>
              <w:t xml:space="preserve">ње на </w:t>
            </w:r>
            <w:r w:rsidRPr="00D249FD">
              <w:rPr>
                <w:rFonts w:ascii="Arial" w:hAnsi="Arial" w:cs="Arial"/>
                <w:color w:val="000000"/>
              </w:rPr>
              <w:t xml:space="preserve"> </w:t>
            </w:r>
            <w:proofErr w:type="spellStart"/>
            <w:r w:rsidRPr="00D249FD">
              <w:rPr>
                <w:rFonts w:ascii="Arial" w:hAnsi="Arial" w:cs="Arial"/>
                <w:color w:val="000000"/>
              </w:rPr>
              <w:t>посети</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бизниси</w:t>
            </w:r>
            <w:proofErr w:type="spellEnd"/>
            <w:r w:rsidRPr="00D249FD">
              <w:rPr>
                <w:rFonts w:ascii="Arial" w:hAnsi="Arial" w:cs="Arial"/>
                <w:color w:val="000000"/>
                <w:lang w:val="mk-MK"/>
              </w:rPr>
              <w:t xml:space="preserve">, </w:t>
            </w:r>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r w:rsidRPr="00D249FD">
              <w:rPr>
                <w:rFonts w:ascii="Arial" w:hAnsi="Arial" w:cs="Arial"/>
                <w:color w:val="000000"/>
                <w:lang w:val="mk-MK"/>
              </w:rPr>
              <w:t xml:space="preserve">ќе имаат </w:t>
            </w:r>
            <w:proofErr w:type="spellStart"/>
            <w:r w:rsidRPr="00D249FD">
              <w:rPr>
                <w:rFonts w:ascii="Arial" w:hAnsi="Arial" w:cs="Arial"/>
                <w:color w:val="000000"/>
              </w:rPr>
              <w:t>можност</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видат</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лице</w:t>
            </w:r>
            <w:proofErr w:type="spellEnd"/>
            <w:r w:rsidRPr="00D249FD">
              <w:rPr>
                <w:rFonts w:ascii="Arial" w:hAnsi="Arial" w:cs="Arial"/>
                <w:color w:val="000000"/>
                <w:lang w:val="mk-MK"/>
              </w:rPr>
              <w:t xml:space="preserve"> место </w:t>
            </w:r>
            <w:r w:rsidRPr="00D249FD">
              <w:rPr>
                <w:rFonts w:ascii="Arial" w:hAnsi="Arial" w:cs="Arial"/>
                <w:color w:val="000000"/>
              </w:rPr>
              <w:t xml:space="preserve"> </w:t>
            </w:r>
            <w:proofErr w:type="spellStart"/>
            <w:r w:rsidRPr="00D249FD">
              <w:rPr>
                <w:rFonts w:ascii="Arial" w:hAnsi="Arial" w:cs="Arial"/>
                <w:color w:val="000000"/>
              </w:rPr>
              <w:t>како</w:t>
            </w:r>
            <w:proofErr w:type="spellEnd"/>
            <w:r w:rsidRPr="00D249FD">
              <w:rPr>
                <w:rFonts w:ascii="Arial" w:hAnsi="Arial" w:cs="Arial"/>
                <w:color w:val="000000"/>
              </w:rPr>
              <w:t xml:space="preserve"> </w:t>
            </w:r>
            <w:proofErr w:type="spellStart"/>
            <w:r w:rsidRPr="00D249FD">
              <w:rPr>
                <w:rFonts w:ascii="Arial" w:hAnsi="Arial" w:cs="Arial"/>
                <w:color w:val="000000"/>
              </w:rPr>
              <w:t>функционираат</w:t>
            </w:r>
            <w:proofErr w:type="spellEnd"/>
            <w:r w:rsidRPr="00D249FD">
              <w:rPr>
                <w:rFonts w:ascii="Arial" w:hAnsi="Arial" w:cs="Arial"/>
                <w:color w:val="000000"/>
              </w:rPr>
              <w:t xml:space="preserve"> </w:t>
            </w:r>
            <w:proofErr w:type="spellStart"/>
            <w:r w:rsidRPr="00D249FD">
              <w:rPr>
                <w:rFonts w:ascii="Arial" w:hAnsi="Arial" w:cs="Arial"/>
                <w:color w:val="000000"/>
              </w:rPr>
              <w:t>различните</w:t>
            </w:r>
            <w:proofErr w:type="spellEnd"/>
            <w:r w:rsidRPr="00D249FD">
              <w:rPr>
                <w:rFonts w:ascii="Arial" w:hAnsi="Arial" w:cs="Arial"/>
                <w:color w:val="000000"/>
              </w:rPr>
              <w:t xml:space="preserve"> </w:t>
            </w:r>
            <w:proofErr w:type="spellStart"/>
            <w:r w:rsidRPr="00D249FD">
              <w:rPr>
                <w:rFonts w:ascii="Arial" w:hAnsi="Arial" w:cs="Arial"/>
                <w:color w:val="000000"/>
              </w:rPr>
              <w:t>индустрии</w:t>
            </w:r>
            <w:proofErr w:type="spellEnd"/>
            <w:r w:rsidRPr="00D249FD">
              <w:rPr>
                <w:rFonts w:ascii="Arial" w:hAnsi="Arial" w:cs="Arial"/>
                <w:color w:val="000000"/>
              </w:rPr>
              <w:t xml:space="preserve">. </w:t>
            </w:r>
          </w:p>
          <w:p w14:paraId="73EF1D28" w14:textId="77777777" w:rsidR="0039422D" w:rsidRPr="00D249FD" w:rsidRDefault="0039422D" w:rsidP="00F50F72">
            <w:pPr>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работилници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претприемни</w:t>
            </w:r>
            <w:r w:rsidRPr="00D249FD">
              <w:rPr>
                <w:rFonts w:ascii="Arial" w:hAnsi="Arial" w:cs="Arial"/>
                <w:color w:val="000000"/>
              </w:rPr>
              <w:lastRenderedPageBreak/>
              <w:t>штво</w:t>
            </w:r>
            <w:proofErr w:type="spellEnd"/>
            <w:r w:rsidRPr="00D249FD">
              <w:rPr>
                <w:rFonts w:ascii="Arial" w:hAnsi="Arial" w:cs="Arial"/>
                <w:color w:val="000000"/>
              </w:rPr>
              <w:t xml:space="preserve"> </w:t>
            </w:r>
            <w:proofErr w:type="spellStart"/>
            <w:r w:rsidRPr="00D249FD">
              <w:rPr>
                <w:rFonts w:ascii="Arial" w:hAnsi="Arial" w:cs="Arial"/>
                <w:color w:val="000000"/>
              </w:rPr>
              <w:t>каде</w:t>
            </w:r>
            <w:proofErr w:type="spellEnd"/>
            <w:r w:rsidRPr="00D249FD">
              <w:rPr>
                <w:rFonts w:ascii="Arial" w:hAnsi="Arial" w:cs="Arial"/>
                <w:color w:val="000000"/>
              </w:rPr>
              <w:t xml:space="preserve"> </w:t>
            </w:r>
            <w:proofErr w:type="spellStart"/>
            <w:r w:rsidRPr="00D249FD">
              <w:rPr>
                <w:rFonts w:ascii="Arial" w:hAnsi="Arial" w:cs="Arial"/>
                <w:color w:val="000000"/>
              </w:rPr>
              <w:t>што</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proofErr w:type="spellStart"/>
            <w:r w:rsidRPr="00D249FD">
              <w:rPr>
                <w:rFonts w:ascii="Arial" w:hAnsi="Arial" w:cs="Arial"/>
                <w:color w:val="000000"/>
              </w:rPr>
              <w:t>ќе</w:t>
            </w:r>
            <w:proofErr w:type="spellEnd"/>
            <w:r w:rsidRPr="00D249FD">
              <w:rPr>
                <w:rFonts w:ascii="Arial" w:hAnsi="Arial" w:cs="Arial"/>
                <w:color w:val="000000"/>
              </w:rPr>
              <w:t xml:space="preserve"> </w:t>
            </w:r>
            <w:proofErr w:type="spellStart"/>
            <w:r w:rsidRPr="00D249FD">
              <w:rPr>
                <w:rFonts w:ascii="Arial" w:hAnsi="Arial" w:cs="Arial"/>
                <w:color w:val="000000"/>
              </w:rPr>
              <w:t>се</w:t>
            </w:r>
            <w:proofErr w:type="spellEnd"/>
            <w:r w:rsidRPr="00D249FD">
              <w:rPr>
                <w:rFonts w:ascii="Arial" w:hAnsi="Arial" w:cs="Arial"/>
                <w:color w:val="000000"/>
              </w:rPr>
              <w:t xml:space="preserve"> </w:t>
            </w:r>
            <w:proofErr w:type="spellStart"/>
            <w:r w:rsidRPr="00D249FD">
              <w:rPr>
                <w:rFonts w:ascii="Arial" w:hAnsi="Arial" w:cs="Arial"/>
                <w:color w:val="000000"/>
              </w:rPr>
              <w:t>запознаат</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основите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стартувањето</w:t>
            </w:r>
            <w:proofErr w:type="spellEnd"/>
            <w:r w:rsidRPr="00D249FD">
              <w:rPr>
                <w:rFonts w:ascii="Arial" w:hAnsi="Arial" w:cs="Arial"/>
                <w:color w:val="000000"/>
              </w:rPr>
              <w:t xml:space="preserve"> и </w:t>
            </w:r>
            <w:proofErr w:type="spellStart"/>
            <w:r w:rsidRPr="00D249FD">
              <w:rPr>
                <w:rFonts w:ascii="Arial" w:hAnsi="Arial" w:cs="Arial"/>
                <w:color w:val="000000"/>
              </w:rPr>
              <w:t>водењето</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бизнис</w:t>
            </w:r>
            <w:proofErr w:type="spellEnd"/>
            <w:r w:rsidRPr="00D249FD">
              <w:rPr>
                <w:rFonts w:ascii="Arial" w:hAnsi="Arial" w:cs="Arial"/>
                <w:color w:val="000000"/>
              </w:rPr>
              <w:t xml:space="preserve">. </w:t>
            </w:r>
          </w:p>
          <w:p w14:paraId="373E76F3" w14:textId="77777777" w:rsidR="0039422D" w:rsidRPr="00D249FD" w:rsidRDefault="0039422D" w:rsidP="00F50F72">
            <w:pPr>
              <w:rPr>
                <w:rFonts w:ascii="Arial" w:hAnsi="Arial" w:cs="Arial"/>
                <w:color w:val="000000"/>
              </w:rPr>
            </w:pPr>
            <w:r w:rsidRPr="00D249FD">
              <w:rPr>
                <w:rFonts w:ascii="Arial" w:hAnsi="Arial" w:cs="Arial"/>
                <w:color w:val="000000"/>
                <w:lang w:val="mk-MK"/>
              </w:rPr>
              <w:t>-</w:t>
            </w:r>
            <w:proofErr w:type="spellStart"/>
            <w:r w:rsidRPr="00D249FD">
              <w:rPr>
                <w:rFonts w:ascii="Arial" w:hAnsi="Arial" w:cs="Arial"/>
                <w:color w:val="000000"/>
              </w:rPr>
              <w:t>Покан</w:t>
            </w:r>
            <w:proofErr w:type="spellEnd"/>
            <w:r w:rsidRPr="00D249FD">
              <w:rPr>
                <w:rFonts w:ascii="Arial" w:hAnsi="Arial" w:cs="Arial"/>
                <w:color w:val="000000"/>
                <w:lang w:val="mk-MK"/>
              </w:rPr>
              <w:t xml:space="preserve">а до </w:t>
            </w:r>
            <w:proofErr w:type="spellStart"/>
            <w:r w:rsidRPr="00D249FD">
              <w:rPr>
                <w:rFonts w:ascii="Arial" w:hAnsi="Arial" w:cs="Arial"/>
                <w:color w:val="000000"/>
              </w:rPr>
              <w:t>локални</w:t>
            </w:r>
            <w:proofErr w:type="spellEnd"/>
            <w:r w:rsidRPr="00D249FD">
              <w:rPr>
                <w:rFonts w:ascii="Arial" w:hAnsi="Arial" w:cs="Arial"/>
                <w:color w:val="000000"/>
              </w:rPr>
              <w:t xml:space="preserve"> </w:t>
            </w:r>
            <w:proofErr w:type="spellStart"/>
            <w:r w:rsidRPr="00D249FD">
              <w:rPr>
                <w:rFonts w:ascii="Arial" w:hAnsi="Arial" w:cs="Arial"/>
                <w:color w:val="000000"/>
              </w:rPr>
              <w:t>претприемачи</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бизнис</w:t>
            </w:r>
            <w:proofErr w:type="spellEnd"/>
            <w:r w:rsidRPr="00D249FD">
              <w:rPr>
                <w:rFonts w:ascii="Arial" w:hAnsi="Arial" w:cs="Arial"/>
                <w:color w:val="000000"/>
              </w:rPr>
              <w:t xml:space="preserve"> </w:t>
            </w:r>
            <w:proofErr w:type="spellStart"/>
            <w:r w:rsidRPr="00D249FD">
              <w:rPr>
                <w:rFonts w:ascii="Arial" w:hAnsi="Arial" w:cs="Arial"/>
                <w:color w:val="000000"/>
              </w:rPr>
              <w:t>експерти</w:t>
            </w:r>
            <w:proofErr w:type="spellEnd"/>
            <w:r w:rsidRPr="00D249FD">
              <w:rPr>
                <w:rFonts w:ascii="Arial" w:hAnsi="Arial" w:cs="Arial"/>
                <w:color w:val="000000"/>
              </w:rPr>
              <w:t xml:space="preserve"> </w:t>
            </w:r>
            <w:r w:rsidRPr="00D249FD">
              <w:rPr>
                <w:rFonts w:ascii="Arial" w:hAnsi="Arial" w:cs="Arial"/>
                <w:color w:val="000000"/>
                <w:lang w:val="mk-MK"/>
              </w:rPr>
              <w:t xml:space="preserve">за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споделат</w:t>
            </w:r>
            <w:proofErr w:type="spellEnd"/>
            <w:r w:rsidRPr="00D249FD">
              <w:rPr>
                <w:rFonts w:ascii="Arial" w:hAnsi="Arial" w:cs="Arial"/>
                <w:color w:val="000000"/>
              </w:rPr>
              <w:t xml:space="preserve"> </w:t>
            </w:r>
            <w:proofErr w:type="spellStart"/>
            <w:r w:rsidRPr="00D249FD">
              <w:rPr>
                <w:rFonts w:ascii="Arial" w:hAnsi="Arial" w:cs="Arial"/>
                <w:color w:val="000000"/>
              </w:rPr>
              <w:t>свои</w:t>
            </w:r>
            <w:proofErr w:type="spellEnd"/>
            <w:r w:rsidRPr="00D249FD">
              <w:rPr>
                <w:rFonts w:ascii="Arial" w:hAnsi="Arial" w:cs="Arial"/>
                <w:color w:val="000000"/>
              </w:rPr>
              <w:t xml:space="preserve"> </w:t>
            </w:r>
            <w:proofErr w:type="spellStart"/>
            <w:r w:rsidRPr="00D249FD">
              <w:rPr>
                <w:rFonts w:ascii="Arial" w:hAnsi="Arial" w:cs="Arial"/>
                <w:color w:val="000000"/>
              </w:rPr>
              <w:t>искуства</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дадат</w:t>
            </w:r>
            <w:proofErr w:type="spellEnd"/>
            <w:r w:rsidRPr="00D249FD">
              <w:rPr>
                <w:rFonts w:ascii="Arial" w:hAnsi="Arial" w:cs="Arial"/>
                <w:color w:val="000000"/>
              </w:rPr>
              <w:t xml:space="preserve"> </w:t>
            </w:r>
            <w:proofErr w:type="spellStart"/>
            <w:r w:rsidRPr="00D249FD">
              <w:rPr>
                <w:rFonts w:ascii="Arial" w:hAnsi="Arial" w:cs="Arial"/>
                <w:color w:val="000000"/>
              </w:rPr>
              <w:t>упатства</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планирање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бизнис</w:t>
            </w:r>
            <w:proofErr w:type="spellEnd"/>
            <w:r w:rsidRPr="00D249FD">
              <w:rPr>
                <w:rFonts w:ascii="Arial" w:hAnsi="Arial" w:cs="Arial"/>
                <w:color w:val="000000"/>
              </w:rPr>
              <w:t xml:space="preserve"> и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ги</w:t>
            </w:r>
            <w:proofErr w:type="spellEnd"/>
            <w:r w:rsidRPr="00D249FD">
              <w:rPr>
                <w:rFonts w:ascii="Arial" w:hAnsi="Arial" w:cs="Arial"/>
                <w:color w:val="000000"/>
              </w:rPr>
              <w:t xml:space="preserve"> </w:t>
            </w:r>
            <w:proofErr w:type="spellStart"/>
            <w:r w:rsidRPr="00D249FD">
              <w:rPr>
                <w:rFonts w:ascii="Arial" w:hAnsi="Arial" w:cs="Arial"/>
                <w:color w:val="000000"/>
              </w:rPr>
              <w:t>поттикнат</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креативно</w:t>
            </w:r>
            <w:proofErr w:type="spellEnd"/>
            <w:r w:rsidRPr="00D249FD">
              <w:rPr>
                <w:rFonts w:ascii="Arial" w:hAnsi="Arial" w:cs="Arial"/>
                <w:color w:val="000000"/>
              </w:rPr>
              <w:t xml:space="preserve"> </w:t>
            </w:r>
            <w:proofErr w:type="spellStart"/>
            <w:r w:rsidRPr="00D249FD">
              <w:rPr>
                <w:rFonts w:ascii="Arial" w:hAnsi="Arial" w:cs="Arial"/>
                <w:color w:val="000000"/>
              </w:rPr>
              <w:t>мислење</w:t>
            </w:r>
            <w:proofErr w:type="spellEnd"/>
            <w:r w:rsidRPr="00D249FD">
              <w:rPr>
                <w:rFonts w:ascii="Arial" w:hAnsi="Arial" w:cs="Arial"/>
                <w:color w:val="000000"/>
              </w:rPr>
              <w:t xml:space="preserve"> и </w:t>
            </w:r>
            <w:proofErr w:type="spellStart"/>
            <w:r w:rsidRPr="00D249FD">
              <w:rPr>
                <w:rFonts w:ascii="Arial" w:hAnsi="Arial" w:cs="Arial"/>
                <w:color w:val="000000"/>
              </w:rPr>
              <w:t>развој</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претприемнички</w:t>
            </w:r>
            <w:proofErr w:type="spellEnd"/>
            <w:r w:rsidRPr="00D249FD">
              <w:rPr>
                <w:rFonts w:ascii="Arial" w:hAnsi="Arial" w:cs="Arial"/>
                <w:color w:val="000000"/>
              </w:rPr>
              <w:t xml:space="preserve"> </w:t>
            </w:r>
            <w:proofErr w:type="spellStart"/>
            <w:r w:rsidRPr="00D249FD">
              <w:rPr>
                <w:rFonts w:ascii="Arial" w:hAnsi="Arial" w:cs="Arial"/>
                <w:color w:val="000000"/>
              </w:rPr>
              <w:t>вештини</w:t>
            </w:r>
            <w:proofErr w:type="spellEnd"/>
            <w:r w:rsidRPr="00D249FD">
              <w:rPr>
                <w:rFonts w:ascii="Arial" w:hAnsi="Arial" w:cs="Arial"/>
                <w:color w:val="000000"/>
              </w:rPr>
              <w:t>.</w:t>
            </w:r>
          </w:p>
          <w:p w14:paraId="72662603" w14:textId="77777777" w:rsidR="0039422D" w:rsidRPr="00D249FD" w:rsidRDefault="0039422D" w:rsidP="00F50F72">
            <w:pPr>
              <w:tabs>
                <w:tab w:val="left" w:pos="385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Организира</w:t>
            </w:r>
            <w:proofErr w:type="spellEnd"/>
            <w:r w:rsidRPr="00D249FD">
              <w:rPr>
                <w:rFonts w:ascii="Arial" w:hAnsi="Arial" w:cs="Arial"/>
                <w:color w:val="000000"/>
                <w:lang w:val="mk-MK"/>
              </w:rPr>
              <w:t xml:space="preserve">ње на </w:t>
            </w:r>
            <w:r w:rsidRPr="00D249FD">
              <w:rPr>
                <w:rFonts w:ascii="Arial" w:hAnsi="Arial" w:cs="Arial"/>
                <w:color w:val="000000"/>
              </w:rPr>
              <w:t xml:space="preserve"> </w:t>
            </w:r>
            <w:proofErr w:type="spellStart"/>
            <w:r w:rsidRPr="00D249FD">
              <w:rPr>
                <w:rFonts w:ascii="Arial" w:hAnsi="Arial" w:cs="Arial"/>
                <w:color w:val="000000"/>
              </w:rPr>
              <w:t>бизнис</w:t>
            </w:r>
            <w:proofErr w:type="spellEnd"/>
            <w:r w:rsidRPr="00D249FD">
              <w:rPr>
                <w:rFonts w:ascii="Arial" w:hAnsi="Arial" w:cs="Arial"/>
                <w:color w:val="000000"/>
              </w:rPr>
              <w:t xml:space="preserve"> </w:t>
            </w:r>
            <w:proofErr w:type="spellStart"/>
            <w:r w:rsidRPr="00D249FD">
              <w:rPr>
                <w:rFonts w:ascii="Arial" w:hAnsi="Arial" w:cs="Arial"/>
                <w:color w:val="000000"/>
              </w:rPr>
              <w:t>предизвици</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натпревари</w:t>
            </w:r>
            <w:proofErr w:type="spellEnd"/>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кои</w:t>
            </w:r>
            <w:proofErr w:type="spellEnd"/>
            <w:r w:rsidRPr="00D249FD">
              <w:rPr>
                <w:rFonts w:ascii="Arial" w:hAnsi="Arial" w:cs="Arial"/>
                <w:color w:val="000000"/>
              </w:rPr>
              <w:t xml:space="preserve"> </w:t>
            </w:r>
            <w:proofErr w:type="spellStart"/>
            <w:r w:rsidRPr="00D249FD">
              <w:rPr>
                <w:rFonts w:ascii="Arial" w:hAnsi="Arial" w:cs="Arial"/>
                <w:color w:val="000000"/>
              </w:rPr>
              <w:t>учениците</w:t>
            </w:r>
            <w:proofErr w:type="spellEnd"/>
            <w:r w:rsidRPr="00D249FD">
              <w:rPr>
                <w:rFonts w:ascii="Arial" w:hAnsi="Arial" w:cs="Arial"/>
                <w:color w:val="000000"/>
              </w:rPr>
              <w:t xml:space="preserve"> </w:t>
            </w:r>
            <w:proofErr w:type="spellStart"/>
            <w:r w:rsidRPr="00D249FD">
              <w:rPr>
                <w:rFonts w:ascii="Arial" w:hAnsi="Arial" w:cs="Arial"/>
                <w:color w:val="000000"/>
              </w:rPr>
              <w:t>треба</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развиваат</w:t>
            </w:r>
            <w:proofErr w:type="spellEnd"/>
            <w:r w:rsidRPr="00D249FD">
              <w:rPr>
                <w:rFonts w:ascii="Arial" w:hAnsi="Arial" w:cs="Arial"/>
                <w:color w:val="000000"/>
              </w:rPr>
              <w:t xml:space="preserve"> </w:t>
            </w:r>
            <w:proofErr w:type="spellStart"/>
            <w:r w:rsidRPr="00D249FD">
              <w:rPr>
                <w:rFonts w:ascii="Arial" w:hAnsi="Arial" w:cs="Arial"/>
                <w:color w:val="000000"/>
              </w:rPr>
              <w:t>иновативни</w:t>
            </w:r>
            <w:proofErr w:type="spellEnd"/>
            <w:r w:rsidRPr="00D249FD">
              <w:rPr>
                <w:rFonts w:ascii="Arial" w:hAnsi="Arial" w:cs="Arial"/>
                <w:color w:val="000000"/>
              </w:rPr>
              <w:t xml:space="preserve"> </w:t>
            </w:r>
            <w:proofErr w:type="spellStart"/>
            <w:r w:rsidRPr="00D249FD">
              <w:rPr>
                <w:rFonts w:ascii="Arial" w:hAnsi="Arial" w:cs="Arial"/>
                <w:color w:val="000000"/>
              </w:rPr>
              <w:t>идеи</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решаваат</w:t>
            </w:r>
            <w:proofErr w:type="spellEnd"/>
            <w:r w:rsidRPr="00D249FD">
              <w:rPr>
                <w:rFonts w:ascii="Arial" w:hAnsi="Arial" w:cs="Arial"/>
                <w:color w:val="000000"/>
              </w:rPr>
              <w:t xml:space="preserve"> </w:t>
            </w:r>
            <w:proofErr w:type="spellStart"/>
            <w:r w:rsidRPr="00D249FD">
              <w:rPr>
                <w:rFonts w:ascii="Arial" w:hAnsi="Arial" w:cs="Arial"/>
                <w:color w:val="000000"/>
              </w:rPr>
              <w:t>проблеми</w:t>
            </w:r>
            <w:proofErr w:type="spellEnd"/>
            <w:r w:rsidRPr="00D249FD">
              <w:rPr>
                <w:rFonts w:ascii="Arial" w:hAnsi="Arial" w:cs="Arial"/>
                <w:color w:val="000000"/>
              </w:rPr>
              <w:t xml:space="preserve"> </w:t>
            </w:r>
            <w:proofErr w:type="spellStart"/>
            <w:r w:rsidRPr="00D249FD">
              <w:rPr>
                <w:rFonts w:ascii="Arial" w:hAnsi="Arial" w:cs="Arial"/>
                <w:color w:val="000000"/>
              </w:rPr>
              <w:t>или</w:t>
            </w:r>
            <w:proofErr w:type="spellEnd"/>
            <w:r w:rsidRPr="00D249FD">
              <w:rPr>
                <w:rFonts w:ascii="Arial" w:hAnsi="Arial" w:cs="Arial"/>
                <w:color w:val="000000"/>
              </w:rPr>
              <w:t xml:space="preserve"> </w:t>
            </w:r>
            <w:proofErr w:type="spellStart"/>
            <w:r w:rsidRPr="00D249FD">
              <w:rPr>
                <w:rFonts w:ascii="Arial" w:hAnsi="Arial" w:cs="Arial"/>
                <w:color w:val="000000"/>
              </w:rPr>
              <w:t>да</w:t>
            </w:r>
            <w:proofErr w:type="spellEnd"/>
            <w:r w:rsidRPr="00D249FD">
              <w:rPr>
                <w:rFonts w:ascii="Arial" w:hAnsi="Arial" w:cs="Arial"/>
                <w:color w:val="000000"/>
              </w:rPr>
              <w:t xml:space="preserve"> </w:t>
            </w:r>
            <w:proofErr w:type="spellStart"/>
            <w:r w:rsidRPr="00D249FD">
              <w:rPr>
                <w:rFonts w:ascii="Arial" w:hAnsi="Arial" w:cs="Arial"/>
                <w:color w:val="000000"/>
              </w:rPr>
              <w:t>креираат</w:t>
            </w:r>
            <w:proofErr w:type="spellEnd"/>
            <w:r w:rsidRPr="00D249FD">
              <w:rPr>
                <w:rFonts w:ascii="Arial" w:hAnsi="Arial" w:cs="Arial"/>
                <w:color w:val="000000"/>
              </w:rPr>
              <w:t xml:space="preserve"> </w:t>
            </w:r>
            <w:proofErr w:type="spellStart"/>
            <w:r w:rsidRPr="00D249FD">
              <w:rPr>
                <w:rFonts w:ascii="Arial" w:hAnsi="Arial" w:cs="Arial"/>
                <w:color w:val="000000"/>
              </w:rPr>
              <w:lastRenderedPageBreak/>
              <w:t>бизни</w:t>
            </w:r>
            <w:proofErr w:type="spellEnd"/>
            <w:r w:rsidRPr="00D249FD">
              <w:rPr>
                <w:rFonts w:ascii="Arial" w:hAnsi="Arial" w:cs="Arial"/>
                <w:color w:val="000000"/>
                <w:lang w:val="mk-MK"/>
              </w:rPr>
              <w:t>с</w:t>
            </w:r>
            <w:r w:rsidRPr="00D249FD">
              <w:rPr>
                <w:rFonts w:ascii="Arial" w:hAnsi="Arial" w:cs="Arial"/>
                <w:color w:val="000000"/>
              </w:rPr>
              <w:t xml:space="preserve"> </w:t>
            </w:r>
            <w:proofErr w:type="spellStart"/>
            <w:r w:rsidRPr="00D249FD">
              <w:rPr>
                <w:rFonts w:ascii="Arial" w:hAnsi="Arial" w:cs="Arial"/>
                <w:color w:val="000000"/>
              </w:rPr>
              <w:t>планови</w:t>
            </w:r>
            <w:proofErr w:type="spellEnd"/>
            <w:r w:rsidRPr="00D249FD">
              <w:rPr>
                <w:rFonts w:ascii="Arial" w:hAnsi="Arial" w:cs="Arial"/>
                <w:color w:val="000000"/>
              </w:rPr>
              <w:t xml:space="preserve">. </w:t>
            </w:r>
          </w:p>
          <w:p w14:paraId="53CD23D8" w14:textId="77777777" w:rsidR="0039422D" w:rsidRPr="00D249FD" w:rsidRDefault="0039422D" w:rsidP="00F50F72">
            <w:pPr>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Соработ</w:t>
            </w:r>
            <w:proofErr w:type="spellEnd"/>
            <w:r w:rsidRPr="00D249FD">
              <w:rPr>
                <w:rFonts w:ascii="Arial" w:hAnsi="Arial" w:cs="Arial"/>
                <w:color w:val="000000"/>
                <w:lang w:val="mk-MK"/>
              </w:rPr>
              <w:t>ка</w:t>
            </w:r>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локалните</w:t>
            </w:r>
            <w:proofErr w:type="spellEnd"/>
            <w:r w:rsidRPr="00D249FD">
              <w:rPr>
                <w:rFonts w:ascii="Arial" w:hAnsi="Arial" w:cs="Arial"/>
                <w:color w:val="000000"/>
              </w:rPr>
              <w:t xml:space="preserve"> </w:t>
            </w:r>
            <w:proofErr w:type="spellStart"/>
            <w:r w:rsidRPr="00D249FD">
              <w:rPr>
                <w:rFonts w:ascii="Arial" w:hAnsi="Arial" w:cs="Arial"/>
                <w:color w:val="000000"/>
              </w:rPr>
              <w:t>бизниси</w:t>
            </w:r>
            <w:proofErr w:type="spellEnd"/>
            <w:r w:rsidRPr="00D249FD">
              <w:rPr>
                <w:rFonts w:ascii="Arial" w:hAnsi="Arial" w:cs="Arial"/>
                <w:color w:val="000000"/>
              </w:rPr>
              <w:t xml:space="preserve"> </w:t>
            </w:r>
            <w:proofErr w:type="spellStart"/>
            <w:r w:rsidRPr="00D249FD">
              <w:rPr>
                <w:rFonts w:ascii="Arial" w:hAnsi="Arial" w:cs="Arial"/>
                <w:color w:val="000000"/>
              </w:rPr>
              <w:t>за</w:t>
            </w:r>
            <w:proofErr w:type="spellEnd"/>
            <w:r w:rsidRPr="00D249FD">
              <w:rPr>
                <w:rFonts w:ascii="Arial" w:hAnsi="Arial" w:cs="Arial"/>
                <w:color w:val="000000"/>
              </w:rPr>
              <w:t xml:space="preserve"> </w:t>
            </w:r>
            <w:proofErr w:type="spellStart"/>
            <w:r w:rsidRPr="00D249FD">
              <w:rPr>
                <w:rFonts w:ascii="Arial" w:hAnsi="Arial" w:cs="Arial"/>
                <w:color w:val="000000"/>
              </w:rPr>
              <w:t>заеднички</w:t>
            </w:r>
            <w:proofErr w:type="spellEnd"/>
            <w:r w:rsidRPr="00D249FD">
              <w:rPr>
                <w:rFonts w:ascii="Arial" w:hAnsi="Arial" w:cs="Arial"/>
                <w:color w:val="000000"/>
              </w:rPr>
              <w:t xml:space="preserve"> </w:t>
            </w:r>
            <w:proofErr w:type="spellStart"/>
            <w:r w:rsidRPr="00D249FD">
              <w:rPr>
                <w:rFonts w:ascii="Arial" w:hAnsi="Arial" w:cs="Arial"/>
                <w:color w:val="000000"/>
              </w:rPr>
              <w:t>проекти</w:t>
            </w:r>
            <w:proofErr w:type="spellEnd"/>
          </w:p>
        </w:tc>
        <w:tc>
          <w:tcPr>
            <w:tcW w:w="1479"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FE4FEE4"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Индикатори за успех</w:t>
            </w:r>
          </w:p>
          <w:p w14:paraId="0F136079" w14:textId="77777777" w:rsidR="0039422D" w:rsidRPr="00D249FD" w:rsidRDefault="0039422D" w:rsidP="00F50F72">
            <w:pPr>
              <w:spacing w:after="0" w:line="240" w:lineRule="auto"/>
              <w:rPr>
                <w:rFonts w:ascii="Arial" w:hAnsi="Arial" w:cs="Arial"/>
              </w:rPr>
            </w:pPr>
            <w:r w:rsidRPr="00D249FD">
              <w:rPr>
                <w:rFonts w:ascii="Arial" w:hAnsi="Arial" w:cs="Arial"/>
                <w:b/>
                <w:bCs/>
                <w:color w:val="000000"/>
                <w:lang w:val="mk-MK"/>
              </w:rPr>
              <w:t>-</w:t>
            </w:r>
            <w:proofErr w:type="spellStart"/>
            <w:r w:rsidRPr="00D249FD">
              <w:rPr>
                <w:rFonts w:ascii="Arial" w:hAnsi="Arial" w:cs="Arial"/>
              </w:rPr>
              <w:t>Формиран</w:t>
            </w:r>
            <w:proofErr w:type="spellEnd"/>
            <w:r w:rsidRPr="00D249FD">
              <w:rPr>
                <w:rFonts w:ascii="Arial" w:hAnsi="Arial" w:cs="Arial"/>
              </w:rPr>
              <w:t xml:space="preserve"> </w:t>
            </w:r>
            <w:proofErr w:type="spellStart"/>
            <w:r w:rsidRPr="00D249FD">
              <w:rPr>
                <w:rFonts w:ascii="Arial" w:hAnsi="Arial" w:cs="Arial"/>
              </w:rPr>
              <w:t>тим</w:t>
            </w:r>
            <w:proofErr w:type="spellEnd"/>
            <w:r w:rsidRPr="00D249FD">
              <w:rPr>
                <w:rFonts w:ascii="Arial" w:hAnsi="Arial" w:cs="Arial"/>
              </w:rPr>
              <w:t xml:space="preserve"> и </w:t>
            </w:r>
            <w:proofErr w:type="spellStart"/>
            <w:r w:rsidRPr="00D249FD">
              <w:rPr>
                <w:rFonts w:ascii="Arial" w:hAnsi="Arial" w:cs="Arial"/>
              </w:rPr>
              <w:t>изготвен</w:t>
            </w:r>
            <w:proofErr w:type="spellEnd"/>
            <w:r w:rsidRPr="00D249FD">
              <w:rPr>
                <w:rFonts w:ascii="Arial" w:hAnsi="Arial" w:cs="Arial"/>
              </w:rPr>
              <w:t xml:space="preserve"> </w:t>
            </w:r>
            <w:proofErr w:type="spellStart"/>
            <w:r w:rsidRPr="00D249FD">
              <w:rPr>
                <w:rFonts w:ascii="Arial" w:hAnsi="Arial" w:cs="Arial"/>
              </w:rPr>
              <w:t>план</w:t>
            </w:r>
            <w:proofErr w:type="spellEnd"/>
            <w:r w:rsidRPr="00D249FD">
              <w:rPr>
                <w:rFonts w:ascii="Arial" w:hAnsi="Arial" w:cs="Arial"/>
              </w:rPr>
              <w:t xml:space="preserve"> </w:t>
            </w:r>
            <w:proofErr w:type="spellStart"/>
            <w:r w:rsidRPr="00D249FD">
              <w:rPr>
                <w:rFonts w:ascii="Arial" w:hAnsi="Arial" w:cs="Arial"/>
              </w:rPr>
              <w:t>за</w:t>
            </w:r>
            <w:proofErr w:type="spellEnd"/>
            <w:r w:rsidRPr="00D249FD">
              <w:rPr>
                <w:rFonts w:ascii="Arial" w:hAnsi="Arial" w:cs="Arial"/>
              </w:rPr>
              <w:t xml:space="preserve"> </w:t>
            </w:r>
            <w:proofErr w:type="spellStart"/>
            <w:r w:rsidRPr="00D249FD">
              <w:rPr>
                <w:rFonts w:ascii="Arial" w:hAnsi="Arial" w:cs="Arial"/>
              </w:rPr>
              <w:t>работа</w:t>
            </w:r>
            <w:proofErr w:type="spellEnd"/>
          </w:p>
          <w:p w14:paraId="7568CE4E" w14:textId="77777777" w:rsidR="0039422D" w:rsidRPr="00D249FD" w:rsidRDefault="0039422D" w:rsidP="00F50F72">
            <w:pPr>
              <w:tabs>
                <w:tab w:val="left" w:pos="3855"/>
              </w:tabs>
              <w:rPr>
                <w:rFonts w:ascii="Arial" w:hAnsi="Arial" w:cs="Arial"/>
                <w:color w:val="000000"/>
              </w:rPr>
            </w:pPr>
            <w:r w:rsidRPr="00D249FD">
              <w:rPr>
                <w:rFonts w:ascii="Arial" w:hAnsi="Arial" w:cs="Arial"/>
                <w:sz w:val="24"/>
                <w:szCs w:val="24"/>
                <w:lang w:val="mk-MK"/>
              </w:rPr>
              <w:t>-</w:t>
            </w:r>
            <w:r w:rsidRPr="00D249FD">
              <w:rPr>
                <w:rFonts w:ascii="Arial" w:hAnsi="Arial" w:cs="Arial"/>
                <w:color w:val="000000"/>
              </w:rPr>
              <w:t xml:space="preserve"> </w:t>
            </w:r>
            <w:proofErr w:type="spellStart"/>
            <w:r w:rsidRPr="00D249FD">
              <w:rPr>
                <w:rFonts w:ascii="Arial" w:hAnsi="Arial" w:cs="Arial"/>
                <w:color w:val="000000"/>
              </w:rPr>
              <w:t>повратни</w:t>
            </w:r>
            <w:proofErr w:type="spellEnd"/>
            <w:r w:rsidRPr="00D249FD">
              <w:rPr>
                <w:rFonts w:ascii="Arial" w:hAnsi="Arial" w:cs="Arial"/>
                <w:color w:val="000000"/>
              </w:rPr>
              <w:t xml:space="preserve"> </w:t>
            </w:r>
            <w:proofErr w:type="spellStart"/>
            <w:r w:rsidRPr="00D249FD">
              <w:rPr>
                <w:rFonts w:ascii="Arial" w:hAnsi="Arial" w:cs="Arial"/>
                <w:color w:val="000000"/>
              </w:rPr>
              <w:t>информации</w:t>
            </w:r>
            <w:proofErr w:type="spellEnd"/>
            <w:r w:rsidRPr="00D249FD">
              <w:rPr>
                <w:rFonts w:ascii="Arial" w:hAnsi="Arial" w:cs="Arial"/>
                <w:color w:val="000000"/>
              </w:rPr>
              <w:t xml:space="preserve"> и </w:t>
            </w:r>
            <w:proofErr w:type="spellStart"/>
            <w:r w:rsidRPr="00D249FD">
              <w:rPr>
                <w:rFonts w:ascii="Arial" w:hAnsi="Arial" w:cs="Arial"/>
                <w:color w:val="000000"/>
              </w:rPr>
              <w:t>препораки</w:t>
            </w:r>
            <w:proofErr w:type="spellEnd"/>
            <w:r w:rsidRPr="00D249FD">
              <w:rPr>
                <w:rFonts w:ascii="Arial" w:hAnsi="Arial" w:cs="Arial"/>
                <w:color w:val="000000"/>
              </w:rPr>
              <w:t xml:space="preserve"> </w:t>
            </w:r>
            <w:proofErr w:type="spellStart"/>
            <w:r w:rsidRPr="00D249FD">
              <w:rPr>
                <w:rFonts w:ascii="Arial" w:hAnsi="Arial" w:cs="Arial"/>
                <w:color w:val="000000"/>
              </w:rPr>
              <w:t>од</w:t>
            </w:r>
            <w:proofErr w:type="spellEnd"/>
            <w:r w:rsidRPr="00D249FD">
              <w:rPr>
                <w:rFonts w:ascii="Arial" w:hAnsi="Arial" w:cs="Arial"/>
                <w:color w:val="000000"/>
              </w:rPr>
              <w:t xml:space="preserve"> </w:t>
            </w:r>
            <w:proofErr w:type="spellStart"/>
            <w:r w:rsidRPr="00D249FD">
              <w:rPr>
                <w:rFonts w:ascii="Arial" w:hAnsi="Arial" w:cs="Arial"/>
                <w:color w:val="000000"/>
              </w:rPr>
              <w:t>деловната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r w:rsidRPr="00D249FD">
              <w:rPr>
                <w:rFonts w:ascii="Arial" w:hAnsi="Arial" w:cs="Arial"/>
                <w:color w:val="000000"/>
              </w:rPr>
              <w:t xml:space="preserve"> и </w:t>
            </w:r>
            <w:proofErr w:type="spellStart"/>
            <w:r w:rsidRPr="00D249FD">
              <w:rPr>
                <w:rFonts w:ascii="Arial" w:hAnsi="Arial" w:cs="Arial"/>
                <w:color w:val="000000"/>
              </w:rPr>
              <w:t>заинтересираните</w:t>
            </w:r>
            <w:proofErr w:type="spellEnd"/>
            <w:r w:rsidRPr="00D249FD">
              <w:rPr>
                <w:rFonts w:ascii="Arial" w:hAnsi="Arial" w:cs="Arial"/>
                <w:color w:val="000000"/>
              </w:rPr>
              <w:t xml:space="preserve"> </w:t>
            </w:r>
            <w:proofErr w:type="spellStart"/>
            <w:r w:rsidRPr="00D249FD">
              <w:rPr>
                <w:rFonts w:ascii="Arial" w:hAnsi="Arial" w:cs="Arial"/>
                <w:color w:val="000000"/>
              </w:rPr>
              <w:t>страни</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училиштето</w:t>
            </w:r>
            <w:proofErr w:type="spellEnd"/>
            <w:r w:rsidRPr="00D249FD">
              <w:rPr>
                <w:rFonts w:ascii="Arial" w:hAnsi="Arial" w:cs="Arial"/>
                <w:color w:val="000000"/>
              </w:rPr>
              <w:t>.</w:t>
            </w:r>
          </w:p>
          <w:p w14:paraId="50BF8A0F" w14:textId="77777777" w:rsidR="0039422D" w:rsidRPr="00D249FD" w:rsidRDefault="0039422D" w:rsidP="00F50F72">
            <w:pPr>
              <w:tabs>
                <w:tab w:val="left" w:pos="130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бројот</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заедничките</w:t>
            </w:r>
            <w:proofErr w:type="spellEnd"/>
            <w:r w:rsidRPr="00D249FD">
              <w:rPr>
                <w:rFonts w:ascii="Arial" w:hAnsi="Arial" w:cs="Arial"/>
                <w:color w:val="000000"/>
              </w:rPr>
              <w:t xml:space="preserve"> </w:t>
            </w:r>
            <w:proofErr w:type="spellStart"/>
            <w:r w:rsidRPr="00D249FD">
              <w:rPr>
                <w:rFonts w:ascii="Arial" w:hAnsi="Arial" w:cs="Arial"/>
                <w:color w:val="000000"/>
              </w:rPr>
              <w:t>проекти</w:t>
            </w:r>
            <w:proofErr w:type="spellEnd"/>
            <w:r w:rsidRPr="00D249FD">
              <w:rPr>
                <w:rFonts w:ascii="Arial" w:hAnsi="Arial" w:cs="Arial"/>
                <w:color w:val="000000"/>
              </w:rPr>
              <w:t xml:space="preserve"> и </w:t>
            </w:r>
            <w:proofErr w:type="spellStart"/>
            <w:r w:rsidRPr="00D249FD">
              <w:rPr>
                <w:rFonts w:ascii="Arial" w:hAnsi="Arial" w:cs="Arial"/>
                <w:color w:val="000000"/>
              </w:rPr>
              <w:t>иницијативи</w:t>
            </w:r>
            <w:proofErr w:type="spellEnd"/>
            <w:r w:rsidRPr="00D249FD">
              <w:rPr>
                <w:rFonts w:ascii="Arial" w:hAnsi="Arial" w:cs="Arial"/>
                <w:color w:val="000000"/>
              </w:rPr>
              <w:t xml:space="preserve"> </w:t>
            </w:r>
            <w:proofErr w:type="spellStart"/>
            <w:r w:rsidRPr="00D249FD">
              <w:rPr>
                <w:rFonts w:ascii="Arial" w:hAnsi="Arial" w:cs="Arial"/>
                <w:color w:val="000000"/>
              </w:rPr>
              <w:t>помеѓу</w:t>
            </w:r>
            <w:proofErr w:type="spellEnd"/>
            <w:r w:rsidRPr="00D249FD">
              <w:rPr>
                <w:rFonts w:ascii="Arial" w:hAnsi="Arial" w:cs="Arial"/>
                <w:color w:val="000000"/>
              </w:rPr>
              <w:t xml:space="preserve"> </w:t>
            </w:r>
            <w:proofErr w:type="spellStart"/>
            <w:r w:rsidRPr="00D249FD">
              <w:rPr>
                <w:rFonts w:ascii="Arial" w:hAnsi="Arial" w:cs="Arial"/>
                <w:color w:val="000000"/>
              </w:rPr>
              <w:t>училиштето</w:t>
            </w:r>
            <w:proofErr w:type="spellEnd"/>
            <w:r w:rsidRPr="00D249FD">
              <w:rPr>
                <w:rFonts w:ascii="Arial" w:hAnsi="Arial" w:cs="Arial"/>
                <w:color w:val="000000"/>
              </w:rPr>
              <w:t xml:space="preserve"> и </w:t>
            </w:r>
            <w:proofErr w:type="spellStart"/>
            <w:r w:rsidRPr="00D249FD">
              <w:rPr>
                <w:rFonts w:ascii="Arial" w:hAnsi="Arial" w:cs="Arial"/>
                <w:color w:val="000000"/>
              </w:rPr>
              <w:t>деловната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r w:rsidRPr="00D249FD">
              <w:rPr>
                <w:rFonts w:ascii="Arial" w:hAnsi="Arial" w:cs="Arial"/>
                <w:color w:val="000000"/>
              </w:rPr>
              <w:t>.</w:t>
            </w:r>
          </w:p>
          <w:p w14:paraId="5F2047E0" w14:textId="77777777" w:rsidR="0039422D" w:rsidRPr="00D249FD" w:rsidRDefault="0039422D" w:rsidP="00F50F72">
            <w:pPr>
              <w:tabs>
                <w:tab w:val="left" w:pos="1305"/>
              </w:tabs>
              <w:rPr>
                <w:rFonts w:ascii="Arial" w:hAnsi="Arial" w:cs="Arial"/>
                <w:color w:val="000000"/>
                <w:lang w:val="mk-MK"/>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Зголемена</w:t>
            </w:r>
            <w:proofErr w:type="spellEnd"/>
            <w:r w:rsidRPr="00D249FD">
              <w:rPr>
                <w:rFonts w:ascii="Arial" w:hAnsi="Arial" w:cs="Arial"/>
                <w:color w:val="000000"/>
              </w:rPr>
              <w:t xml:space="preserve"> </w:t>
            </w:r>
            <w:proofErr w:type="spellStart"/>
            <w:r w:rsidRPr="00D249FD">
              <w:rPr>
                <w:rFonts w:ascii="Arial" w:hAnsi="Arial" w:cs="Arial"/>
                <w:color w:val="000000"/>
              </w:rPr>
              <w:t>учество</w:t>
            </w:r>
            <w:proofErr w:type="spellEnd"/>
            <w:r w:rsidRPr="00D249FD">
              <w:rPr>
                <w:rFonts w:ascii="Arial" w:hAnsi="Arial" w:cs="Arial"/>
                <w:color w:val="000000"/>
                <w:lang w:val="mk-MK"/>
              </w:rPr>
              <w:t xml:space="preserve"> </w:t>
            </w:r>
            <w:r w:rsidRPr="00D249FD">
              <w:rPr>
                <w:rFonts w:ascii="Arial" w:hAnsi="Arial" w:cs="Arial"/>
                <w:color w:val="000000"/>
              </w:rPr>
              <w:t xml:space="preserve">и </w:t>
            </w:r>
            <w:proofErr w:type="spellStart"/>
            <w:r w:rsidRPr="00D249FD">
              <w:rPr>
                <w:rFonts w:ascii="Arial" w:hAnsi="Arial" w:cs="Arial"/>
                <w:color w:val="000000"/>
              </w:rPr>
              <w:t>вклученост</w:t>
            </w:r>
            <w:proofErr w:type="spellEnd"/>
            <w:r w:rsidRPr="00D249FD">
              <w:rPr>
                <w:rFonts w:ascii="Arial" w:hAnsi="Arial" w:cs="Arial"/>
                <w:color w:val="000000"/>
              </w:rPr>
              <w:t xml:space="preserve"> </w:t>
            </w:r>
            <w:r w:rsidRPr="00D249FD">
              <w:rPr>
                <w:rFonts w:ascii="Arial" w:hAnsi="Arial" w:cs="Arial"/>
                <w:color w:val="000000"/>
                <w:lang w:val="mk-MK"/>
              </w:rPr>
              <w:t>на</w:t>
            </w:r>
            <w:r w:rsidRPr="00D249FD">
              <w:rPr>
                <w:rFonts w:ascii="Arial" w:hAnsi="Arial" w:cs="Arial"/>
                <w:color w:val="000000"/>
              </w:rPr>
              <w:t xml:space="preserve"> </w:t>
            </w:r>
            <w:proofErr w:type="spellStart"/>
            <w:r w:rsidRPr="00D249FD">
              <w:rPr>
                <w:rFonts w:ascii="Arial" w:hAnsi="Arial" w:cs="Arial"/>
                <w:color w:val="000000"/>
              </w:rPr>
              <w:t>деловната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r w:rsidRPr="00D249FD">
              <w:rPr>
                <w:rFonts w:ascii="Arial" w:hAnsi="Arial" w:cs="Arial"/>
                <w:color w:val="000000"/>
              </w:rPr>
              <w:t xml:space="preserve"> </w:t>
            </w:r>
            <w:proofErr w:type="spellStart"/>
            <w:r w:rsidRPr="00D249FD">
              <w:rPr>
                <w:rFonts w:ascii="Arial" w:hAnsi="Arial" w:cs="Arial"/>
                <w:color w:val="000000"/>
              </w:rPr>
              <w:t>во</w:t>
            </w:r>
            <w:proofErr w:type="spellEnd"/>
            <w:r w:rsidRPr="00D249FD">
              <w:rPr>
                <w:rFonts w:ascii="Arial" w:hAnsi="Arial" w:cs="Arial"/>
                <w:color w:val="000000"/>
              </w:rPr>
              <w:t xml:space="preserve"> </w:t>
            </w:r>
            <w:proofErr w:type="spellStart"/>
            <w:r w:rsidRPr="00D249FD">
              <w:rPr>
                <w:rFonts w:ascii="Arial" w:hAnsi="Arial" w:cs="Arial"/>
                <w:color w:val="000000"/>
              </w:rPr>
              <w:t>активностите</w:t>
            </w:r>
            <w:proofErr w:type="spellEnd"/>
            <w:r w:rsidRPr="00D249FD">
              <w:rPr>
                <w:rFonts w:ascii="Arial" w:hAnsi="Arial" w:cs="Arial"/>
                <w:color w:val="000000"/>
              </w:rPr>
              <w:t xml:space="preserve"> и </w:t>
            </w:r>
            <w:proofErr w:type="spellStart"/>
            <w:r w:rsidRPr="00D249FD">
              <w:rPr>
                <w:rFonts w:ascii="Arial" w:hAnsi="Arial" w:cs="Arial"/>
                <w:color w:val="000000"/>
              </w:rPr>
              <w:lastRenderedPageBreak/>
              <w:t>иницијативите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училиштето</w:t>
            </w:r>
            <w:proofErr w:type="spellEnd"/>
            <w:r w:rsidRPr="00D249FD">
              <w:rPr>
                <w:rFonts w:ascii="Arial" w:hAnsi="Arial" w:cs="Arial"/>
                <w:color w:val="000000"/>
                <w:lang w:val="mk-MK"/>
              </w:rPr>
              <w:t xml:space="preserve"> </w:t>
            </w:r>
          </w:p>
          <w:p w14:paraId="747241D3" w14:textId="77777777" w:rsidR="0039422D" w:rsidRPr="00D249FD" w:rsidRDefault="0039422D" w:rsidP="00F50F72">
            <w:pPr>
              <w:tabs>
                <w:tab w:val="left" w:pos="1305"/>
              </w:tabs>
              <w:rPr>
                <w:rFonts w:ascii="Arial" w:hAnsi="Arial" w:cs="Arial"/>
                <w:color w:val="000000"/>
              </w:rPr>
            </w:pPr>
            <w:r w:rsidRPr="00D249FD">
              <w:rPr>
                <w:rFonts w:ascii="Arial" w:hAnsi="Arial" w:cs="Arial"/>
                <w:color w:val="000000"/>
                <w:lang w:val="mk-MK"/>
              </w:rPr>
              <w:t>-</w:t>
            </w:r>
            <w:r w:rsidRPr="00D249FD">
              <w:rPr>
                <w:rFonts w:ascii="Arial" w:hAnsi="Arial" w:cs="Arial"/>
                <w:color w:val="000000"/>
              </w:rPr>
              <w:t xml:space="preserve"> </w:t>
            </w:r>
            <w:proofErr w:type="spellStart"/>
            <w:r w:rsidRPr="00D249FD">
              <w:rPr>
                <w:rFonts w:ascii="Arial" w:hAnsi="Arial" w:cs="Arial"/>
                <w:color w:val="000000"/>
              </w:rPr>
              <w:t>долгорочни</w:t>
            </w:r>
            <w:proofErr w:type="spellEnd"/>
            <w:r w:rsidRPr="00D249FD">
              <w:rPr>
                <w:rFonts w:ascii="Arial" w:hAnsi="Arial" w:cs="Arial"/>
                <w:color w:val="000000"/>
              </w:rPr>
              <w:t xml:space="preserve"> </w:t>
            </w:r>
            <w:proofErr w:type="spellStart"/>
            <w:r w:rsidRPr="00D249FD">
              <w:rPr>
                <w:rFonts w:ascii="Arial" w:hAnsi="Arial" w:cs="Arial"/>
                <w:color w:val="000000"/>
              </w:rPr>
              <w:t>партнерства</w:t>
            </w:r>
            <w:proofErr w:type="spellEnd"/>
            <w:r w:rsidRPr="00D249FD">
              <w:rPr>
                <w:rFonts w:ascii="Arial" w:hAnsi="Arial" w:cs="Arial"/>
                <w:color w:val="000000"/>
              </w:rPr>
              <w:t xml:space="preserve"> </w:t>
            </w:r>
            <w:proofErr w:type="spellStart"/>
            <w:r w:rsidRPr="00D249FD">
              <w:rPr>
                <w:rFonts w:ascii="Arial" w:hAnsi="Arial" w:cs="Arial"/>
                <w:color w:val="000000"/>
              </w:rPr>
              <w:t>помеѓу</w:t>
            </w:r>
            <w:proofErr w:type="spellEnd"/>
            <w:r w:rsidRPr="00D249FD">
              <w:rPr>
                <w:rFonts w:ascii="Arial" w:hAnsi="Arial" w:cs="Arial"/>
                <w:color w:val="000000"/>
              </w:rPr>
              <w:t xml:space="preserve"> </w:t>
            </w:r>
            <w:proofErr w:type="spellStart"/>
            <w:r w:rsidRPr="00D249FD">
              <w:rPr>
                <w:rFonts w:ascii="Arial" w:hAnsi="Arial" w:cs="Arial"/>
                <w:color w:val="000000"/>
              </w:rPr>
              <w:t>училиштето</w:t>
            </w:r>
            <w:proofErr w:type="spellEnd"/>
            <w:r w:rsidRPr="00D249FD">
              <w:rPr>
                <w:rFonts w:ascii="Arial" w:hAnsi="Arial" w:cs="Arial"/>
                <w:color w:val="000000"/>
              </w:rPr>
              <w:t xml:space="preserve"> и </w:t>
            </w:r>
            <w:proofErr w:type="spellStart"/>
            <w:r w:rsidRPr="00D249FD">
              <w:rPr>
                <w:rFonts w:ascii="Arial" w:hAnsi="Arial" w:cs="Arial"/>
                <w:color w:val="000000"/>
              </w:rPr>
              <w:t>деловната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p>
          <w:p w14:paraId="5E54399B" w14:textId="77777777" w:rsidR="0039422D" w:rsidRPr="00D249FD" w:rsidRDefault="0039422D" w:rsidP="00F50F72">
            <w:pPr>
              <w:tabs>
                <w:tab w:val="left" w:pos="3855"/>
              </w:tabs>
              <w:rPr>
                <w:rFonts w:ascii="Arial" w:hAnsi="Arial" w:cs="Arial"/>
                <w:color w:val="000000"/>
                <w:lang w:val="mk-MK"/>
              </w:rPr>
            </w:pPr>
            <w:r w:rsidRPr="00D249FD">
              <w:rPr>
                <w:rFonts w:ascii="Arial" w:hAnsi="Arial" w:cs="Arial"/>
                <w:color w:val="000000"/>
                <w:lang w:val="mk-MK"/>
              </w:rPr>
              <w:t>-записници</w:t>
            </w:r>
          </w:p>
          <w:p w14:paraId="6032D62F" w14:textId="77777777" w:rsidR="0039422D" w:rsidRPr="00D249FD" w:rsidRDefault="0039422D" w:rsidP="00F50F72">
            <w:pPr>
              <w:spacing w:after="0" w:line="240" w:lineRule="auto"/>
              <w:rPr>
                <w:rFonts w:ascii="Arial" w:hAnsi="Arial" w:cs="Arial"/>
                <w:sz w:val="24"/>
                <w:szCs w:val="24"/>
                <w:lang w:val="mk-MK"/>
              </w:rPr>
            </w:pPr>
            <w:r w:rsidRPr="00D249FD">
              <w:rPr>
                <w:rFonts w:ascii="Arial" w:hAnsi="Arial" w:cs="Arial"/>
                <w:sz w:val="24"/>
                <w:szCs w:val="24"/>
                <w:lang w:val="mk-MK"/>
              </w:rPr>
              <w:t>-</w:t>
            </w:r>
            <w:r w:rsidRPr="00D249FD">
              <w:rPr>
                <w:rFonts w:ascii="Arial" w:hAnsi="Arial" w:cs="Arial"/>
                <w:color w:val="000000"/>
                <w:lang w:val="mk-MK"/>
              </w:rPr>
              <w:t>-</w:t>
            </w:r>
            <w:proofErr w:type="spellStart"/>
            <w:r w:rsidRPr="00D249FD">
              <w:rPr>
                <w:rFonts w:ascii="Arial" w:hAnsi="Arial" w:cs="Arial"/>
                <w:color w:val="000000"/>
              </w:rPr>
              <w:t>ефективност</w:t>
            </w:r>
            <w:proofErr w:type="spellEnd"/>
            <w:r w:rsidRPr="00D249FD">
              <w:rPr>
                <w:rFonts w:ascii="Arial" w:hAnsi="Arial" w:cs="Arial"/>
                <w:color w:val="000000"/>
              </w:rPr>
              <w:t xml:space="preserve"> и </w:t>
            </w:r>
            <w:proofErr w:type="spellStart"/>
            <w:r w:rsidRPr="00D249FD">
              <w:rPr>
                <w:rFonts w:ascii="Arial" w:hAnsi="Arial" w:cs="Arial"/>
                <w:color w:val="000000"/>
              </w:rPr>
              <w:t>влијание</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lang w:val="mk-MK"/>
              </w:rPr>
              <w:t xml:space="preserve"> </w:t>
            </w:r>
            <w:proofErr w:type="spellStart"/>
            <w:r w:rsidRPr="00D249FD">
              <w:rPr>
                <w:rFonts w:ascii="Arial" w:hAnsi="Arial" w:cs="Arial"/>
                <w:color w:val="000000"/>
              </w:rPr>
              <w:t>подобрувањето</w:t>
            </w:r>
            <w:proofErr w:type="spellEnd"/>
            <w:r w:rsidRPr="00D249FD">
              <w:rPr>
                <w:rFonts w:ascii="Arial" w:hAnsi="Arial" w:cs="Arial"/>
                <w:color w:val="000000"/>
              </w:rPr>
              <w:t xml:space="preserve"> </w:t>
            </w:r>
            <w:proofErr w:type="spellStart"/>
            <w:r w:rsidRPr="00D249FD">
              <w:rPr>
                <w:rFonts w:ascii="Arial" w:hAnsi="Arial" w:cs="Arial"/>
                <w:color w:val="000000"/>
              </w:rPr>
              <w:t>на</w:t>
            </w:r>
            <w:proofErr w:type="spellEnd"/>
            <w:r w:rsidRPr="00D249FD">
              <w:rPr>
                <w:rFonts w:ascii="Arial" w:hAnsi="Arial" w:cs="Arial"/>
                <w:color w:val="000000"/>
              </w:rPr>
              <w:t xml:space="preserve"> </w:t>
            </w:r>
            <w:proofErr w:type="spellStart"/>
            <w:r w:rsidRPr="00D249FD">
              <w:rPr>
                <w:rFonts w:ascii="Arial" w:hAnsi="Arial" w:cs="Arial"/>
                <w:color w:val="000000"/>
              </w:rPr>
              <w:t>соработката</w:t>
            </w:r>
            <w:proofErr w:type="spellEnd"/>
            <w:r w:rsidRPr="00D249FD">
              <w:rPr>
                <w:rFonts w:ascii="Arial" w:hAnsi="Arial" w:cs="Arial"/>
                <w:color w:val="000000"/>
              </w:rPr>
              <w:t xml:space="preserve"> </w:t>
            </w:r>
            <w:proofErr w:type="spellStart"/>
            <w:r w:rsidRPr="00D249FD">
              <w:rPr>
                <w:rFonts w:ascii="Arial" w:hAnsi="Arial" w:cs="Arial"/>
                <w:color w:val="000000"/>
              </w:rPr>
              <w:t>со</w:t>
            </w:r>
            <w:proofErr w:type="spellEnd"/>
            <w:r w:rsidRPr="00D249FD">
              <w:rPr>
                <w:rFonts w:ascii="Arial" w:hAnsi="Arial" w:cs="Arial"/>
                <w:color w:val="000000"/>
              </w:rPr>
              <w:t xml:space="preserve"> </w:t>
            </w:r>
            <w:proofErr w:type="spellStart"/>
            <w:r w:rsidRPr="00D249FD">
              <w:rPr>
                <w:rFonts w:ascii="Arial" w:hAnsi="Arial" w:cs="Arial"/>
                <w:color w:val="000000"/>
              </w:rPr>
              <w:t>деловната</w:t>
            </w:r>
            <w:proofErr w:type="spellEnd"/>
            <w:r w:rsidRPr="00D249FD">
              <w:rPr>
                <w:rFonts w:ascii="Arial" w:hAnsi="Arial" w:cs="Arial"/>
                <w:color w:val="000000"/>
              </w:rPr>
              <w:t xml:space="preserve"> </w:t>
            </w:r>
            <w:proofErr w:type="spellStart"/>
            <w:r w:rsidRPr="00D249FD">
              <w:rPr>
                <w:rFonts w:ascii="Arial" w:hAnsi="Arial" w:cs="Arial"/>
                <w:color w:val="000000"/>
              </w:rPr>
              <w:t>заедница</w:t>
            </w:r>
            <w:proofErr w:type="spellEnd"/>
            <w:r w:rsidRPr="00D249FD">
              <w:rPr>
                <w:rFonts w:ascii="Arial" w:hAnsi="Arial" w:cs="Arial"/>
                <w:color w:val="000000"/>
              </w:rPr>
              <w:t xml:space="preserve"> и </w:t>
            </w:r>
            <w:proofErr w:type="spellStart"/>
            <w:r w:rsidRPr="00D249FD">
              <w:rPr>
                <w:rFonts w:ascii="Arial" w:hAnsi="Arial" w:cs="Arial"/>
                <w:color w:val="000000"/>
              </w:rPr>
              <w:t>основното</w:t>
            </w:r>
            <w:proofErr w:type="spellEnd"/>
            <w:r w:rsidRPr="00D249FD">
              <w:rPr>
                <w:rFonts w:ascii="Arial" w:hAnsi="Arial" w:cs="Arial"/>
                <w:color w:val="000000"/>
              </w:rPr>
              <w:t xml:space="preserve"> </w:t>
            </w:r>
            <w:proofErr w:type="spellStart"/>
            <w:r w:rsidRPr="00D249FD">
              <w:rPr>
                <w:rFonts w:ascii="Arial" w:hAnsi="Arial" w:cs="Arial"/>
                <w:color w:val="000000"/>
              </w:rPr>
              <w:t>училиште</w:t>
            </w:r>
            <w:proofErr w:type="spellEnd"/>
          </w:p>
        </w:tc>
        <w:tc>
          <w:tcPr>
            <w:tcW w:w="2100" w:type="dxa"/>
            <w:tcBorders>
              <w:top w:val="single" w:sz="2" w:space="0" w:color="auto"/>
              <w:left w:val="single" w:sz="2" w:space="0" w:color="auto"/>
              <w:bottom w:val="single" w:sz="2" w:space="0" w:color="auto"/>
              <w:right w:val="single" w:sz="2" w:space="0" w:color="auto"/>
            </w:tcBorders>
            <w:shd w:val="clear" w:color="auto" w:fill="FFFFFF" w:themeFill="background1"/>
          </w:tcPr>
          <w:p w14:paraId="194FB1FA"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lastRenderedPageBreak/>
              <w:t>Носители на активностите</w:t>
            </w:r>
          </w:p>
          <w:p w14:paraId="216B82B0" w14:textId="77777777" w:rsidR="0039422D" w:rsidRPr="00D249FD" w:rsidRDefault="0039422D" w:rsidP="00F50F72">
            <w:pPr>
              <w:spacing w:after="0" w:line="240" w:lineRule="auto"/>
              <w:jc w:val="both"/>
              <w:rPr>
                <w:rFonts w:ascii="Arial" w:hAnsi="Arial" w:cs="Arial"/>
                <w:sz w:val="24"/>
                <w:szCs w:val="24"/>
                <w:lang w:val="mk-MK"/>
              </w:rPr>
            </w:pPr>
          </w:p>
          <w:p w14:paraId="34815CA0" w14:textId="77777777" w:rsidR="0039422D" w:rsidRPr="00D249FD" w:rsidRDefault="0039422D" w:rsidP="00F50F72">
            <w:pPr>
              <w:spacing w:after="0" w:line="240" w:lineRule="auto"/>
              <w:jc w:val="both"/>
              <w:rPr>
                <w:rFonts w:ascii="Arial" w:hAnsi="Arial" w:cs="Arial"/>
                <w:sz w:val="24"/>
                <w:szCs w:val="24"/>
                <w:lang w:val="mk-MK"/>
              </w:rPr>
            </w:pPr>
          </w:p>
          <w:p w14:paraId="61CB32ED" w14:textId="77777777" w:rsidR="0039422D" w:rsidRPr="00D249FD" w:rsidRDefault="0039422D" w:rsidP="00F50F72">
            <w:pPr>
              <w:spacing w:after="0" w:line="240" w:lineRule="auto"/>
              <w:jc w:val="center"/>
              <w:rPr>
                <w:rFonts w:ascii="Arial" w:hAnsi="Arial" w:cs="Arial"/>
                <w:sz w:val="24"/>
                <w:szCs w:val="24"/>
                <w:lang w:val="mk-MK"/>
              </w:rPr>
            </w:pPr>
            <w:proofErr w:type="spellStart"/>
            <w:r w:rsidRPr="00D249FD">
              <w:rPr>
                <w:rFonts w:ascii="Arial" w:hAnsi="Arial" w:cs="Arial"/>
              </w:rPr>
              <w:t>Директор</w:t>
            </w:r>
            <w:proofErr w:type="spellEnd"/>
            <w:r w:rsidRPr="00D249FD">
              <w:rPr>
                <w:rFonts w:ascii="Arial" w:hAnsi="Arial" w:cs="Arial"/>
              </w:rPr>
              <w:t xml:space="preserve">, </w:t>
            </w:r>
            <w:proofErr w:type="spellStart"/>
            <w:r w:rsidRPr="00D249FD">
              <w:rPr>
                <w:rFonts w:ascii="Arial" w:hAnsi="Arial" w:cs="Arial"/>
              </w:rPr>
              <w:t>комисија</w:t>
            </w:r>
            <w:proofErr w:type="spellEnd"/>
            <w:r w:rsidRPr="00D249FD">
              <w:rPr>
                <w:rFonts w:ascii="Arial" w:hAnsi="Arial" w:cs="Arial"/>
              </w:rPr>
              <w:t xml:space="preserve">, </w:t>
            </w:r>
            <w:proofErr w:type="spellStart"/>
            <w:r w:rsidRPr="00D249FD">
              <w:rPr>
                <w:rFonts w:ascii="Arial" w:hAnsi="Arial" w:cs="Arial"/>
              </w:rPr>
              <w:t>стручна</w:t>
            </w:r>
            <w:proofErr w:type="spellEnd"/>
            <w:r w:rsidRPr="00D249FD">
              <w:rPr>
                <w:rFonts w:ascii="Arial" w:hAnsi="Arial" w:cs="Arial"/>
              </w:rPr>
              <w:t xml:space="preserve"> </w:t>
            </w:r>
            <w:proofErr w:type="spellStart"/>
            <w:r w:rsidRPr="00D249FD">
              <w:rPr>
                <w:rFonts w:ascii="Arial" w:hAnsi="Arial" w:cs="Arial"/>
              </w:rPr>
              <w:t>служба</w:t>
            </w:r>
            <w:proofErr w:type="spellEnd"/>
            <w:r w:rsidRPr="00D249FD">
              <w:rPr>
                <w:rFonts w:ascii="Arial" w:hAnsi="Arial" w:cs="Arial"/>
              </w:rPr>
              <w:t xml:space="preserve">, </w:t>
            </w:r>
            <w:proofErr w:type="spellStart"/>
            <w:r w:rsidRPr="00D249FD">
              <w:rPr>
                <w:rFonts w:ascii="Arial" w:hAnsi="Arial" w:cs="Arial"/>
              </w:rPr>
              <w:t>стручно</w:t>
            </w:r>
            <w:proofErr w:type="spellEnd"/>
            <w:r w:rsidRPr="00D249FD">
              <w:rPr>
                <w:rFonts w:ascii="Arial" w:hAnsi="Arial" w:cs="Arial"/>
              </w:rPr>
              <w:t xml:space="preserve"> </w:t>
            </w:r>
            <w:proofErr w:type="spellStart"/>
            <w:r w:rsidRPr="00D249FD">
              <w:rPr>
                <w:rFonts w:ascii="Arial" w:hAnsi="Arial" w:cs="Arial"/>
              </w:rPr>
              <w:t>лице</w:t>
            </w:r>
            <w:proofErr w:type="spellEnd"/>
            <w:r w:rsidRPr="00D249FD">
              <w:rPr>
                <w:rFonts w:ascii="Arial" w:hAnsi="Arial" w:cs="Arial"/>
              </w:rPr>
              <w:t xml:space="preserve"> (</w:t>
            </w:r>
            <w:proofErr w:type="spellStart"/>
            <w:r w:rsidRPr="00D249FD">
              <w:rPr>
                <w:rFonts w:ascii="Arial" w:hAnsi="Arial" w:cs="Arial"/>
              </w:rPr>
              <w:t>родител</w:t>
            </w:r>
            <w:proofErr w:type="spellEnd"/>
            <w:r w:rsidRPr="00D249FD">
              <w:rPr>
                <w:rFonts w:ascii="Arial" w:hAnsi="Arial" w:cs="Arial"/>
              </w:rPr>
              <w:t>)</w:t>
            </w:r>
          </w:p>
        </w:tc>
        <w:tc>
          <w:tcPr>
            <w:tcW w:w="2281" w:type="dxa"/>
            <w:tcBorders>
              <w:top w:val="single" w:sz="2" w:space="0" w:color="auto"/>
              <w:left w:val="single" w:sz="2" w:space="0" w:color="auto"/>
              <w:bottom w:val="single" w:sz="2" w:space="0" w:color="auto"/>
              <w:right w:val="single" w:sz="2" w:space="0" w:color="auto"/>
            </w:tcBorders>
            <w:shd w:val="clear" w:color="auto" w:fill="FFFFFF" w:themeFill="background1"/>
          </w:tcPr>
          <w:p w14:paraId="4B6D8EE8"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Временска рамка за имплементација</w:t>
            </w:r>
          </w:p>
          <w:p w14:paraId="451027D5" w14:textId="77777777" w:rsidR="0039422D" w:rsidRPr="00D249FD" w:rsidRDefault="0039422D" w:rsidP="00F50F72">
            <w:pPr>
              <w:spacing w:after="0" w:line="240" w:lineRule="auto"/>
              <w:jc w:val="center"/>
              <w:rPr>
                <w:rFonts w:ascii="Arial" w:hAnsi="Arial" w:cs="Arial"/>
                <w:b/>
                <w:bCs/>
                <w:color w:val="000000"/>
                <w:lang w:val="mk-MK"/>
              </w:rPr>
            </w:pPr>
          </w:p>
          <w:p w14:paraId="17D4F025" w14:textId="77777777" w:rsidR="0039422D" w:rsidRPr="00D249FD" w:rsidRDefault="0039422D" w:rsidP="00F50F72">
            <w:pPr>
              <w:spacing w:after="0" w:line="240" w:lineRule="auto"/>
              <w:jc w:val="center"/>
              <w:rPr>
                <w:rFonts w:ascii="Arial" w:hAnsi="Arial" w:cs="Arial"/>
                <w:b/>
                <w:bCs/>
                <w:color w:val="000000"/>
                <w:lang w:val="mk-MK"/>
              </w:rPr>
            </w:pPr>
          </w:p>
          <w:p w14:paraId="5F0D8625"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rPr>
              <w:t>202</w:t>
            </w:r>
            <w:r w:rsidRPr="00D249FD">
              <w:rPr>
                <w:rFonts w:ascii="Arial" w:hAnsi="Arial" w:cs="Arial"/>
                <w:lang w:val="mk-MK"/>
              </w:rPr>
              <w:t>3</w:t>
            </w:r>
            <w:r w:rsidRPr="00D249FD">
              <w:rPr>
                <w:rFonts w:ascii="Arial" w:hAnsi="Arial" w:cs="Arial"/>
              </w:rPr>
              <w:t xml:space="preserve"> – 202</w:t>
            </w:r>
            <w:r w:rsidRPr="00D249FD">
              <w:rPr>
                <w:rFonts w:ascii="Arial" w:hAnsi="Arial" w:cs="Arial"/>
                <w:lang w:val="mk-MK"/>
              </w:rPr>
              <w:t>7</w:t>
            </w:r>
            <w:r w:rsidRPr="00D249FD">
              <w:rPr>
                <w:rFonts w:ascii="Arial" w:hAnsi="Arial" w:cs="Arial"/>
              </w:rPr>
              <w:t xml:space="preserve"> </w:t>
            </w:r>
            <w:proofErr w:type="spellStart"/>
            <w:r w:rsidRPr="00D249FD">
              <w:rPr>
                <w:rFonts w:ascii="Arial" w:hAnsi="Arial" w:cs="Arial"/>
              </w:rPr>
              <w:t>година</w:t>
            </w:r>
            <w:proofErr w:type="spellEnd"/>
          </w:p>
          <w:p w14:paraId="24E016F4" w14:textId="77777777" w:rsidR="0039422D" w:rsidRPr="00D249FD" w:rsidRDefault="0039422D" w:rsidP="00F50F72">
            <w:pPr>
              <w:spacing w:after="0" w:line="240" w:lineRule="auto"/>
              <w:jc w:val="both"/>
              <w:rPr>
                <w:rFonts w:ascii="Arial" w:hAnsi="Arial" w:cs="Arial"/>
                <w:sz w:val="24"/>
                <w:szCs w:val="24"/>
                <w:lang w:val="mk-MK"/>
              </w:rPr>
            </w:pPr>
          </w:p>
        </w:tc>
        <w:tc>
          <w:tcPr>
            <w:tcW w:w="1297" w:type="dxa"/>
            <w:tcBorders>
              <w:top w:val="single" w:sz="2" w:space="0" w:color="auto"/>
              <w:left w:val="single" w:sz="2" w:space="0" w:color="auto"/>
              <w:bottom w:val="single" w:sz="2" w:space="0" w:color="auto"/>
              <w:right w:val="single" w:sz="2" w:space="0" w:color="auto"/>
            </w:tcBorders>
            <w:shd w:val="clear" w:color="auto" w:fill="FFFFFF" w:themeFill="background1"/>
          </w:tcPr>
          <w:p w14:paraId="43DD5C7E"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Потребни ресурси</w:t>
            </w:r>
          </w:p>
          <w:p w14:paraId="1E321D0D" w14:textId="77777777" w:rsidR="0039422D" w:rsidRPr="00D249FD" w:rsidRDefault="0039422D" w:rsidP="00F50F72">
            <w:pPr>
              <w:spacing w:after="0" w:line="240" w:lineRule="auto"/>
              <w:jc w:val="both"/>
              <w:rPr>
                <w:rFonts w:ascii="Arial" w:hAnsi="Arial" w:cs="Arial"/>
                <w:sz w:val="24"/>
                <w:szCs w:val="24"/>
                <w:lang w:val="mk-MK"/>
              </w:rPr>
            </w:pPr>
          </w:p>
          <w:p w14:paraId="039135F2" w14:textId="77777777" w:rsidR="0039422D" w:rsidRPr="00D249FD" w:rsidRDefault="0039422D" w:rsidP="00F50F72">
            <w:pPr>
              <w:spacing w:after="0" w:line="240" w:lineRule="auto"/>
              <w:jc w:val="both"/>
              <w:rPr>
                <w:rFonts w:ascii="Arial" w:hAnsi="Arial" w:cs="Arial"/>
                <w:sz w:val="24"/>
                <w:szCs w:val="24"/>
                <w:lang w:val="mk-MK"/>
              </w:rPr>
            </w:pPr>
          </w:p>
          <w:p w14:paraId="74CF3D8F" w14:textId="77777777" w:rsidR="0039422D" w:rsidRPr="00D249FD" w:rsidRDefault="0039422D" w:rsidP="00F50F72">
            <w:pPr>
              <w:spacing w:after="0" w:line="240" w:lineRule="auto"/>
              <w:jc w:val="center"/>
              <w:rPr>
                <w:rFonts w:ascii="Arial" w:hAnsi="Arial" w:cs="Arial"/>
                <w:sz w:val="24"/>
                <w:szCs w:val="24"/>
                <w:lang w:val="mk-MK"/>
              </w:rPr>
            </w:pPr>
            <w:r w:rsidRPr="00D249FD">
              <w:rPr>
                <w:rFonts w:ascii="Arial" w:hAnsi="Arial" w:cs="Arial"/>
                <w:lang w:val="mk-MK"/>
              </w:rPr>
              <w:t>к</w:t>
            </w:r>
            <w:proofErr w:type="spellStart"/>
            <w:r w:rsidRPr="00D249FD">
              <w:rPr>
                <w:rFonts w:ascii="Arial" w:hAnsi="Arial" w:cs="Arial"/>
              </w:rPr>
              <w:t>омпјутер</w:t>
            </w:r>
            <w:proofErr w:type="spellEnd"/>
            <w:r w:rsidRPr="00D249FD">
              <w:rPr>
                <w:rFonts w:ascii="Arial" w:hAnsi="Arial" w:cs="Arial"/>
              </w:rPr>
              <w:t xml:space="preserve">, </w:t>
            </w:r>
            <w:proofErr w:type="spellStart"/>
            <w:r w:rsidRPr="00D249FD">
              <w:rPr>
                <w:rFonts w:ascii="Arial" w:hAnsi="Arial" w:cs="Arial"/>
              </w:rPr>
              <w:t>хартија</w:t>
            </w:r>
            <w:proofErr w:type="spellEnd"/>
            <w:r w:rsidRPr="00D249FD">
              <w:rPr>
                <w:rFonts w:ascii="Arial" w:hAnsi="Arial" w:cs="Arial"/>
              </w:rPr>
              <w:t xml:space="preserve">, </w:t>
            </w:r>
            <w:proofErr w:type="spellStart"/>
            <w:r w:rsidRPr="00D249FD">
              <w:rPr>
                <w:rFonts w:ascii="Arial" w:hAnsi="Arial" w:cs="Arial"/>
              </w:rPr>
              <w:t>пенкало</w:t>
            </w:r>
            <w:proofErr w:type="spellEnd"/>
            <w:r w:rsidRPr="00D249FD">
              <w:rPr>
                <w:rFonts w:ascii="Arial" w:hAnsi="Arial" w:cs="Arial"/>
              </w:rPr>
              <w:t xml:space="preserve">, </w:t>
            </w:r>
            <w:proofErr w:type="spellStart"/>
            <w:r w:rsidRPr="00D249FD">
              <w:rPr>
                <w:rFonts w:ascii="Arial" w:hAnsi="Arial" w:cs="Arial"/>
              </w:rPr>
              <w:t>принтер</w:t>
            </w:r>
            <w:proofErr w:type="spellEnd"/>
          </w:p>
        </w:tc>
        <w:tc>
          <w:tcPr>
            <w:tcW w:w="1223" w:type="dxa"/>
            <w:tcBorders>
              <w:top w:val="single" w:sz="2" w:space="0" w:color="auto"/>
              <w:left w:val="single" w:sz="2" w:space="0" w:color="auto"/>
              <w:bottom w:val="single" w:sz="2" w:space="0" w:color="auto"/>
              <w:right w:val="single" w:sz="2" w:space="0" w:color="auto"/>
            </w:tcBorders>
            <w:shd w:val="clear" w:color="auto" w:fill="FFFFFF" w:themeFill="background1"/>
          </w:tcPr>
          <w:p w14:paraId="4D797D13" w14:textId="77777777" w:rsidR="0039422D" w:rsidRPr="00D249FD" w:rsidRDefault="0039422D" w:rsidP="00F50F72">
            <w:pPr>
              <w:spacing w:after="0" w:line="240" w:lineRule="auto"/>
              <w:jc w:val="center"/>
              <w:rPr>
                <w:rFonts w:ascii="Arial" w:hAnsi="Arial" w:cs="Arial"/>
                <w:b/>
                <w:bCs/>
                <w:color w:val="000000"/>
                <w:lang w:val="mk-MK"/>
              </w:rPr>
            </w:pPr>
            <w:r w:rsidRPr="00D249FD">
              <w:rPr>
                <w:rFonts w:ascii="Arial" w:hAnsi="Arial" w:cs="Arial"/>
                <w:b/>
                <w:bCs/>
                <w:color w:val="000000"/>
                <w:lang w:val="mk-MK"/>
              </w:rPr>
              <w:t>Тим за следење на реализацијата на активностите</w:t>
            </w:r>
          </w:p>
          <w:p w14:paraId="48C031EC" w14:textId="77777777" w:rsidR="0039422D" w:rsidRPr="00D249FD" w:rsidRDefault="0039422D" w:rsidP="00F50F72">
            <w:pPr>
              <w:spacing w:after="0" w:line="240" w:lineRule="auto"/>
              <w:jc w:val="center"/>
              <w:rPr>
                <w:rFonts w:ascii="Arial" w:hAnsi="Arial" w:cs="Arial"/>
                <w:b/>
                <w:bCs/>
                <w:color w:val="000000"/>
                <w:lang w:val="mk-MK"/>
              </w:rPr>
            </w:pPr>
          </w:p>
          <w:p w14:paraId="1047F36B" w14:textId="77777777" w:rsidR="0039422D" w:rsidRPr="00D249FD" w:rsidRDefault="0039422D" w:rsidP="00F50F72">
            <w:pPr>
              <w:spacing w:after="0" w:line="240" w:lineRule="auto"/>
              <w:jc w:val="center"/>
              <w:rPr>
                <w:rFonts w:ascii="Arial" w:hAnsi="Arial" w:cs="Arial"/>
                <w:b/>
                <w:bCs/>
                <w:color w:val="000000"/>
                <w:lang w:val="mk-MK"/>
              </w:rPr>
            </w:pPr>
          </w:p>
          <w:p w14:paraId="33520AB1" w14:textId="77777777" w:rsidR="0039422D" w:rsidRPr="00D249FD" w:rsidRDefault="0039422D" w:rsidP="00F50F72">
            <w:pPr>
              <w:spacing w:after="0" w:line="240" w:lineRule="auto"/>
              <w:jc w:val="center"/>
              <w:rPr>
                <w:rFonts w:ascii="Arial" w:hAnsi="Arial" w:cs="Arial"/>
                <w:b/>
                <w:bCs/>
                <w:color w:val="000000"/>
                <w:lang w:val="mk-MK"/>
              </w:rPr>
            </w:pPr>
          </w:p>
          <w:p w14:paraId="6D70F254" w14:textId="77777777" w:rsidR="0039422D" w:rsidRPr="00D249FD" w:rsidRDefault="0039422D" w:rsidP="00F50F72">
            <w:pPr>
              <w:spacing w:after="0" w:line="240" w:lineRule="auto"/>
              <w:jc w:val="center"/>
              <w:rPr>
                <w:rFonts w:ascii="Arial" w:hAnsi="Arial" w:cs="Arial"/>
                <w:b/>
                <w:bCs/>
                <w:color w:val="000000"/>
                <w:lang w:val="mk-MK"/>
              </w:rPr>
            </w:pPr>
            <w:proofErr w:type="spellStart"/>
            <w:r w:rsidRPr="00D249FD">
              <w:rPr>
                <w:rFonts w:ascii="Arial" w:hAnsi="Arial" w:cs="Arial"/>
              </w:rPr>
              <w:t>Избрана</w:t>
            </w:r>
            <w:proofErr w:type="spellEnd"/>
            <w:r w:rsidRPr="00D249FD">
              <w:rPr>
                <w:rFonts w:ascii="Arial" w:hAnsi="Arial" w:cs="Arial"/>
              </w:rPr>
              <w:t xml:space="preserve"> </w:t>
            </w:r>
            <w:proofErr w:type="spellStart"/>
            <w:r w:rsidRPr="00D249FD">
              <w:rPr>
                <w:rFonts w:ascii="Arial" w:hAnsi="Arial" w:cs="Arial"/>
              </w:rPr>
              <w:t>комисија</w:t>
            </w:r>
            <w:proofErr w:type="spellEnd"/>
          </w:p>
          <w:p w14:paraId="210D6C0A" w14:textId="77777777" w:rsidR="0039422D" w:rsidRPr="00D249FD" w:rsidRDefault="0039422D" w:rsidP="00F50F72">
            <w:pPr>
              <w:spacing w:after="0" w:line="240" w:lineRule="auto"/>
              <w:jc w:val="both"/>
              <w:rPr>
                <w:rFonts w:ascii="Arial" w:hAnsi="Arial" w:cs="Arial"/>
                <w:sz w:val="24"/>
                <w:szCs w:val="24"/>
                <w:lang w:val="mk-MK"/>
              </w:rPr>
            </w:pPr>
          </w:p>
        </w:tc>
      </w:tr>
    </w:tbl>
    <w:p w14:paraId="2FB78C7B" w14:textId="77777777" w:rsidR="00430033" w:rsidRPr="00D249FD" w:rsidRDefault="00430033" w:rsidP="00430033">
      <w:pPr>
        <w:rPr>
          <w:rFonts w:ascii="Arial" w:hAnsi="Arial" w:cs="Arial"/>
        </w:rPr>
      </w:pPr>
    </w:p>
    <w:p w14:paraId="5FA4337A" w14:textId="77777777" w:rsidR="00557661" w:rsidRDefault="00557661" w:rsidP="00430033">
      <w:pPr>
        <w:tabs>
          <w:tab w:val="left" w:pos="3855"/>
        </w:tabs>
        <w:rPr>
          <w:rFonts w:ascii="Arial" w:hAnsi="Arial" w:cs="Arial"/>
        </w:rPr>
      </w:pPr>
    </w:p>
    <w:p w14:paraId="4E336707" w14:textId="77777777" w:rsidR="00557661" w:rsidRPr="00D249FD" w:rsidRDefault="00557661" w:rsidP="00557661">
      <w:pPr>
        <w:pStyle w:val="ListParagraph"/>
        <w:rPr>
          <w:rFonts w:ascii="Arial" w:hAnsi="Arial" w:cs="Arial"/>
          <w:b/>
          <w:sz w:val="24"/>
          <w:szCs w:val="24"/>
        </w:rPr>
      </w:pPr>
    </w:p>
    <w:p w14:paraId="25046085" w14:textId="1A22D871" w:rsidR="00557661" w:rsidRPr="00557661" w:rsidRDefault="00557661" w:rsidP="00557661">
      <w:pPr>
        <w:jc w:val="both"/>
        <w:rPr>
          <w:rFonts w:ascii="Arial" w:hAnsi="Arial" w:cs="Arial"/>
          <w:b/>
          <w:sz w:val="24"/>
          <w:szCs w:val="24"/>
        </w:rPr>
      </w:pPr>
      <w:r w:rsidRPr="00557661">
        <w:rPr>
          <w:rFonts w:ascii="Arial" w:hAnsi="Arial" w:cs="Arial"/>
          <w:b/>
          <w:sz w:val="24"/>
          <w:szCs w:val="24"/>
        </w:rPr>
        <w:t xml:space="preserve">8.Соработка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основното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училиште</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со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родителите</w:t>
      </w:r>
      <w:proofErr w:type="spellEnd"/>
      <w:r w:rsidRPr="00557661">
        <w:rPr>
          <w:rFonts w:ascii="Arial" w:hAnsi="Arial" w:cs="Arial"/>
          <w:b/>
          <w:sz w:val="24"/>
          <w:szCs w:val="24"/>
        </w:rPr>
        <w:t>/</w:t>
      </w:r>
      <w:proofErr w:type="spellStart"/>
      <w:r w:rsidRPr="00557661">
        <w:rPr>
          <w:rFonts w:ascii="Arial" w:hAnsi="Arial" w:cs="Arial"/>
          <w:b/>
          <w:sz w:val="24"/>
          <w:szCs w:val="24"/>
        </w:rPr>
        <w:t>старателите</w:t>
      </w:r>
      <w:proofErr w:type="spellEnd"/>
    </w:p>
    <w:p w14:paraId="0843897E" w14:textId="6EE93316" w:rsidR="009F6AC0" w:rsidRDefault="0012006B" w:rsidP="0012006B">
      <w:pPr>
        <w:spacing w:after="0" w:line="360" w:lineRule="auto"/>
        <w:ind w:firstLine="720"/>
        <w:jc w:val="both"/>
        <w:rPr>
          <w:rFonts w:ascii="Arial" w:eastAsia="Times New Roman" w:hAnsi="Arial" w:cs="Arial"/>
          <w:color w:val="1C1E21"/>
          <w:sz w:val="23"/>
          <w:szCs w:val="23"/>
          <w:lang w:val="mk-MK" w:eastAsia="mk-MK"/>
        </w:rPr>
      </w:pP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соработка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директорот,педагогот</w:t>
      </w:r>
      <w:proofErr w:type="spellEnd"/>
      <w:r w:rsidRPr="0012006B">
        <w:rPr>
          <w:rFonts w:ascii="Arial" w:eastAsia="Times New Roman" w:hAnsi="Arial" w:cs="Arial"/>
          <w:color w:val="1C1E21"/>
          <w:sz w:val="23"/>
          <w:szCs w:val="23"/>
          <w:lang w:eastAsia="mk-MK"/>
        </w:rPr>
        <w:t xml:space="preserve"> и </w:t>
      </w:r>
      <w:proofErr w:type="spellStart"/>
      <w:r w:rsidRPr="0012006B">
        <w:rPr>
          <w:rFonts w:ascii="Arial" w:eastAsia="Times New Roman" w:hAnsi="Arial" w:cs="Arial"/>
          <w:color w:val="1C1E21"/>
          <w:sz w:val="23"/>
          <w:szCs w:val="23"/>
          <w:lang w:eastAsia="mk-MK"/>
        </w:rPr>
        <w:t>психологот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следниот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период</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планира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продолжи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соработката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Советот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родители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сите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сегменти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воспитно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образовниот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процес,советот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ке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партиципира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давање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идеи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предлози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училишната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заедница</w:t>
      </w:r>
      <w:proofErr w:type="spellEnd"/>
      <w:r w:rsidRPr="0012006B">
        <w:rPr>
          <w:rFonts w:ascii="Arial" w:eastAsia="Times New Roman" w:hAnsi="Arial" w:cs="Arial"/>
          <w:color w:val="1C1E21"/>
          <w:sz w:val="23"/>
          <w:szCs w:val="23"/>
          <w:lang w:eastAsia="mk-MK"/>
        </w:rPr>
        <w:t xml:space="preserve"> и </w:t>
      </w:r>
      <w:proofErr w:type="spellStart"/>
      <w:r w:rsidRPr="0012006B">
        <w:rPr>
          <w:rFonts w:ascii="Arial" w:eastAsia="Times New Roman" w:hAnsi="Arial" w:cs="Arial"/>
          <w:color w:val="1C1E21"/>
          <w:sz w:val="23"/>
          <w:szCs w:val="23"/>
          <w:lang w:eastAsia="mk-MK"/>
        </w:rPr>
        <w:t>училишниот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одбор.Се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планира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организираат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едукативни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работилници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родители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одредени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активности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кои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реализираат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нашето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училиште</w:t>
      </w:r>
      <w:proofErr w:type="spellEnd"/>
      <w:r w:rsidRPr="0012006B">
        <w:rPr>
          <w:rFonts w:ascii="Arial" w:eastAsia="Times New Roman" w:hAnsi="Arial" w:cs="Arial"/>
          <w:color w:val="1C1E21"/>
          <w:sz w:val="23"/>
          <w:szCs w:val="23"/>
          <w:lang w:eastAsia="mk-MK"/>
        </w:rPr>
        <w:t xml:space="preserve"> . </w:t>
      </w:r>
      <w:proofErr w:type="spellStart"/>
      <w:r w:rsidRPr="0012006B">
        <w:rPr>
          <w:rFonts w:ascii="Arial" w:eastAsia="Times New Roman" w:hAnsi="Arial" w:cs="Arial"/>
          <w:color w:val="1C1E21"/>
          <w:sz w:val="23"/>
          <w:szCs w:val="23"/>
          <w:lang w:eastAsia="mk-MK"/>
        </w:rPr>
        <w:t>Родителите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имаат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можност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дадат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свој</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придонес</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насоката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унапредувањето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воспитно-образовната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работа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училиштето,така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што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заедно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наставниците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ке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учествуваат</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во</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разни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организирани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работилници,работни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акции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забави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учениците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приредби</w:t>
      </w:r>
      <w:proofErr w:type="spellEnd"/>
      <w:r w:rsidRPr="0012006B">
        <w:rPr>
          <w:rFonts w:ascii="Arial" w:eastAsia="Times New Roman" w:hAnsi="Arial" w:cs="Arial"/>
          <w:color w:val="1C1E21"/>
          <w:sz w:val="23"/>
          <w:szCs w:val="23"/>
          <w:lang w:eastAsia="mk-MK"/>
        </w:rPr>
        <w:t xml:space="preserve"> и </w:t>
      </w:r>
      <w:proofErr w:type="spellStart"/>
      <w:r w:rsidRPr="0012006B">
        <w:rPr>
          <w:rFonts w:ascii="Arial" w:eastAsia="Times New Roman" w:hAnsi="Arial" w:cs="Arial"/>
          <w:color w:val="1C1E21"/>
          <w:sz w:val="23"/>
          <w:szCs w:val="23"/>
          <w:lang w:eastAsia="mk-MK"/>
        </w:rPr>
        <w:t>други</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манифестации.Целта</w:t>
      </w:r>
      <w:proofErr w:type="spellEnd"/>
      <w:r w:rsidRPr="0012006B">
        <w:rPr>
          <w:rFonts w:ascii="Arial" w:eastAsia="Times New Roman" w:hAnsi="Arial" w:cs="Arial"/>
          <w:color w:val="1C1E21"/>
          <w:sz w:val="23"/>
          <w:szCs w:val="23"/>
          <w:lang w:eastAsia="mk-MK"/>
        </w:rPr>
        <w:t xml:space="preserve"> е </w:t>
      </w:r>
      <w:proofErr w:type="spellStart"/>
      <w:r w:rsidRPr="0012006B">
        <w:rPr>
          <w:rFonts w:ascii="Arial" w:eastAsia="Times New Roman" w:hAnsi="Arial" w:cs="Arial"/>
          <w:color w:val="1C1E21"/>
          <w:sz w:val="23"/>
          <w:szCs w:val="23"/>
          <w:lang w:eastAsia="mk-MK"/>
        </w:rPr>
        <w:t>да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се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зајакне</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врската</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помеѓу</w:t>
      </w:r>
      <w:proofErr w:type="spellEnd"/>
      <w:r w:rsidRPr="0012006B">
        <w:rPr>
          <w:rFonts w:ascii="Arial" w:eastAsia="Times New Roman" w:hAnsi="Arial" w:cs="Arial"/>
          <w:color w:val="1C1E21"/>
          <w:sz w:val="23"/>
          <w:szCs w:val="23"/>
          <w:lang w:eastAsia="mk-MK"/>
        </w:rPr>
        <w:t xml:space="preserve"> </w:t>
      </w:r>
      <w:proofErr w:type="spellStart"/>
      <w:r w:rsidRPr="0012006B">
        <w:rPr>
          <w:rFonts w:ascii="Arial" w:eastAsia="Times New Roman" w:hAnsi="Arial" w:cs="Arial"/>
          <w:color w:val="1C1E21"/>
          <w:sz w:val="23"/>
          <w:szCs w:val="23"/>
          <w:lang w:eastAsia="mk-MK"/>
        </w:rPr>
        <w:t>родител-ученик-наставник</w:t>
      </w:r>
      <w:proofErr w:type="spellEnd"/>
      <w:r w:rsidRPr="0012006B">
        <w:rPr>
          <w:rFonts w:ascii="Arial" w:eastAsia="Times New Roman" w:hAnsi="Arial" w:cs="Arial"/>
          <w:color w:val="1C1E21"/>
          <w:sz w:val="23"/>
          <w:szCs w:val="23"/>
          <w:lang w:eastAsia="mk-MK"/>
        </w:rPr>
        <w:t>.</w:t>
      </w:r>
    </w:p>
    <w:p w14:paraId="0359B5AD" w14:textId="77777777" w:rsidR="0012006B" w:rsidRPr="0012006B" w:rsidRDefault="0012006B" w:rsidP="009F6AC0">
      <w:pPr>
        <w:spacing w:after="0" w:line="300" w:lineRule="atLeast"/>
        <w:jc w:val="both"/>
        <w:rPr>
          <w:rFonts w:ascii="Arial" w:eastAsia="Times New Roman" w:hAnsi="Arial" w:cs="Arial"/>
          <w:color w:val="1C1E21"/>
          <w:sz w:val="24"/>
          <w:szCs w:val="24"/>
          <w:lang w:val="mk-MK" w:eastAsia="mk-MK"/>
        </w:rPr>
      </w:pPr>
    </w:p>
    <w:p w14:paraId="3BFB5ABC" w14:textId="2C66A6C8" w:rsidR="00557661" w:rsidRPr="0012006B" w:rsidRDefault="009F6AC0" w:rsidP="0012006B">
      <w:pPr>
        <w:spacing w:after="0" w:line="480" w:lineRule="auto"/>
        <w:jc w:val="both"/>
        <w:rPr>
          <w:rFonts w:ascii="Arial" w:eastAsia="Times New Roman" w:hAnsi="Arial" w:cs="Arial"/>
          <w:color w:val="1C1E21"/>
          <w:sz w:val="24"/>
          <w:szCs w:val="24"/>
          <w:lang w:val="mk-MK" w:eastAsia="mk-MK"/>
        </w:rPr>
      </w:pPr>
      <w:r>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Советот</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родители</w:t>
      </w:r>
      <w:proofErr w:type="spellEnd"/>
      <w:r w:rsidRPr="00164969">
        <w:rPr>
          <w:rFonts w:ascii="Arial" w:eastAsia="Times New Roman" w:hAnsi="Arial" w:cs="Arial"/>
          <w:color w:val="1C1E21"/>
          <w:sz w:val="24"/>
          <w:szCs w:val="24"/>
          <w:lang w:eastAsia="mk-MK"/>
        </w:rPr>
        <w:t xml:space="preserve"> е </w:t>
      </w:r>
      <w:proofErr w:type="spellStart"/>
      <w:r w:rsidRPr="00164969">
        <w:rPr>
          <w:rFonts w:ascii="Arial" w:eastAsia="Times New Roman" w:hAnsi="Arial" w:cs="Arial"/>
          <w:color w:val="1C1E21"/>
          <w:sz w:val="24"/>
          <w:szCs w:val="24"/>
          <w:lang w:eastAsia="mk-MK"/>
        </w:rPr>
        <w:t>орган</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училиштето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составен</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од</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еден</w:t>
      </w:r>
      <w:proofErr w:type="spellEnd"/>
      <w:r w:rsidRPr="00164969">
        <w:rPr>
          <w:rFonts w:ascii="Arial" w:eastAsia="Times New Roman" w:hAnsi="Arial" w:cs="Arial"/>
          <w:color w:val="1C1E21"/>
          <w:sz w:val="24"/>
          <w:szCs w:val="24"/>
          <w:lang w:eastAsia="mk-MK"/>
        </w:rPr>
        <w:t xml:space="preserve"> </w:t>
      </w:r>
      <w:r w:rsidR="00AA3A2E">
        <w:rPr>
          <w:rFonts w:ascii="Arial" w:eastAsia="Times New Roman" w:hAnsi="Arial" w:cs="Arial"/>
          <w:color w:val="1C1E21"/>
          <w:sz w:val="24"/>
          <w:szCs w:val="24"/>
          <w:lang w:val="mk-MK" w:eastAsia="mk-MK"/>
        </w:rPr>
        <w:t>член</w:t>
      </w:r>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од</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секоја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паралелка,во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училиштето.советот</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има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задача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преку</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своите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делегати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да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ја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следи</w:t>
      </w:r>
      <w:proofErr w:type="spellEnd"/>
      <w:r w:rsidRPr="00164969">
        <w:rPr>
          <w:rFonts w:ascii="Arial" w:eastAsia="Times New Roman" w:hAnsi="Arial" w:cs="Arial"/>
          <w:color w:val="1C1E21"/>
          <w:sz w:val="24"/>
          <w:szCs w:val="24"/>
          <w:lang w:eastAsia="mk-MK"/>
        </w:rPr>
        <w:t xml:space="preserve"> и </w:t>
      </w:r>
      <w:proofErr w:type="spellStart"/>
      <w:r w:rsidRPr="00164969">
        <w:rPr>
          <w:rFonts w:ascii="Arial" w:eastAsia="Times New Roman" w:hAnsi="Arial" w:cs="Arial"/>
          <w:color w:val="1C1E21"/>
          <w:sz w:val="24"/>
          <w:szCs w:val="24"/>
          <w:lang w:eastAsia="mk-MK"/>
        </w:rPr>
        <w:t>унапредува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работата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училиштетода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води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грижа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потребите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w:t>
      </w:r>
      <w:r>
        <w:rPr>
          <w:rFonts w:ascii="Arial" w:eastAsia="Times New Roman" w:hAnsi="Arial" w:cs="Arial"/>
          <w:color w:val="1C1E21"/>
          <w:sz w:val="24"/>
          <w:szCs w:val="24"/>
          <w:lang w:eastAsia="mk-MK"/>
        </w:rPr>
        <w:t>ч</w:t>
      </w:r>
      <w:r w:rsidRPr="00164969">
        <w:rPr>
          <w:rFonts w:ascii="Arial" w:eastAsia="Times New Roman" w:hAnsi="Arial" w:cs="Arial"/>
          <w:color w:val="1C1E21"/>
          <w:sz w:val="24"/>
          <w:szCs w:val="24"/>
          <w:lang w:eastAsia="mk-MK"/>
        </w:rPr>
        <w:t>ениците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пред</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постигнување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подобри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резултати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учењето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правилно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користење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нивното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слободно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време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нивната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оптовареност,соработува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наставниците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дава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помо</w:t>
      </w:r>
      <w:r>
        <w:rPr>
          <w:rFonts w:ascii="Arial" w:eastAsia="Times New Roman" w:hAnsi="Arial" w:cs="Arial"/>
          <w:color w:val="1C1E21"/>
          <w:sz w:val="24"/>
          <w:szCs w:val="24"/>
          <w:lang w:eastAsia="mk-MK"/>
        </w:rPr>
        <w:t>ш</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обезбедување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подобри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услови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работа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училиштето</w:t>
      </w:r>
      <w:proofErr w:type="spellEnd"/>
      <w:r w:rsidRPr="00164969">
        <w:rPr>
          <w:rFonts w:ascii="Arial" w:eastAsia="Times New Roman" w:hAnsi="Arial" w:cs="Arial"/>
          <w:color w:val="1C1E21"/>
          <w:sz w:val="24"/>
          <w:szCs w:val="24"/>
          <w:lang w:eastAsia="mk-MK"/>
        </w:rPr>
        <w:t xml:space="preserve"> и </w:t>
      </w:r>
      <w:proofErr w:type="spellStart"/>
      <w:r w:rsidRPr="00164969">
        <w:rPr>
          <w:rFonts w:ascii="Arial" w:eastAsia="Times New Roman" w:hAnsi="Arial" w:cs="Arial"/>
          <w:color w:val="1C1E21"/>
          <w:sz w:val="24"/>
          <w:szCs w:val="24"/>
          <w:lang w:eastAsia="mk-MK"/>
        </w:rPr>
        <w:t>дава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мислење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остварување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воспитно-образовната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работа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училиштето.Советот</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родители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го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сочинуваат</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вкупно</w:t>
      </w:r>
      <w:proofErr w:type="spellEnd"/>
      <w:r w:rsidRPr="00164969">
        <w:rPr>
          <w:rFonts w:ascii="Arial" w:eastAsia="Times New Roman" w:hAnsi="Arial" w:cs="Arial"/>
          <w:color w:val="1C1E21"/>
          <w:sz w:val="24"/>
          <w:szCs w:val="24"/>
          <w:lang w:eastAsia="mk-MK"/>
        </w:rPr>
        <w:t xml:space="preserve"> 54 </w:t>
      </w:r>
      <w:proofErr w:type="spellStart"/>
      <w:r w:rsidRPr="00164969">
        <w:rPr>
          <w:rFonts w:ascii="Arial" w:eastAsia="Times New Roman" w:hAnsi="Arial" w:cs="Arial"/>
          <w:color w:val="1C1E21"/>
          <w:sz w:val="24"/>
          <w:szCs w:val="24"/>
          <w:lang w:eastAsia="mk-MK"/>
        </w:rPr>
        <w:t>члена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Од</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овие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членови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имаме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претседател,и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lastRenderedPageBreak/>
        <w:t>заменик</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претседател,и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три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членови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во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училишниот</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одбор</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кои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заедно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остварување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заеднички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средби</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со</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родителите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придонесуваме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подобрување</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за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иднината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на</w:t>
      </w:r>
      <w:proofErr w:type="spellEnd"/>
      <w:r w:rsidRPr="00164969">
        <w:rPr>
          <w:rFonts w:ascii="Arial" w:eastAsia="Times New Roman" w:hAnsi="Arial" w:cs="Arial"/>
          <w:color w:val="1C1E21"/>
          <w:sz w:val="24"/>
          <w:szCs w:val="24"/>
          <w:lang w:eastAsia="mk-MK"/>
        </w:rPr>
        <w:t xml:space="preserve"> </w:t>
      </w:r>
      <w:proofErr w:type="spellStart"/>
      <w:r w:rsidRPr="00164969">
        <w:rPr>
          <w:rFonts w:ascii="Arial" w:eastAsia="Times New Roman" w:hAnsi="Arial" w:cs="Arial"/>
          <w:color w:val="1C1E21"/>
          <w:sz w:val="24"/>
          <w:szCs w:val="24"/>
          <w:lang w:eastAsia="mk-MK"/>
        </w:rPr>
        <w:t>учениците</w:t>
      </w:r>
      <w:proofErr w:type="spellEnd"/>
      <w:r w:rsidRPr="00164969">
        <w:rPr>
          <w:rFonts w:ascii="Arial" w:eastAsia="Times New Roman" w:hAnsi="Arial" w:cs="Arial"/>
          <w:color w:val="1C1E21"/>
          <w:sz w:val="24"/>
          <w:szCs w:val="24"/>
          <w:lang w:eastAsia="mk-MK"/>
        </w:rPr>
        <w:t xml:space="preserve"> и </w:t>
      </w:r>
      <w:proofErr w:type="spellStart"/>
      <w:r w:rsidRPr="00164969">
        <w:rPr>
          <w:rFonts w:ascii="Arial" w:eastAsia="Times New Roman" w:hAnsi="Arial" w:cs="Arial"/>
          <w:color w:val="1C1E21"/>
          <w:sz w:val="24"/>
          <w:szCs w:val="24"/>
          <w:lang w:eastAsia="mk-MK"/>
        </w:rPr>
        <w:t>училиштето</w:t>
      </w:r>
      <w:proofErr w:type="spellEnd"/>
      <w:r>
        <w:rPr>
          <w:rFonts w:ascii="Arial" w:eastAsia="Times New Roman" w:hAnsi="Arial" w:cs="Arial"/>
          <w:color w:val="1C1E21"/>
          <w:sz w:val="24"/>
          <w:szCs w:val="24"/>
          <w:lang w:eastAsia="mk-MK"/>
        </w:rPr>
        <w:t>.</w:t>
      </w:r>
    </w:p>
    <w:p w14:paraId="34D4AB79" w14:textId="756B33DB" w:rsidR="00557661" w:rsidRPr="00557661" w:rsidRDefault="00557661" w:rsidP="00557661">
      <w:pPr>
        <w:rPr>
          <w:rFonts w:ascii="Arial" w:hAnsi="Arial" w:cs="Arial"/>
          <w:b/>
          <w:sz w:val="24"/>
          <w:szCs w:val="24"/>
        </w:rPr>
      </w:pPr>
      <w:r>
        <w:rPr>
          <w:rFonts w:ascii="Arial" w:hAnsi="Arial" w:cs="Arial"/>
          <w:b/>
          <w:sz w:val="24"/>
          <w:szCs w:val="24"/>
          <w:lang w:val="mk-MK"/>
        </w:rPr>
        <w:t>9.</w:t>
      </w:r>
      <w:proofErr w:type="spellStart"/>
      <w:r w:rsidRPr="00557661">
        <w:rPr>
          <w:rFonts w:ascii="Arial" w:hAnsi="Arial" w:cs="Arial"/>
          <w:b/>
          <w:sz w:val="24"/>
          <w:szCs w:val="24"/>
        </w:rPr>
        <w:t>Соработка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основното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училиште</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со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општината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институциите</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од</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областа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образованието,НВО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итн</w:t>
      </w:r>
      <w:proofErr w:type="spellEnd"/>
      <w:r w:rsidRPr="00557661">
        <w:rPr>
          <w:rFonts w:ascii="Arial" w:hAnsi="Arial" w:cs="Arial"/>
          <w:b/>
          <w:sz w:val="24"/>
          <w:szCs w:val="24"/>
        </w:rPr>
        <w:t>.</w:t>
      </w:r>
    </w:p>
    <w:p w14:paraId="3B910880" w14:textId="77777777" w:rsidR="0012006B" w:rsidRPr="0012006B" w:rsidRDefault="0012006B" w:rsidP="0012006B">
      <w:pPr>
        <w:jc w:val="both"/>
        <w:rPr>
          <w:rFonts w:ascii="Arial" w:hAnsi="Arial" w:cs="Arial"/>
          <w:sz w:val="24"/>
        </w:rPr>
      </w:pPr>
      <w:proofErr w:type="spellStart"/>
      <w:r w:rsidRPr="0012006B">
        <w:rPr>
          <w:rFonts w:ascii="Arial" w:hAnsi="Arial" w:cs="Arial"/>
          <w:sz w:val="24"/>
        </w:rPr>
        <w:t>Училиштето</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наредниот</w:t>
      </w:r>
      <w:proofErr w:type="spellEnd"/>
      <w:r w:rsidRPr="0012006B">
        <w:rPr>
          <w:rFonts w:ascii="Arial" w:hAnsi="Arial" w:cs="Arial"/>
          <w:sz w:val="24"/>
        </w:rPr>
        <w:t xml:space="preserve"> </w:t>
      </w:r>
      <w:proofErr w:type="spellStart"/>
      <w:r w:rsidRPr="0012006B">
        <w:rPr>
          <w:rFonts w:ascii="Arial" w:hAnsi="Arial" w:cs="Arial"/>
          <w:sz w:val="24"/>
        </w:rPr>
        <w:t>период</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продожи</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унапредување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процесот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w:t>
      </w:r>
      <w:proofErr w:type="spellStart"/>
      <w:r w:rsidRPr="0012006B">
        <w:rPr>
          <w:rFonts w:ascii="Arial" w:hAnsi="Arial" w:cs="Arial"/>
          <w:sz w:val="24"/>
        </w:rPr>
        <w:t>како</w:t>
      </w:r>
      <w:proofErr w:type="spellEnd"/>
      <w:r w:rsidRPr="0012006B">
        <w:rPr>
          <w:rFonts w:ascii="Arial" w:hAnsi="Arial" w:cs="Arial"/>
          <w:sz w:val="24"/>
        </w:rPr>
        <w:t xml:space="preserve"> </w:t>
      </w:r>
      <w:proofErr w:type="spellStart"/>
      <w:r w:rsidRPr="0012006B">
        <w:rPr>
          <w:rFonts w:ascii="Arial" w:hAnsi="Arial" w:cs="Arial"/>
          <w:sz w:val="24"/>
        </w:rPr>
        <w:t>основач</w:t>
      </w:r>
      <w:proofErr w:type="spellEnd"/>
      <w:r w:rsidRPr="0012006B">
        <w:rPr>
          <w:rFonts w:ascii="Arial" w:hAnsi="Arial" w:cs="Arial"/>
          <w:sz w:val="24"/>
        </w:rPr>
        <w:t xml:space="preserve"> и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различните</w:t>
      </w:r>
      <w:proofErr w:type="spellEnd"/>
      <w:r w:rsidRPr="0012006B">
        <w:rPr>
          <w:rFonts w:ascii="Arial" w:hAnsi="Arial" w:cs="Arial"/>
          <w:sz w:val="24"/>
        </w:rPr>
        <w:t xml:space="preserve">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локалната</w:t>
      </w:r>
      <w:proofErr w:type="spellEnd"/>
      <w:r w:rsidRPr="0012006B">
        <w:rPr>
          <w:rFonts w:ascii="Arial" w:hAnsi="Arial" w:cs="Arial"/>
          <w:sz w:val="24"/>
        </w:rPr>
        <w:t xml:space="preserve"> </w:t>
      </w:r>
      <w:proofErr w:type="spellStart"/>
      <w:r w:rsidRPr="0012006B">
        <w:rPr>
          <w:rFonts w:ascii="Arial" w:hAnsi="Arial" w:cs="Arial"/>
          <w:sz w:val="24"/>
        </w:rPr>
        <w:t>заедница</w:t>
      </w:r>
      <w:proofErr w:type="spellEnd"/>
      <w:r w:rsidRPr="0012006B">
        <w:rPr>
          <w:rFonts w:ascii="Arial" w:hAnsi="Arial" w:cs="Arial"/>
          <w:sz w:val="24"/>
        </w:rPr>
        <w:t xml:space="preserve"> и </w:t>
      </w:r>
      <w:proofErr w:type="spellStart"/>
      <w:r w:rsidRPr="0012006B">
        <w:rPr>
          <w:rFonts w:ascii="Arial" w:hAnsi="Arial" w:cs="Arial"/>
          <w:sz w:val="24"/>
        </w:rPr>
        <w:t>пошироко</w:t>
      </w:r>
      <w:proofErr w:type="spellEnd"/>
      <w:r w:rsidRPr="0012006B">
        <w:rPr>
          <w:rFonts w:ascii="Arial" w:hAnsi="Arial" w:cs="Arial"/>
          <w:sz w:val="24"/>
        </w:rPr>
        <w:t xml:space="preserve">. </w:t>
      </w:r>
      <w:proofErr w:type="spellStart"/>
      <w:r w:rsidRPr="0012006B">
        <w:rPr>
          <w:rFonts w:ascii="Arial" w:hAnsi="Arial" w:cs="Arial"/>
          <w:sz w:val="24"/>
        </w:rPr>
        <w:t>Како</w:t>
      </w:r>
      <w:proofErr w:type="spellEnd"/>
      <w:r w:rsidRPr="0012006B">
        <w:rPr>
          <w:rFonts w:ascii="Arial" w:hAnsi="Arial" w:cs="Arial"/>
          <w:sz w:val="24"/>
        </w:rPr>
        <w:t xml:space="preserve"> и </w:t>
      </w:r>
      <w:proofErr w:type="spellStart"/>
      <w:r w:rsidRPr="0012006B">
        <w:rPr>
          <w:rFonts w:ascii="Arial" w:hAnsi="Arial" w:cs="Arial"/>
          <w:sz w:val="24"/>
        </w:rPr>
        <w:t>до</w:t>
      </w:r>
      <w:proofErr w:type="spellEnd"/>
      <w:r w:rsidRPr="0012006B">
        <w:rPr>
          <w:rFonts w:ascii="Arial" w:hAnsi="Arial" w:cs="Arial"/>
          <w:sz w:val="24"/>
        </w:rPr>
        <w:t xml:space="preserve"> </w:t>
      </w:r>
      <w:proofErr w:type="spellStart"/>
      <w:r w:rsidRPr="0012006B">
        <w:rPr>
          <w:rFonts w:ascii="Arial" w:hAnsi="Arial" w:cs="Arial"/>
          <w:sz w:val="24"/>
        </w:rPr>
        <w:t>сега</w:t>
      </w:r>
      <w:proofErr w:type="spellEnd"/>
      <w:r w:rsidRPr="0012006B">
        <w:rPr>
          <w:rFonts w:ascii="Arial" w:hAnsi="Arial" w:cs="Arial"/>
          <w:sz w:val="24"/>
        </w:rPr>
        <w:t xml:space="preserve">, </w:t>
      </w:r>
      <w:proofErr w:type="spellStart"/>
      <w:r w:rsidRPr="0012006B">
        <w:rPr>
          <w:rFonts w:ascii="Arial" w:hAnsi="Arial" w:cs="Arial"/>
          <w:sz w:val="24"/>
        </w:rPr>
        <w:t>сите</w:t>
      </w:r>
      <w:proofErr w:type="spellEnd"/>
      <w:r w:rsidRPr="0012006B">
        <w:rPr>
          <w:rFonts w:ascii="Arial" w:hAnsi="Arial" w:cs="Arial"/>
          <w:sz w:val="24"/>
        </w:rPr>
        <w:t xml:space="preserve"> </w:t>
      </w:r>
      <w:proofErr w:type="spellStart"/>
      <w:r w:rsidRPr="0012006B">
        <w:rPr>
          <w:rFonts w:ascii="Arial" w:hAnsi="Arial" w:cs="Arial"/>
          <w:sz w:val="24"/>
        </w:rPr>
        <w:t>можности</w:t>
      </w:r>
      <w:proofErr w:type="spellEnd"/>
      <w:r w:rsidRPr="0012006B">
        <w:rPr>
          <w:rFonts w:ascii="Arial" w:hAnsi="Arial" w:cs="Arial"/>
          <w:sz w:val="24"/>
        </w:rPr>
        <w:t xml:space="preserve"> </w:t>
      </w:r>
      <w:proofErr w:type="spellStart"/>
      <w:r w:rsidRPr="0012006B">
        <w:rPr>
          <w:rFonts w:ascii="Arial" w:hAnsi="Arial" w:cs="Arial"/>
          <w:sz w:val="24"/>
        </w:rPr>
        <w:t>што</w:t>
      </w:r>
      <w:proofErr w:type="spellEnd"/>
      <w:r w:rsidRPr="0012006B">
        <w:rPr>
          <w:rFonts w:ascii="Arial" w:hAnsi="Arial" w:cs="Arial"/>
          <w:sz w:val="24"/>
        </w:rPr>
        <w:t xml:space="preserve"> </w:t>
      </w:r>
      <w:proofErr w:type="spellStart"/>
      <w:r w:rsidRPr="0012006B">
        <w:rPr>
          <w:rFonts w:ascii="Arial" w:hAnsi="Arial" w:cs="Arial"/>
          <w:sz w:val="24"/>
        </w:rPr>
        <w:t>ги</w:t>
      </w:r>
      <w:proofErr w:type="spellEnd"/>
      <w:r w:rsidRPr="0012006B">
        <w:rPr>
          <w:rFonts w:ascii="Arial" w:hAnsi="Arial" w:cs="Arial"/>
          <w:sz w:val="24"/>
        </w:rPr>
        <w:t xml:space="preserve"> </w:t>
      </w:r>
      <w:proofErr w:type="spellStart"/>
      <w:r w:rsidRPr="0012006B">
        <w:rPr>
          <w:rFonts w:ascii="Arial" w:hAnsi="Arial" w:cs="Arial"/>
          <w:sz w:val="24"/>
        </w:rPr>
        <w:t>нуди</w:t>
      </w:r>
      <w:proofErr w:type="spellEnd"/>
      <w:r w:rsidRPr="0012006B">
        <w:rPr>
          <w:rFonts w:ascii="Arial" w:hAnsi="Arial" w:cs="Arial"/>
          <w:sz w:val="24"/>
        </w:rPr>
        <w:t xml:space="preserve"> </w:t>
      </w:r>
      <w:proofErr w:type="spellStart"/>
      <w:r w:rsidRPr="0012006B">
        <w:rPr>
          <w:rFonts w:ascii="Arial" w:hAnsi="Arial" w:cs="Arial"/>
          <w:sz w:val="24"/>
        </w:rPr>
        <w:t>локалната</w:t>
      </w:r>
      <w:proofErr w:type="spellEnd"/>
      <w:r w:rsidRPr="0012006B">
        <w:rPr>
          <w:rFonts w:ascii="Arial" w:hAnsi="Arial" w:cs="Arial"/>
          <w:sz w:val="24"/>
        </w:rPr>
        <w:t xml:space="preserve"> </w:t>
      </w:r>
      <w:proofErr w:type="spellStart"/>
      <w:r w:rsidRPr="0012006B">
        <w:rPr>
          <w:rFonts w:ascii="Arial" w:hAnsi="Arial" w:cs="Arial"/>
          <w:sz w:val="24"/>
        </w:rPr>
        <w:t>заедница</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се</w:t>
      </w:r>
      <w:proofErr w:type="spellEnd"/>
      <w:r w:rsidRPr="0012006B">
        <w:rPr>
          <w:rFonts w:ascii="Arial" w:hAnsi="Arial" w:cs="Arial"/>
          <w:sz w:val="24"/>
        </w:rPr>
        <w:t xml:space="preserve"> </w:t>
      </w:r>
      <w:proofErr w:type="spellStart"/>
      <w:r w:rsidRPr="0012006B">
        <w:rPr>
          <w:rFonts w:ascii="Arial" w:hAnsi="Arial" w:cs="Arial"/>
          <w:sz w:val="24"/>
        </w:rPr>
        <w:t>искористуваат</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функција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квалитетна</w:t>
      </w:r>
      <w:proofErr w:type="spellEnd"/>
      <w:r w:rsidRPr="0012006B">
        <w:rPr>
          <w:rFonts w:ascii="Arial" w:hAnsi="Arial" w:cs="Arial"/>
          <w:sz w:val="24"/>
        </w:rPr>
        <w:t xml:space="preserve"> и </w:t>
      </w:r>
      <w:proofErr w:type="spellStart"/>
      <w:r w:rsidRPr="0012006B">
        <w:rPr>
          <w:rFonts w:ascii="Arial" w:hAnsi="Arial" w:cs="Arial"/>
          <w:sz w:val="24"/>
        </w:rPr>
        <w:t>успешна</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наставата</w:t>
      </w:r>
      <w:proofErr w:type="spellEnd"/>
      <w:r w:rsidRPr="0012006B">
        <w:rPr>
          <w:rFonts w:ascii="Arial" w:hAnsi="Arial" w:cs="Arial"/>
          <w:sz w:val="24"/>
        </w:rPr>
        <w:t xml:space="preserve"> и </w:t>
      </w:r>
      <w:proofErr w:type="spellStart"/>
      <w:r w:rsidRPr="0012006B">
        <w:rPr>
          <w:rFonts w:ascii="Arial" w:hAnsi="Arial" w:cs="Arial"/>
          <w:sz w:val="24"/>
        </w:rPr>
        <w:t>воннаставните</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w:t>
      </w:r>
    </w:p>
    <w:p w14:paraId="45FFDC55" w14:textId="77777777" w:rsidR="0012006B" w:rsidRPr="0012006B" w:rsidRDefault="0012006B" w:rsidP="0012006B">
      <w:pPr>
        <w:jc w:val="both"/>
        <w:rPr>
          <w:rFonts w:ascii="Arial" w:hAnsi="Arial" w:cs="Arial"/>
          <w:sz w:val="24"/>
        </w:rPr>
      </w:pPr>
      <w:r w:rsidRPr="0012006B">
        <w:rPr>
          <w:rFonts w:ascii="MS Gothic" w:eastAsia="MS Gothic" w:hAnsi="MS Gothic" w:cs="MS Gothic" w:hint="eastAsia"/>
          <w:sz w:val="24"/>
        </w:rPr>
        <w:t>✓</w:t>
      </w:r>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делот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придонес</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осовременување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наставната</w:t>
      </w:r>
      <w:proofErr w:type="spellEnd"/>
      <w:r w:rsidRPr="0012006B">
        <w:rPr>
          <w:rFonts w:ascii="Arial" w:hAnsi="Arial" w:cs="Arial"/>
          <w:sz w:val="24"/>
        </w:rPr>
        <w:t xml:space="preserve"> </w:t>
      </w:r>
      <w:proofErr w:type="spellStart"/>
      <w:r w:rsidRPr="0012006B">
        <w:rPr>
          <w:rFonts w:ascii="Arial" w:hAnsi="Arial" w:cs="Arial"/>
          <w:sz w:val="24"/>
        </w:rPr>
        <w:t>пракса</w:t>
      </w:r>
      <w:proofErr w:type="spellEnd"/>
      <w:r w:rsidRPr="0012006B">
        <w:rPr>
          <w:rFonts w:ascii="Arial" w:hAnsi="Arial" w:cs="Arial"/>
          <w:sz w:val="24"/>
        </w:rPr>
        <w:t>:</w:t>
      </w:r>
    </w:p>
    <w:p w14:paraId="03B48DD0"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Учество</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збогатување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фондот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нагледни</w:t>
      </w:r>
      <w:proofErr w:type="spellEnd"/>
      <w:r w:rsidRPr="0012006B">
        <w:rPr>
          <w:rFonts w:ascii="Arial" w:hAnsi="Arial" w:cs="Arial"/>
          <w:sz w:val="24"/>
        </w:rPr>
        <w:t xml:space="preserve"> </w:t>
      </w:r>
      <w:proofErr w:type="spellStart"/>
      <w:r w:rsidRPr="0012006B">
        <w:rPr>
          <w:rFonts w:ascii="Arial" w:hAnsi="Arial" w:cs="Arial"/>
          <w:sz w:val="24"/>
        </w:rPr>
        <w:t>средства</w:t>
      </w:r>
      <w:proofErr w:type="spellEnd"/>
      <w:r w:rsidRPr="0012006B">
        <w:rPr>
          <w:rFonts w:ascii="Arial" w:hAnsi="Arial" w:cs="Arial"/>
          <w:sz w:val="24"/>
        </w:rPr>
        <w:t xml:space="preserve">, </w:t>
      </w:r>
      <w:proofErr w:type="spellStart"/>
      <w:r w:rsidRPr="0012006B">
        <w:rPr>
          <w:rFonts w:ascii="Arial" w:hAnsi="Arial" w:cs="Arial"/>
          <w:sz w:val="24"/>
        </w:rPr>
        <w:t>дидактички</w:t>
      </w:r>
      <w:proofErr w:type="spellEnd"/>
      <w:r w:rsidRPr="0012006B">
        <w:rPr>
          <w:rFonts w:ascii="Arial" w:hAnsi="Arial" w:cs="Arial"/>
          <w:sz w:val="24"/>
        </w:rPr>
        <w:t xml:space="preserve"> </w:t>
      </w:r>
      <w:proofErr w:type="spellStart"/>
      <w:r w:rsidRPr="0012006B">
        <w:rPr>
          <w:rFonts w:ascii="Arial" w:hAnsi="Arial" w:cs="Arial"/>
          <w:sz w:val="24"/>
        </w:rPr>
        <w:t>материјали</w:t>
      </w:r>
      <w:proofErr w:type="spellEnd"/>
      <w:r w:rsidRPr="0012006B">
        <w:rPr>
          <w:rFonts w:ascii="Arial" w:hAnsi="Arial" w:cs="Arial"/>
          <w:sz w:val="24"/>
        </w:rPr>
        <w:t xml:space="preserve"> и </w:t>
      </w:r>
      <w:proofErr w:type="spellStart"/>
      <w:r w:rsidRPr="0012006B">
        <w:rPr>
          <w:rFonts w:ascii="Arial" w:hAnsi="Arial" w:cs="Arial"/>
          <w:sz w:val="24"/>
        </w:rPr>
        <w:t>техничка</w:t>
      </w:r>
      <w:proofErr w:type="spellEnd"/>
      <w:r w:rsidRPr="0012006B">
        <w:rPr>
          <w:rFonts w:ascii="Arial" w:hAnsi="Arial" w:cs="Arial"/>
          <w:sz w:val="24"/>
        </w:rPr>
        <w:t xml:space="preserve"> </w:t>
      </w:r>
      <w:proofErr w:type="spellStart"/>
      <w:r w:rsidRPr="0012006B">
        <w:rPr>
          <w:rFonts w:ascii="Arial" w:hAnsi="Arial" w:cs="Arial"/>
          <w:sz w:val="24"/>
        </w:rPr>
        <w:t>опрема</w:t>
      </w:r>
      <w:proofErr w:type="spellEnd"/>
      <w:r w:rsidRPr="0012006B">
        <w:rPr>
          <w:rFonts w:ascii="Arial" w:hAnsi="Arial" w:cs="Arial"/>
          <w:sz w:val="24"/>
        </w:rPr>
        <w:t xml:space="preserve">; </w:t>
      </w:r>
      <w:proofErr w:type="spellStart"/>
      <w:r w:rsidRPr="0012006B">
        <w:rPr>
          <w:rFonts w:ascii="Arial" w:hAnsi="Arial" w:cs="Arial"/>
          <w:sz w:val="24"/>
        </w:rPr>
        <w:t>Учество</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финансиска</w:t>
      </w:r>
      <w:proofErr w:type="spellEnd"/>
      <w:r w:rsidRPr="0012006B">
        <w:rPr>
          <w:rFonts w:ascii="Arial" w:hAnsi="Arial" w:cs="Arial"/>
          <w:sz w:val="24"/>
        </w:rPr>
        <w:t xml:space="preserve"> </w:t>
      </w:r>
      <w:proofErr w:type="spellStart"/>
      <w:r w:rsidRPr="0012006B">
        <w:rPr>
          <w:rFonts w:ascii="Arial" w:hAnsi="Arial" w:cs="Arial"/>
          <w:sz w:val="24"/>
        </w:rPr>
        <w:t>поддршка</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професионалниот</w:t>
      </w:r>
      <w:proofErr w:type="spellEnd"/>
      <w:r w:rsidRPr="0012006B">
        <w:rPr>
          <w:rFonts w:ascii="Arial" w:hAnsi="Arial" w:cs="Arial"/>
          <w:sz w:val="24"/>
        </w:rPr>
        <w:t xml:space="preserve"> </w:t>
      </w:r>
      <w:proofErr w:type="spellStart"/>
      <w:r w:rsidRPr="0012006B">
        <w:rPr>
          <w:rFonts w:ascii="Arial" w:hAnsi="Arial" w:cs="Arial"/>
          <w:sz w:val="24"/>
        </w:rPr>
        <w:t>развој</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наставниот</w:t>
      </w:r>
      <w:proofErr w:type="spellEnd"/>
      <w:r w:rsidRPr="0012006B">
        <w:rPr>
          <w:rFonts w:ascii="Arial" w:hAnsi="Arial" w:cs="Arial"/>
          <w:sz w:val="24"/>
        </w:rPr>
        <w:t xml:space="preserve"> </w:t>
      </w:r>
      <w:proofErr w:type="spellStart"/>
      <w:r w:rsidRPr="0012006B">
        <w:rPr>
          <w:rFonts w:ascii="Arial" w:hAnsi="Arial" w:cs="Arial"/>
          <w:sz w:val="24"/>
        </w:rPr>
        <w:t>кадар</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други</w:t>
      </w:r>
      <w:proofErr w:type="spellEnd"/>
      <w:r w:rsidRPr="0012006B">
        <w:rPr>
          <w:rFonts w:ascii="Arial" w:hAnsi="Arial" w:cs="Arial"/>
          <w:sz w:val="24"/>
        </w:rPr>
        <w:t xml:space="preserve">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пред</w:t>
      </w:r>
      <w:proofErr w:type="spellEnd"/>
      <w:r w:rsidRPr="0012006B">
        <w:rPr>
          <w:rFonts w:ascii="Arial" w:hAnsi="Arial" w:cs="Arial"/>
          <w:sz w:val="24"/>
        </w:rPr>
        <w:t xml:space="preserve"> </w:t>
      </w:r>
      <w:proofErr w:type="spellStart"/>
      <w:r w:rsidRPr="0012006B">
        <w:rPr>
          <w:rFonts w:ascii="Arial" w:hAnsi="Arial" w:cs="Arial"/>
          <w:sz w:val="24"/>
        </w:rPr>
        <w:t>сѐ</w:t>
      </w:r>
      <w:proofErr w:type="spellEnd"/>
      <w:r w:rsidRPr="0012006B">
        <w:rPr>
          <w:rFonts w:ascii="Arial" w:hAnsi="Arial" w:cs="Arial"/>
          <w:sz w:val="24"/>
        </w:rPr>
        <w:t xml:space="preserve"> </w:t>
      </w:r>
      <w:proofErr w:type="spellStart"/>
      <w:r w:rsidRPr="0012006B">
        <w:rPr>
          <w:rFonts w:ascii="Arial" w:hAnsi="Arial" w:cs="Arial"/>
          <w:sz w:val="24"/>
        </w:rPr>
        <w:t>општествено</w:t>
      </w:r>
      <w:proofErr w:type="spellEnd"/>
      <w:r w:rsidRPr="0012006B">
        <w:rPr>
          <w:rFonts w:ascii="Arial" w:hAnsi="Arial" w:cs="Arial"/>
          <w:sz w:val="24"/>
        </w:rPr>
        <w:t xml:space="preserve"> </w:t>
      </w:r>
      <w:proofErr w:type="spellStart"/>
      <w:r w:rsidRPr="0012006B">
        <w:rPr>
          <w:rFonts w:ascii="Arial" w:hAnsi="Arial" w:cs="Arial"/>
          <w:sz w:val="24"/>
        </w:rPr>
        <w:t>ангажирани</w:t>
      </w:r>
      <w:proofErr w:type="spellEnd"/>
      <w:r w:rsidRPr="0012006B">
        <w:rPr>
          <w:rFonts w:ascii="Arial" w:hAnsi="Arial" w:cs="Arial"/>
          <w:sz w:val="24"/>
        </w:rPr>
        <w:t xml:space="preserve"> </w:t>
      </w:r>
      <w:proofErr w:type="spellStart"/>
      <w:r w:rsidRPr="0012006B">
        <w:rPr>
          <w:rFonts w:ascii="Arial" w:hAnsi="Arial" w:cs="Arial"/>
          <w:sz w:val="24"/>
        </w:rPr>
        <w:t>фирми</w:t>
      </w:r>
      <w:proofErr w:type="spellEnd"/>
      <w:r w:rsidRPr="0012006B">
        <w:rPr>
          <w:rFonts w:ascii="Arial" w:hAnsi="Arial" w:cs="Arial"/>
          <w:sz w:val="24"/>
        </w:rPr>
        <w:t xml:space="preserve">, </w:t>
      </w:r>
      <w:proofErr w:type="spellStart"/>
      <w:r w:rsidRPr="0012006B">
        <w:rPr>
          <w:rFonts w:ascii="Arial" w:hAnsi="Arial" w:cs="Arial"/>
          <w:sz w:val="24"/>
        </w:rPr>
        <w:t>подготвени</w:t>
      </w:r>
      <w:proofErr w:type="spellEnd"/>
      <w:r w:rsidRPr="0012006B">
        <w:rPr>
          <w:rFonts w:ascii="Arial" w:hAnsi="Arial" w:cs="Arial"/>
          <w:sz w:val="24"/>
        </w:rPr>
        <w:t xml:space="preserve"> </w:t>
      </w:r>
      <w:proofErr w:type="spellStart"/>
      <w:r w:rsidRPr="0012006B">
        <w:rPr>
          <w:rFonts w:ascii="Arial" w:hAnsi="Arial" w:cs="Arial"/>
          <w:sz w:val="24"/>
        </w:rPr>
        <w:t>да</w:t>
      </w:r>
      <w:proofErr w:type="spellEnd"/>
      <w:r w:rsidRPr="0012006B">
        <w:rPr>
          <w:rFonts w:ascii="Arial" w:hAnsi="Arial" w:cs="Arial"/>
          <w:sz w:val="24"/>
        </w:rPr>
        <w:t xml:space="preserve"> </w:t>
      </w:r>
      <w:proofErr w:type="spellStart"/>
      <w:r w:rsidRPr="0012006B">
        <w:rPr>
          <w:rFonts w:ascii="Arial" w:hAnsi="Arial" w:cs="Arial"/>
          <w:sz w:val="24"/>
        </w:rPr>
        <w:t>дадат</w:t>
      </w:r>
      <w:proofErr w:type="spellEnd"/>
      <w:r w:rsidRPr="0012006B">
        <w:rPr>
          <w:rFonts w:ascii="Arial" w:hAnsi="Arial" w:cs="Arial"/>
          <w:sz w:val="24"/>
        </w:rPr>
        <w:t xml:space="preserve"> </w:t>
      </w:r>
      <w:proofErr w:type="spellStart"/>
      <w:r w:rsidRPr="0012006B">
        <w:rPr>
          <w:rFonts w:ascii="Arial" w:hAnsi="Arial" w:cs="Arial"/>
          <w:sz w:val="24"/>
        </w:rPr>
        <w:t>донации</w:t>
      </w:r>
      <w:proofErr w:type="spellEnd"/>
      <w:r w:rsidRPr="0012006B">
        <w:rPr>
          <w:rFonts w:ascii="Arial" w:hAnsi="Arial" w:cs="Arial"/>
          <w:sz w:val="24"/>
        </w:rPr>
        <w:t xml:space="preserve"> </w:t>
      </w:r>
      <w:proofErr w:type="spellStart"/>
      <w:r w:rsidRPr="0012006B">
        <w:rPr>
          <w:rFonts w:ascii="Arial" w:hAnsi="Arial" w:cs="Arial"/>
          <w:sz w:val="24"/>
        </w:rPr>
        <w:t>или</w:t>
      </w:r>
      <w:proofErr w:type="spellEnd"/>
      <w:r w:rsidRPr="0012006B">
        <w:rPr>
          <w:rFonts w:ascii="Arial" w:hAnsi="Arial" w:cs="Arial"/>
          <w:sz w:val="24"/>
        </w:rPr>
        <w:t xml:space="preserve"> </w:t>
      </w:r>
      <w:proofErr w:type="spellStart"/>
      <w:r w:rsidRPr="0012006B">
        <w:rPr>
          <w:rFonts w:ascii="Arial" w:hAnsi="Arial" w:cs="Arial"/>
          <w:sz w:val="24"/>
        </w:rPr>
        <w:t>спонзорства</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збогатување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фондот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нагледни</w:t>
      </w:r>
      <w:proofErr w:type="spellEnd"/>
      <w:r w:rsidRPr="0012006B">
        <w:rPr>
          <w:rFonts w:ascii="Arial" w:hAnsi="Arial" w:cs="Arial"/>
          <w:sz w:val="24"/>
        </w:rPr>
        <w:t xml:space="preserve"> </w:t>
      </w:r>
      <w:proofErr w:type="spellStart"/>
      <w:r w:rsidRPr="0012006B">
        <w:rPr>
          <w:rFonts w:ascii="Arial" w:hAnsi="Arial" w:cs="Arial"/>
          <w:sz w:val="24"/>
        </w:rPr>
        <w:t>средства</w:t>
      </w:r>
      <w:proofErr w:type="spellEnd"/>
      <w:r w:rsidRPr="0012006B">
        <w:rPr>
          <w:rFonts w:ascii="Arial" w:hAnsi="Arial" w:cs="Arial"/>
          <w:sz w:val="24"/>
        </w:rPr>
        <w:t xml:space="preserve">, </w:t>
      </w:r>
      <w:proofErr w:type="spellStart"/>
      <w:r w:rsidRPr="0012006B">
        <w:rPr>
          <w:rFonts w:ascii="Arial" w:hAnsi="Arial" w:cs="Arial"/>
          <w:sz w:val="24"/>
        </w:rPr>
        <w:t>дидактички</w:t>
      </w:r>
      <w:proofErr w:type="spellEnd"/>
      <w:r w:rsidRPr="0012006B">
        <w:rPr>
          <w:rFonts w:ascii="Arial" w:hAnsi="Arial" w:cs="Arial"/>
          <w:sz w:val="24"/>
        </w:rPr>
        <w:t xml:space="preserve"> </w:t>
      </w:r>
      <w:proofErr w:type="spellStart"/>
      <w:r w:rsidRPr="0012006B">
        <w:rPr>
          <w:rFonts w:ascii="Arial" w:hAnsi="Arial" w:cs="Arial"/>
          <w:sz w:val="24"/>
        </w:rPr>
        <w:t>материјали</w:t>
      </w:r>
      <w:proofErr w:type="spellEnd"/>
      <w:r w:rsidRPr="0012006B">
        <w:rPr>
          <w:rFonts w:ascii="Arial" w:hAnsi="Arial" w:cs="Arial"/>
          <w:sz w:val="24"/>
        </w:rPr>
        <w:t xml:space="preserve">, </w:t>
      </w:r>
      <w:proofErr w:type="spellStart"/>
      <w:r w:rsidRPr="0012006B">
        <w:rPr>
          <w:rFonts w:ascii="Arial" w:hAnsi="Arial" w:cs="Arial"/>
          <w:sz w:val="24"/>
        </w:rPr>
        <w:t>техничка</w:t>
      </w:r>
      <w:proofErr w:type="spellEnd"/>
      <w:r w:rsidRPr="0012006B">
        <w:rPr>
          <w:rFonts w:ascii="Arial" w:hAnsi="Arial" w:cs="Arial"/>
          <w:sz w:val="24"/>
        </w:rPr>
        <w:t xml:space="preserve"> </w:t>
      </w:r>
      <w:proofErr w:type="spellStart"/>
      <w:r w:rsidRPr="0012006B">
        <w:rPr>
          <w:rFonts w:ascii="Arial" w:hAnsi="Arial" w:cs="Arial"/>
          <w:sz w:val="24"/>
        </w:rPr>
        <w:t>опрема,стручна</w:t>
      </w:r>
      <w:proofErr w:type="spellEnd"/>
      <w:r w:rsidRPr="0012006B">
        <w:rPr>
          <w:rFonts w:ascii="Arial" w:hAnsi="Arial" w:cs="Arial"/>
          <w:sz w:val="24"/>
        </w:rPr>
        <w:t xml:space="preserve"> </w:t>
      </w:r>
      <w:proofErr w:type="spellStart"/>
      <w:r w:rsidRPr="0012006B">
        <w:rPr>
          <w:rFonts w:ascii="Arial" w:hAnsi="Arial" w:cs="Arial"/>
          <w:sz w:val="24"/>
        </w:rPr>
        <w:t>литература</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ученици</w:t>
      </w:r>
      <w:proofErr w:type="spellEnd"/>
      <w:r w:rsidRPr="0012006B">
        <w:rPr>
          <w:rFonts w:ascii="Arial" w:hAnsi="Arial" w:cs="Arial"/>
          <w:sz w:val="24"/>
        </w:rPr>
        <w:t xml:space="preserve"> и </w:t>
      </w:r>
      <w:proofErr w:type="spellStart"/>
      <w:r w:rsidRPr="0012006B">
        <w:rPr>
          <w:rFonts w:ascii="Arial" w:hAnsi="Arial" w:cs="Arial"/>
          <w:sz w:val="24"/>
        </w:rPr>
        <w:t>наставници</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областа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културата</w:t>
      </w:r>
      <w:proofErr w:type="spellEnd"/>
      <w:r w:rsidRPr="0012006B">
        <w:rPr>
          <w:rFonts w:ascii="Arial" w:hAnsi="Arial" w:cs="Arial"/>
          <w:sz w:val="24"/>
        </w:rPr>
        <w:t xml:space="preserve">, </w:t>
      </w:r>
      <w:proofErr w:type="spellStart"/>
      <w:r w:rsidRPr="0012006B">
        <w:rPr>
          <w:rFonts w:ascii="Arial" w:hAnsi="Arial" w:cs="Arial"/>
          <w:sz w:val="24"/>
        </w:rPr>
        <w:t>науката</w:t>
      </w:r>
      <w:proofErr w:type="spellEnd"/>
      <w:r w:rsidRPr="0012006B">
        <w:rPr>
          <w:rFonts w:ascii="Arial" w:hAnsi="Arial" w:cs="Arial"/>
          <w:sz w:val="24"/>
        </w:rPr>
        <w:t xml:space="preserve">, </w:t>
      </w:r>
      <w:proofErr w:type="spellStart"/>
      <w:r w:rsidRPr="0012006B">
        <w:rPr>
          <w:rFonts w:ascii="Arial" w:hAnsi="Arial" w:cs="Arial"/>
          <w:sz w:val="24"/>
        </w:rPr>
        <w:t>образованието</w:t>
      </w:r>
      <w:proofErr w:type="spellEnd"/>
      <w:r w:rsidRPr="0012006B">
        <w:rPr>
          <w:rFonts w:ascii="Arial" w:hAnsi="Arial" w:cs="Arial"/>
          <w:sz w:val="24"/>
        </w:rPr>
        <w:t xml:space="preserve">, </w:t>
      </w:r>
      <w:proofErr w:type="spellStart"/>
      <w:r w:rsidRPr="0012006B">
        <w:rPr>
          <w:rFonts w:ascii="Arial" w:hAnsi="Arial" w:cs="Arial"/>
          <w:sz w:val="24"/>
        </w:rPr>
        <w:t>економијата</w:t>
      </w:r>
      <w:proofErr w:type="spellEnd"/>
      <w:r w:rsidRPr="0012006B">
        <w:rPr>
          <w:rFonts w:ascii="Arial" w:hAnsi="Arial" w:cs="Arial"/>
          <w:sz w:val="24"/>
        </w:rPr>
        <w:t xml:space="preserve"> и </w:t>
      </w:r>
      <w:proofErr w:type="spellStart"/>
      <w:r w:rsidRPr="0012006B">
        <w:rPr>
          <w:rFonts w:ascii="Arial" w:hAnsi="Arial" w:cs="Arial"/>
          <w:sz w:val="24"/>
        </w:rPr>
        <w:t>др</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организација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посети</w:t>
      </w:r>
      <w:proofErr w:type="spellEnd"/>
      <w:r w:rsidRPr="0012006B">
        <w:rPr>
          <w:rFonts w:ascii="Arial" w:hAnsi="Arial" w:cs="Arial"/>
          <w:sz w:val="24"/>
        </w:rPr>
        <w:t xml:space="preserve"> и </w:t>
      </w:r>
      <w:proofErr w:type="spellStart"/>
      <w:r w:rsidRPr="0012006B">
        <w:rPr>
          <w:rFonts w:ascii="Arial" w:hAnsi="Arial" w:cs="Arial"/>
          <w:sz w:val="24"/>
        </w:rPr>
        <w:t>набљудувања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локации</w:t>
      </w:r>
      <w:proofErr w:type="spellEnd"/>
      <w:r w:rsidRPr="0012006B">
        <w:rPr>
          <w:rFonts w:ascii="Arial" w:hAnsi="Arial" w:cs="Arial"/>
          <w:sz w:val="24"/>
        </w:rPr>
        <w:t xml:space="preserve"> </w:t>
      </w:r>
      <w:proofErr w:type="spellStart"/>
      <w:r w:rsidRPr="0012006B">
        <w:rPr>
          <w:rFonts w:ascii="Arial" w:hAnsi="Arial" w:cs="Arial"/>
          <w:sz w:val="24"/>
        </w:rPr>
        <w:t>надвор</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училиштето</w:t>
      </w:r>
      <w:proofErr w:type="spellEnd"/>
      <w:r w:rsidRPr="0012006B">
        <w:rPr>
          <w:rFonts w:ascii="Arial" w:hAnsi="Arial" w:cs="Arial"/>
          <w:sz w:val="24"/>
        </w:rPr>
        <w:t xml:space="preserve">, </w:t>
      </w:r>
      <w:proofErr w:type="spellStart"/>
      <w:r w:rsidRPr="0012006B">
        <w:rPr>
          <w:rFonts w:ascii="Arial" w:hAnsi="Arial" w:cs="Arial"/>
          <w:sz w:val="24"/>
        </w:rPr>
        <w:t>како</w:t>
      </w:r>
      <w:proofErr w:type="spellEnd"/>
      <w:r w:rsidRPr="0012006B">
        <w:rPr>
          <w:rFonts w:ascii="Arial" w:hAnsi="Arial" w:cs="Arial"/>
          <w:sz w:val="24"/>
        </w:rPr>
        <w:t xml:space="preserve"> и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организација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предавања</w:t>
      </w:r>
      <w:proofErr w:type="spellEnd"/>
      <w:r w:rsidRPr="0012006B">
        <w:rPr>
          <w:rFonts w:ascii="Arial" w:hAnsi="Arial" w:cs="Arial"/>
          <w:sz w:val="24"/>
        </w:rPr>
        <w:t xml:space="preserve">, </w:t>
      </w:r>
      <w:proofErr w:type="spellStart"/>
      <w:r w:rsidRPr="0012006B">
        <w:rPr>
          <w:rFonts w:ascii="Arial" w:hAnsi="Arial" w:cs="Arial"/>
          <w:sz w:val="24"/>
        </w:rPr>
        <w:t>дебати</w:t>
      </w:r>
      <w:proofErr w:type="spellEnd"/>
      <w:r w:rsidRPr="0012006B">
        <w:rPr>
          <w:rFonts w:ascii="Arial" w:hAnsi="Arial" w:cs="Arial"/>
          <w:sz w:val="24"/>
        </w:rPr>
        <w:t xml:space="preserve">, </w:t>
      </w:r>
      <w:proofErr w:type="spellStart"/>
      <w:r w:rsidRPr="0012006B">
        <w:rPr>
          <w:rFonts w:ascii="Arial" w:hAnsi="Arial" w:cs="Arial"/>
          <w:sz w:val="24"/>
        </w:rPr>
        <w:t>стручни</w:t>
      </w:r>
      <w:proofErr w:type="spellEnd"/>
      <w:r w:rsidRPr="0012006B">
        <w:rPr>
          <w:rFonts w:ascii="Arial" w:hAnsi="Arial" w:cs="Arial"/>
          <w:sz w:val="24"/>
        </w:rPr>
        <w:t xml:space="preserve"> </w:t>
      </w:r>
      <w:proofErr w:type="spellStart"/>
      <w:r w:rsidRPr="0012006B">
        <w:rPr>
          <w:rFonts w:ascii="Arial" w:hAnsi="Arial" w:cs="Arial"/>
          <w:sz w:val="24"/>
        </w:rPr>
        <w:t>презентации</w:t>
      </w:r>
      <w:proofErr w:type="spellEnd"/>
      <w:r w:rsidRPr="0012006B">
        <w:rPr>
          <w:rFonts w:ascii="Arial" w:hAnsi="Arial" w:cs="Arial"/>
          <w:sz w:val="24"/>
        </w:rPr>
        <w:t xml:space="preserve"> и </w:t>
      </w:r>
      <w:proofErr w:type="spellStart"/>
      <w:r w:rsidRPr="0012006B">
        <w:rPr>
          <w:rFonts w:ascii="Arial" w:hAnsi="Arial" w:cs="Arial"/>
          <w:sz w:val="24"/>
        </w:rPr>
        <w:t>сл</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Филолошкиот</w:t>
      </w:r>
      <w:proofErr w:type="spellEnd"/>
      <w:r w:rsidRPr="0012006B">
        <w:rPr>
          <w:rFonts w:ascii="Arial" w:hAnsi="Arial" w:cs="Arial"/>
          <w:sz w:val="24"/>
        </w:rPr>
        <w:t xml:space="preserve"> </w:t>
      </w:r>
      <w:proofErr w:type="spellStart"/>
      <w:r w:rsidRPr="0012006B">
        <w:rPr>
          <w:rFonts w:ascii="Arial" w:hAnsi="Arial" w:cs="Arial"/>
          <w:sz w:val="24"/>
        </w:rPr>
        <w:t>факултет</w:t>
      </w:r>
      <w:proofErr w:type="spellEnd"/>
      <w:r w:rsidRPr="0012006B">
        <w:rPr>
          <w:rFonts w:ascii="Arial" w:hAnsi="Arial" w:cs="Arial"/>
          <w:sz w:val="24"/>
        </w:rPr>
        <w:t xml:space="preserve"> и </w:t>
      </w:r>
      <w:proofErr w:type="spellStart"/>
      <w:r w:rsidRPr="0012006B">
        <w:rPr>
          <w:rFonts w:ascii="Arial" w:hAnsi="Arial" w:cs="Arial"/>
          <w:sz w:val="24"/>
        </w:rPr>
        <w:t>Педагошкиот</w:t>
      </w:r>
      <w:proofErr w:type="spellEnd"/>
      <w:r w:rsidRPr="0012006B">
        <w:rPr>
          <w:rFonts w:ascii="Arial" w:hAnsi="Arial" w:cs="Arial"/>
          <w:sz w:val="24"/>
        </w:rPr>
        <w:t xml:space="preserve"> </w:t>
      </w:r>
      <w:proofErr w:type="spellStart"/>
      <w:r w:rsidRPr="0012006B">
        <w:rPr>
          <w:rFonts w:ascii="Arial" w:hAnsi="Arial" w:cs="Arial"/>
          <w:sz w:val="24"/>
        </w:rPr>
        <w:t>факултет</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медиумите</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промоција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ученичките</w:t>
      </w:r>
      <w:proofErr w:type="spellEnd"/>
      <w:r w:rsidRPr="0012006B">
        <w:rPr>
          <w:rFonts w:ascii="Arial" w:hAnsi="Arial" w:cs="Arial"/>
          <w:sz w:val="24"/>
        </w:rPr>
        <w:t xml:space="preserve"> </w:t>
      </w:r>
      <w:proofErr w:type="spellStart"/>
      <w:r w:rsidRPr="0012006B">
        <w:rPr>
          <w:rFonts w:ascii="Arial" w:hAnsi="Arial" w:cs="Arial"/>
          <w:sz w:val="24"/>
        </w:rPr>
        <w:t>постигнувања</w:t>
      </w:r>
      <w:proofErr w:type="spellEnd"/>
      <w:r w:rsidRPr="0012006B">
        <w:rPr>
          <w:rFonts w:ascii="Arial" w:hAnsi="Arial" w:cs="Arial"/>
          <w:sz w:val="24"/>
        </w:rPr>
        <w:t>.</w:t>
      </w:r>
    </w:p>
    <w:p w14:paraId="40B10B60"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Носители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активностите</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бидат</w:t>
      </w:r>
      <w:proofErr w:type="spellEnd"/>
      <w:r w:rsidRPr="0012006B">
        <w:rPr>
          <w:rFonts w:ascii="Arial" w:hAnsi="Arial" w:cs="Arial"/>
          <w:sz w:val="24"/>
        </w:rPr>
        <w:t xml:space="preserve"> </w:t>
      </w:r>
      <w:proofErr w:type="spellStart"/>
      <w:r w:rsidRPr="0012006B">
        <w:rPr>
          <w:rFonts w:ascii="Arial" w:hAnsi="Arial" w:cs="Arial"/>
          <w:sz w:val="24"/>
        </w:rPr>
        <w:t>соодветните</w:t>
      </w:r>
      <w:proofErr w:type="spellEnd"/>
      <w:r w:rsidRPr="0012006B">
        <w:rPr>
          <w:rFonts w:ascii="Arial" w:hAnsi="Arial" w:cs="Arial"/>
          <w:sz w:val="24"/>
        </w:rPr>
        <w:t xml:space="preserve"> </w:t>
      </w:r>
      <w:proofErr w:type="spellStart"/>
      <w:r w:rsidRPr="0012006B">
        <w:rPr>
          <w:rFonts w:ascii="Arial" w:hAnsi="Arial" w:cs="Arial"/>
          <w:sz w:val="24"/>
        </w:rPr>
        <w:t>стручни</w:t>
      </w:r>
      <w:proofErr w:type="spellEnd"/>
      <w:r w:rsidRPr="0012006B">
        <w:rPr>
          <w:rFonts w:ascii="Arial" w:hAnsi="Arial" w:cs="Arial"/>
          <w:sz w:val="24"/>
        </w:rPr>
        <w:t xml:space="preserve"> </w:t>
      </w:r>
      <w:proofErr w:type="spellStart"/>
      <w:r w:rsidRPr="0012006B">
        <w:rPr>
          <w:rFonts w:ascii="Arial" w:hAnsi="Arial" w:cs="Arial"/>
          <w:sz w:val="24"/>
        </w:rPr>
        <w:t>активи</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родители</w:t>
      </w:r>
      <w:proofErr w:type="spellEnd"/>
      <w:r w:rsidRPr="0012006B">
        <w:rPr>
          <w:rFonts w:ascii="Arial" w:hAnsi="Arial" w:cs="Arial"/>
          <w:sz w:val="24"/>
        </w:rPr>
        <w:t xml:space="preserve"> и </w:t>
      </w:r>
      <w:proofErr w:type="spellStart"/>
      <w:r w:rsidRPr="0012006B">
        <w:rPr>
          <w:rFonts w:ascii="Arial" w:hAnsi="Arial" w:cs="Arial"/>
          <w:sz w:val="24"/>
        </w:rPr>
        <w:t>надворешни</w:t>
      </w:r>
      <w:proofErr w:type="spellEnd"/>
      <w:r w:rsidRPr="0012006B">
        <w:rPr>
          <w:rFonts w:ascii="Arial" w:hAnsi="Arial" w:cs="Arial"/>
          <w:sz w:val="24"/>
        </w:rPr>
        <w:t xml:space="preserve"> </w:t>
      </w:r>
      <w:proofErr w:type="spellStart"/>
      <w:r w:rsidRPr="0012006B">
        <w:rPr>
          <w:rFonts w:ascii="Arial" w:hAnsi="Arial" w:cs="Arial"/>
          <w:sz w:val="24"/>
        </w:rPr>
        <w:t>соработници</w:t>
      </w:r>
      <w:proofErr w:type="spellEnd"/>
      <w:r w:rsidRPr="0012006B">
        <w:rPr>
          <w:rFonts w:ascii="Arial" w:hAnsi="Arial" w:cs="Arial"/>
          <w:sz w:val="24"/>
        </w:rPr>
        <w:t xml:space="preserve">, </w:t>
      </w:r>
      <w:proofErr w:type="spellStart"/>
      <w:r w:rsidRPr="0012006B">
        <w:rPr>
          <w:rFonts w:ascii="Arial" w:hAnsi="Arial" w:cs="Arial"/>
          <w:sz w:val="24"/>
        </w:rPr>
        <w:t>кои</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го</w:t>
      </w:r>
      <w:proofErr w:type="spellEnd"/>
      <w:r w:rsidRPr="0012006B">
        <w:rPr>
          <w:rFonts w:ascii="Arial" w:hAnsi="Arial" w:cs="Arial"/>
          <w:sz w:val="24"/>
        </w:rPr>
        <w:t xml:space="preserve"> </w:t>
      </w:r>
      <w:proofErr w:type="spellStart"/>
      <w:r w:rsidRPr="0012006B">
        <w:rPr>
          <w:rFonts w:ascii="Arial" w:hAnsi="Arial" w:cs="Arial"/>
          <w:sz w:val="24"/>
        </w:rPr>
        <w:t>организираат</w:t>
      </w:r>
      <w:proofErr w:type="spellEnd"/>
      <w:r w:rsidRPr="0012006B">
        <w:rPr>
          <w:rFonts w:ascii="Arial" w:hAnsi="Arial" w:cs="Arial"/>
          <w:sz w:val="24"/>
        </w:rPr>
        <w:t xml:space="preserve"> </w:t>
      </w:r>
      <w:proofErr w:type="spellStart"/>
      <w:r w:rsidRPr="0012006B">
        <w:rPr>
          <w:rFonts w:ascii="Arial" w:hAnsi="Arial" w:cs="Arial"/>
          <w:sz w:val="24"/>
        </w:rPr>
        <w:t>делувањето</w:t>
      </w:r>
      <w:proofErr w:type="spellEnd"/>
      <w:r w:rsidRPr="0012006B">
        <w:rPr>
          <w:rFonts w:ascii="Arial" w:hAnsi="Arial" w:cs="Arial"/>
          <w:sz w:val="24"/>
        </w:rPr>
        <w:t xml:space="preserve"> </w:t>
      </w:r>
      <w:proofErr w:type="spellStart"/>
      <w:r w:rsidRPr="0012006B">
        <w:rPr>
          <w:rFonts w:ascii="Arial" w:hAnsi="Arial" w:cs="Arial"/>
          <w:sz w:val="24"/>
        </w:rPr>
        <w:t>согласно</w:t>
      </w:r>
      <w:proofErr w:type="spellEnd"/>
      <w:r w:rsidRPr="0012006B">
        <w:rPr>
          <w:rFonts w:ascii="Arial" w:hAnsi="Arial" w:cs="Arial"/>
          <w:sz w:val="24"/>
        </w:rPr>
        <w:t xml:space="preserve"> </w:t>
      </w:r>
      <w:proofErr w:type="spellStart"/>
      <w:r w:rsidRPr="0012006B">
        <w:rPr>
          <w:rFonts w:ascii="Arial" w:hAnsi="Arial" w:cs="Arial"/>
          <w:sz w:val="24"/>
        </w:rPr>
        <w:t>изготвените</w:t>
      </w:r>
      <w:proofErr w:type="spellEnd"/>
      <w:r w:rsidRPr="0012006B">
        <w:rPr>
          <w:rFonts w:ascii="Arial" w:hAnsi="Arial" w:cs="Arial"/>
          <w:sz w:val="24"/>
        </w:rPr>
        <w:t xml:space="preserve"> </w:t>
      </w:r>
      <w:proofErr w:type="spellStart"/>
      <w:r w:rsidRPr="0012006B">
        <w:rPr>
          <w:rFonts w:ascii="Arial" w:hAnsi="Arial" w:cs="Arial"/>
          <w:sz w:val="24"/>
        </w:rPr>
        <w:t>планови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работа</w:t>
      </w:r>
      <w:proofErr w:type="spellEnd"/>
      <w:r w:rsidRPr="0012006B">
        <w:rPr>
          <w:rFonts w:ascii="Arial" w:hAnsi="Arial" w:cs="Arial"/>
          <w:sz w:val="24"/>
        </w:rPr>
        <w:t>.</w:t>
      </w:r>
    </w:p>
    <w:p w14:paraId="630E3F29"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Индикатори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успех</w:t>
      </w:r>
      <w:proofErr w:type="spellEnd"/>
      <w:r w:rsidRPr="0012006B">
        <w:rPr>
          <w:rFonts w:ascii="Arial" w:hAnsi="Arial" w:cs="Arial"/>
          <w:sz w:val="24"/>
        </w:rPr>
        <w:t xml:space="preserve">: </w:t>
      </w:r>
      <w:proofErr w:type="spellStart"/>
      <w:r w:rsidRPr="0012006B">
        <w:rPr>
          <w:rFonts w:ascii="Arial" w:hAnsi="Arial" w:cs="Arial"/>
          <w:sz w:val="24"/>
        </w:rPr>
        <w:t>пишана</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 xml:space="preserve"> (</w:t>
      </w:r>
      <w:proofErr w:type="spellStart"/>
      <w:r w:rsidRPr="0012006B">
        <w:rPr>
          <w:rFonts w:ascii="Arial" w:hAnsi="Arial" w:cs="Arial"/>
          <w:sz w:val="24"/>
        </w:rPr>
        <w:t>извештаи,чек-листи,анкети</w:t>
      </w:r>
      <w:proofErr w:type="spellEnd"/>
      <w:r w:rsidRPr="0012006B">
        <w:rPr>
          <w:rFonts w:ascii="Arial" w:hAnsi="Arial" w:cs="Arial"/>
          <w:sz w:val="24"/>
        </w:rPr>
        <w:t xml:space="preserve"> </w:t>
      </w:r>
      <w:proofErr w:type="spellStart"/>
      <w:r w:rsidRPr="0012006B">
        <w:rPr>
          <w:rFonts w:ascii="Arial" w:hAnsi="Arial" w:cs="Arial"/>
          <w:sz w:val="24"/>
        </w:rPr>
        <w:t>листи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проценка</w:t>
      </w:r>
      <w:proofErr w:type="spellEnd"/>
      <w:r w:rsidRPr="0012006B">
        <w:rPr>
          <w:rFonts w:ascii="Arial" w:hAnsi="Arial" w:cs="Arial"/>
          <w:sz w:val="24"/>
        </w:rPr>
        <w:t xml:space="preserve"> и </w:t>
      </w:r>
      <w:proofErr w:type="spellStart"/>
      <w:r w:rsidRPr="0012006B">
        <w:rPr>
          <w:rFonts w:ascii="Arial" w:hAnsi="Arial" w:cs="Arial"/>
          <w:sz w:val="24"/>
        </w:rPr>
        <w:t>сл</w:t>
      </w:r>
      <w:proofErr w:type="spellEnd"/>
      <w:r w:rsidRPr="0012006B">
        <w:rPr>
          <w:rFonts w:ascii="Arial" w:hAnsi="Arial" w:cs="Arial"/>
          <w:sz w:val="24"/>
        </w:rPr>
        <w:t xml:space="preserve">.), </w:t>
      </w:r>
      <w:proofErr w:type="spellStart"/>
      <w:r w:rsidRPr="0012006B">
        <w:rPr>
          <w:rFonts w:ascii="Arial" w:hAnsi="Arial" w:cs="Arial"/>
          <w:sz w:val="24"/>
        </w:rPr>
        <w:t>фото</w:t>
      </w:r>
      <w:proofErr w:type="spellEnd"/>
      <w:r w:rsidRPr="0012006B">
        <w:rPr>
          <w:rFonts w:ascii="Arial" w:hAnsi="Arial" w:cs="Arial"/>
          <w:sz w:val="24"/>
        </w:rPr>
        <w:t xml:space="preserve"> и </w:t>
      </w:r>
      <w:proofErr w:type="spellStart"/>
      <w:r w:rsidRPr="0012006B">
        <w:rPr>
          <w:rFonts w:ascii="Arial" w:hAnsi="Arial" w:cs="Arial"/>
          <w:sz w:val="24"/>
        </w:rPr>
        <w:t>видео</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w:t>
      </w:r>
    </w:p>
    <w:p w14:paraId="3499E734" w14:textId="77777777" w:rsidR="0012006B" w:rsidRPr="0012006B" w:rsidRDefault="0012006B" w:rsidP="0012006B">
      <w:pPr>
        <w:jc w:val="both"/>
        <w:rPr>
          <w:rFonts w:ascii="Arial" w:hAnsi="Arial" w:cs="Arial"/>
          <w:sz w:val="24"/>
        </w:rPr>
      </w:pPr>
    </w:p>
    <w:p w14:paraId="0F479188" w14:textId="77777777" w:rsidR="0012006B" w:rsidRPr="0012006B" w:rsidRDefault="0012006B" w:rsidP="0012006B">
      <w:pPr>
        <w:jc w:val="both"/>
        <w:rPr>
          <w:rFonts w:ascii="Arial" w:hAnsi="Arial" w:cs="Arial"/>
          <w:sz w:val="24"/>
        </w:rPr>
      </w:pPr>
      <w:r w:rsidRPr="0012006B">
        <w:rPr>
          <w:rFonts w:ascii="MS Gothic" w:eastAsia="MS Gothic" w:hAnsi="MS Gothic" w:cs="MS Gothic" w:hint="eastAsia"/>
          <w:sz w:val="24"/>
        </w:rPr>
        <w:t>✓</w:t>
      </w:r>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делот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придонес</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успешна</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воннаставните</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секции</w:t>
      </w:r>
      <w:proofErr w:type="spellEnd"/>
      <w:r w:rsidRPr="0012006B">
        <w:rPr>
          <w:rFonts w:ascii="Arial" w:hAnsi="Arial" w:cs="Arial"/>
          <w:sz w:val="24"/>
        </w:rPr>
        <w:t xml:space="preserve">, </w:t>
      </w:r>
      <w:proofErr w:type="spellStart"/>
      <w:r w:rsidRPr="0012006B">
        <w:rPr>
          <w:rFonts w:ascii="Arial" w:hAnsi="Arial" w:cs="Arial"/>
          <w:sz w:val="24"/>
        </w:rPr>
        <w:t>еднократни</w:t>
      </w:r>
      <w:proofErr w:type="spellEnd"/>
      <w:r w:rsidRPr="0012006B">
        <w:rPr>
          <w:rFonts w:ascii="Arial" w:hAnsi="Arial" w:cs="Arial"/>
          <w:sz w:val="24"/>
        </w:rPr>
        <w:t xml:space="preserve"> </w:t>
      </w:r>
      <w:proofErr w:type="spellStart"/>
      <w:r w:rsidRPr="0012006B">
        <w:rPr>
          <w:rFonts w:ascii="Arial" w:hAnsi="Arial" w:cs="Arial"/>
          <w:sz w:val="24"/>
        </w:rPr>
        <w:t>работилници</w:t>
      </w:r>
      <w:proofErr w:type="spellEnd"/>
      <w:r w:rsidRPr="0012006B">
        <w:rPr>
          <w:rFonts w:ascii="Arial" w:hAnsi="Arial" w:cs="Arial"/>
          <w:sz w:val="24"/>
        </w:rPr>
        <w:t xml:space="preserve">, </w:t>
      </w:r>
      <w:proofErr w:type="spellStart"/>
      <w:r w:rsidRPr="0012006B">
        <w:rPr>
          <w:rFonts w:ascii="Arial" w:hAnsi="Arial" w:cs="Arial"/>
          <w:sz w:val="24"/>
        </w:rPr>
        <w:t>манифестации</w:t>
      </w:r>
      <w:proofErr w:type="spellEnd"/>
      <w:r w:rsidRPr="0012006B">
        <w:rPr>
          <w:rFonts w:ascii="Arial" w:hAnsi="Arial" w:cs="Arial"/>
          <w:sz w:val="24"/>
        </w:rPr>
        <w:t xml:space="preserve">, </w:t>
      </w:r>
      <w:proofErr w:type="spellStart"/>
      <w:r w:rsidRPr="0012006B">
        <w:rPr>
          <w:rFonts w:ascii="Arial" w:hAnsi="Arial" w:cs="Arial"/>
          <w:sz w:val="24"/>
        </w:rPr>
        <w:t>хуманитарни</w:t>
      </w:r>
      <w:proofErr w:type="spellEnd"/>
      <w:r w:rsidRPr="0012006B">
        <w:rPr>
          <w:rFonts w:ascii="Arial" w:hAnsi="Arial" w:cs="Arial"/>
          <w:sz w:val="24"/>
        </w:rPr>
        <w:t xml:space="preserve"> </w:t>
      </w:r>
      <w:proofErr w:type="spellStart"/>
      <w:r w:rsidRPr="0012006B">
        <w:rPr>
          <w:rFonts w:ascii="Arial" w:hAnsi="Arial" w:cs="Arial"/>
          <w:sz w:val="24"/>
        </w:rPr>
        <w:t>акции</w:t>
      </w:r>
      <w:proofErr w:type="spellEnd"/>
      <w:r w:rsidRPr="0012006B">
        <w:rPr>
          <w:rFonts w:ascii="Arial" w:hAnsi="Arial" w:cs="Arial"/>
          <w:sz w:val="24"/>
        </w:rPr>
        <w:t xml:space="preserve">, </w:t>
      </w:r>
      <w:proofErr w:type="spellStart"/>
      <w:r w:rsidRPr="0012006B">
        <w:rPr>
          <w:rFonts w:ascii="Arial" w:hAnsi="Arial" w:cs="Arial"/>
          <w:sz w:val="24"/>
        </w:rPr>
        <w:t>еколошки</w:t>
      </w:r>
      <w:proofErr w:type="spellEnd"/>
      <w:r w:rsidRPr="0012006B">
        <w:rPr>
          <w:rFonts w:ascii="Arial" w:hAnsi="Arial" w:cs="Arial"/>
          <w:sz w:val="24"/>
        </w:rPr>
        <w:t xml:space="preserve"> </w:t>
      </w:r>
      <w:proofErr w:type="spellStart"/>
      <w:r w:rsidRPr="0012006B">
        <w:rPr>
          <w:rFonts w:ascii="Arial" w:hAnsi="Arial" w:cs="Arial"/>
          <w:sz w:val="24"/>
        </w:rPr>
        <w:t>акции</w:t>
      </w:r>
      <w:proofErr w:type="spellEnd"/>
      <w:r w:rsidRPr="0012006B">
        <w:rPr>
          <w:rFonts w:ascii="Arial" w:hAnsi="Arial" w:cs="Arial"/>
          <w:sz w:val="24"/>
        </w:rPr>
        <w:t xml:space="preserve">, </w:t>
      </w:r>
      <w:proofErr w:type="spellStart"/>
      <w:r w:rsidRPr="0012006B">
        <w:rPr>
          <w:rFonts w:ascii="Arial" w:hAnsi="Arial" w:cs="Arial"/>
          <w:sz w:val="24"/>
        </w:rPr>
        <w:t>проекти</w:t>
      </w:r>
      <w:proofErr w:type="spellEnd"/>
      <w:r w:rsidRPr="0012006B">
        <w:rPr>
          <w:rFonts w:ascii="Arial" w:hAnsi="Arial" w:cs="Arial"/>
          <w:sz w:val="24"/>
        </w:rPr>
        <w:t xml:space="preserve">, </w:t>
      </w:r>
      <w:proofErr w:type="spellStart"/>
      <w:r w:rsidRPr="0012006B">
        <w:rPr>
          <w:rFonts w:ascii="Arial" w:hAnsi="Arial" w:cs="Arial"/>
          <w:sz w:val="24"/>
        </w:rPr>
        <w:t>професионално</w:t>
      </w:r>
      <w:proofErr w:type="spellEnd"/>
      <w:r w:rsidRPr="0012006B">
        <w:rPr>
          <w:rFonts w:ascii="Arial" w:hAnsi="Arial" w:cs="Arial"/>
          <w:sz w:val="24"/>
        </w:rPr>
        <w:t xml:space="preserve"> </w:t>
      </w:r>
      <w:proofErr w:type="spellStart"/>
      <w:r w:rsidRPr="0012006B">
        <w:rPr>
          <w:rFonts w:ascii="Arial" w:hAnsi="Arial" w:cs="Arial"/>
          <w:sz w:val="24"/>
        </w:rPr>
        <w:t>информирање</w:t>
      </w:r>
      <w:proofErr w:type="spellEnd"/>
      <w:r w:rsidRPr="0012006B">
        <w:rPr>
          <w:rFonts w:ascii="Arial" w:hAnsi="Arial" w:cs="Arial"/>
          <w:sz w:val="24"/>
        </w:rPr>
        <w:t xml:space="preserve">, </w:t>
      </w:r>
      <w:proofErr w:type="spellStart"/>
      <w:r w:rsidRPr="0012006B">
        <w:rPr>
          <w:rFonts w:ascii="Arial" w:hAnsi="Arial" w:cs="Arial"/>
          <w:sz w:val="24"/>
        </w:rPr>
        <w:t>грижа</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здравјето</w:t>
      </w:r>
      <w:proofErr w:type="spellEnd"/>
      <w:r w:rsidRPr="0012006B">
        <w:rPr>
          <w:rFonts w:ascii="Arial" w:hAnsi="Arial" w:cs="Arial"/>
          <w:sz w:val="24"/>
        </w:rPr>
        <w:t xml:space="preserve">, </w:t>
      </w:r>
      <w:proofErr w:type="spellStart"/>
      <w:r w:rsidRPr="0012006B">
        <w:rPr>
          <w:rFonts w:ascii="Arial" w:hAnsi="Arial" w:cs="Arial"/>
          <w:sz w:val="24"/>
        </w:rPr>
        <w:t>излети</w:t>
      </w:r>
      <w:proofErr w:type="spellEnd"/>
      <w:r w:rsidRPr="0012006B">
        <w:rPr>
          <w:rFonts w:ascii="Arial" w:hAnsi="Arial" w:cs="Arial"/>
          <w:sz w:val="24"/>
        </w:rPr>
        <w:t xml:space="preserve"> и </w:t>
      </w:r>
      <w:proofErr w:type="spellStart"/>
      <w:r w:rsidRPr="0012006B">
        <w:rPr>
          <w:rFonts w:ascii="Arial" w:hAnsi="Arial" w:cs="Arial"/>
          <w:sz w:val="24"/>
        </w:rPr>
        <w:t>екскурзии</w:t>
      </w:r>
      <w:proofErr w:type="spellEnd"/>
      <w:r w:rsidRPr="0012006B">
        <w:rPr>
          <w:rFonts w:ascii="Arial" w:hAnsi="Arial" w:cs="Arial"/>
          <w:sz w:val="24"/>
        </w:rPr>
        <w:t>):</w:t>
      </w:r>
    </w:p>
    <w:p w14:paraId="47A6C780"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и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локалната</w:t>
      </w:r>
      <w:proofErr w:type="spellEnd"/>
      <w:r w:rsidRPr="0012006B">
        <w:rPr>
          <w:rFonts w:ascii="Arial" w:hAnsi="Arial" w:cs="Arial"/>
          <w:sz w:val="24"/>
        </w:rPr>
        <w:t xml:space="preserve"> </w:t>
      </w:r>
      <w:proofErr w:type="spellStart"/>
      <w:r w:rsidRPr="0012006B">
        <w:rPr>
          <w:rFonts w:ascii="Arial" w:hAnsi="Arial" w:cs="Arial"/>
          <w:sz w:val="24"/>
        </w:rPr>
        <w:t>заедница</w:t>
      </w:r>
      <w:proofErr w:type="spellEnd"/>
      <w:r w:rsidRPr="0012006B">
        <w:rPr>
          <w:rFonts w:ascii="Arial" w:hAnsi="Arial" w:cs="Arial"/>
          <w:sz w:val="24"/>
        </w:rPr>
        <w:t xml:space="preserve"> и </w:t>
      </w:r>
      <w:proofErr w:type="spellStart"/>
      <w:r w:rsidRPr="0012006B">
        <w:rPr>
          <w:rFonts w:ascii="Arial" w:hAnsi="Arial" w:cs="Arial"/>
          <w:sz w:val="24"/>
        </w:rPr>
        <w:t>пошироко</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логистичка</w:t>
      </w:r>
      <w:proofErr w:type="spellEnd"/>
      <w:r w:rsidRPr="0012006B">
        <w:rPr>
          <w:rFonts w:ascii="Arial" w:hAnsi="Arial" w:cs="Arial"/>
          <w:sz w:val="24"/>
        </w:rPr>
        <w:t xml:space="preserve"> </w:t>
      </w:r>
      <w:proofErr w:type="spellStart"/>
      <w:r w:rsidRPr="0012006B">
        <w:rPr>
          <w:rFonts w:ascii="Arial" w:hAnsi="Arial" w:cs="Arial"/>
          <w:sz w:val="24"/>
        </w:rPr>
        <w:t>поддршка</w:t>
      </w:r>
      <w:proofErr w:type="spellEnd"/>
      <w:r w:rsidRPr="0012006B">
        <w:rPr>
          <w:rFonts w:ascii="Arial" w:hAnsi="Arial" w:cs="Arial"/>
          <w:sz w:val="24"/>
        </w:rPr>
        <w:t xml:space="preserve"> и </w:t>
      </w:r>
      <w:proofErr w:type="spellStart"/>
      <w:r w:rsidRPr="0012006B">
        <w:rPr>
          <w:rFonts w:ascii="Arial" w:hAnsi="Arial" w:cs="Arial"/>
          <w:sz w:val="24"/>
        </w:rPr>
        <w:t>помош</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организацијата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воннаставните</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Директно</w:t>
      </w:r>
      <w:proofErr w:type="spellEnd"/>
      <w:r w:rsidRPr="0012006B">
        <w:rPr>
          <w:rFonts w:ascii="Arial" w:hAnsi="Arial" w:cs="Arial"/>
          <w:sz w:val="24"/>
        </w:rPr>
        <w:t xml:space="preserve"> </w:t>
      </w:r>
      <w:proofErr w:type="spellStart"/>
      <w:r w:rsidRPr="0012006B">
        <w:rPr>
          <w:rFonts w:ascii="Arial" w:hAnsi="Arial" w:cs="Arial"/>
          <w:sz w:val="24"/>
        </w:rPr>
        <w:t>учество</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надворешни</w:t>
      </w:r>
      <w:proofErr w:type="spellEnd"/>
      <w:r w:rsidRPr="0012006B">
        <w:rPr>
          <w:rFonts w:ascii="Arial" w:hAnsi="Arial" w:cs="Arial"/>
          <w:sz w:val="24"/>
        </w:rPr>
        <w:t xml:space="preserve"> </w:t>
      </w:r>
      <w:proofErr w:type="spellStart"/>
      <w:r w:rsidRPr="0012006B">
        <w:rPr>
          <w:rFonts w:ascii="Arial" w:hAnsi="Arial" w:cs="Arial"/>
          <w:sz w:val="24"/>
        </w:rPr>
        <w:t>лица</w:t>
      </w:r>
      <w:proofErr w:type="spellEnd"/>
      <w:r w:rsidRPr="0012006B">
        <w:rPr>
          <w:rFonts w:ascii="Arial" w:hAnsi="Arial" w:cs="Arial"/>
          <w:sz w:val="24"/>
        </w:rPr>
        <w:t xml:space="preserve">, </w:t>
      </w:r>
      <w:proofErr w:type="spellStart"/>
      <w:r w:rsidRPr="0012006B">
        <w:rPr>
          <w:rFonts w:ascii="Arial" w:hAnsi="Arial" w:cs="Arial"/>
          <w:sz w:val="24"/>
        </w:rPr>
        <w:t>претставници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соодветни</w:t>
      </w:r>
      <w:proofErr w:type="spellEnd"/>
      <w:r w:rsidRPr="0012006B">
        <w:rPr>
          <w:rFonts w:ascii="Arial" w:hAnsi="Arial" w:cs="Arial"/>
          <w:sz w:val="24"/>
        </w:rPr>
        <w:t xml:space="preserve">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реализацијата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конкретни</w:t>
      </w:r>
      <w:proofErr w:type="spellEnd"/>
      <w:r w:rsidRPr="0012006B">
        <w:rPr>
          <w:rFonts w:ascii="Arial" w:hAnsi="Arial" w:cs="Arial"/>
          <w:sz w:val="24"/>
        </w:rPr>
        <w:t xml:space="preserve"> </w:t>
      </w:r>
      <w:proofErr w:type="spellStart"/>
      <w:r w:rsidRPr="0012006B">
        <w:rPr>
          <w:rFonts w:ascii="Arial" w:hAnsi="Arial" w:cs="Arial"/>
          <w:sz w:val="24"/>
        </w:rPr>
        <w:t>содржини</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доменот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нивната</w:t>
      </w:r>
      <w:proofErr w:type="spellEnd"/>
      <w:r w:rsidRPr="0012006B">
        <w:rPr>
          <w:rFonts w:ascii="Arial" w:hAnsi="Arial" w:cs="Arial"/>
          <w:sz w:val="24"/>
        </w:rPr>
        <w:t xml:space="preserve"> </w:t>
      </w:r>
      <w:proofErr w:type="spellStart"/>
      <w:r w:rsidRPr="0012006B">
        <w:rPr>
          <w:rFonts w:ascii="Arial" w:hAnsi="Arial" w:cs="Arial"/>
          <w:sz w:val="24"/>
        </w:rPr>
        <w:lastRenderedPageBreak/>
        <w:t>стручност-професија</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училишта</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и </w:t>
      </w:r>
      <w:proofErr w:type="spellStart"/>
      <w:r w:rsidRPr="0012006B">
        <w:rPr>
          <w:rFonts w:ascii="Arial" w:hAnsi="Arial" w:cs="Arial"/>
          <w:sz w:val="24"/>
        </w:rPr>
        <w:t>пошироко</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проектни</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
    <w:p w14:paraId="64406312" w14:textId="77777777" w:rsidR="0012006B" w:rsidRPr="0012006B" w:rsidRDefault="0012006B" w:rsidP="0012006B">
      <w:pPr>
        <w:jc w:val="both"/>
        <w:rPr>
          <w:rFonts w:ascii="Arial" w:hAnsi="Arial" w:cs="Arial"/>
          <w:sz w:val="24"/>
        </w:rPr>
      </w:pPr>
      <w:proofErr w:type="spellStart"/>
      <w:r w:rsidRPr="0012006B">
        <w:rPr>
          <w:rFonts w:ascii="Arial" w:hAnsi="Arial" w:cs="Arial"/>
          <w:sz w:val="24"/>
        </w:rPr>
        <w:t>Унапредување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успешната</w:t>
      </w:r>
      <w:proofErr w:type="spellEnd"/>
      <w:r w:rsidRPr="0012006B">
        <w:rPr>
          <w:rFonts w:ascii="Arial" w:hAnsi="Arial" w:cs="Arial"/>
          <w:sz w:val="24"/>
        </w:rPr>
        <w:t xml:space="preserve"> </w:t>
      </w:r>
      <w:proofErr w:type="spellStart"/>
      <w:r w:rsidRPr="0012006B">
        <w:rPr>
          <w:rFonts w:ascii="Arial" w:hAnsi="Arial" w:cs="Arial"/>
          <w:sz w:val="24"/>
        </w:rPr>
        <w:t>долгогодишна</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Црвен</w:t>
      </w:r>
      <w:proofErr w:type="spellEnd"/>
      <w:r w:rsidRPr="0012006B">
        <w:rPr>
          <w:rFonts w:ascii="Arial" w:hAnsi="Arial" w:cs="Arial"/>
          <w:sz w:val="24"/>
        </w:rPr>
        <w:t xml:space="preserve"> </w:t>
      </w:r>
      <w:proofErr w:type="spellStart"/>
      <w:r w:rsidRPr="0012006B">
        <w:rPr>
          <w:rFonts w:ascii="Arial" w:hAnsi="Arial" w:cs="Arial"/>
          <w:sz w:val="24"/>
        </w:rPr>
        <w:t>крст</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Пакомак</w:t>
      </w:r>
      <w:proofErr w:type="spellEnd"/>
      <w:r w:rsidRPr="0012006B">
        <w:rPr>
          <w:rFonts w:ascii="Arial" w:hAnsi="Arial" w:cs="Arial"/>
          <w:sz w:val="24"/>
        </w:rPr>
        <w:t xml:space="preserve">; </w:t>
      </w:r>
      <w:proofErr w:type="spellStart"/>
      <w:r w:rsidRPr="0012006B">
        <w:rPr>
          <w:rFonts w:ascii="Arial" w:hAnsi="Arial" w:cs="Arial"/>
          <w:sz w:val="24"/>
        </w:rPr>
        <w:t>Соработката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медиумите</w:t>
      </w:r>
      <w:proofErr w:type="spellEnd"/>
      <w:r w:rsidRPr="0012006B">
        <w:rPr>
          <w:rFonts w:ascii="Arial" w:hAnsi="Arial" w:cs="Arial"/>
          <w:sz w:val="24"/>
        </w:rPr>
        <w:t xml:space="preserve">, </w:t>
      </w:r>
      <w:proofErr w:type="spellStart"/>
      <w:r w:rsidRPr="0012006B">
        <w:rPr>
          <w:rFonts w:ascii="Arial" w:hAnsi="Arial" w:cs="Arial"/>
          <w:sz w:val="24"/>
        </w:rPr>
        <w:t>пред</w:t>
      </w:r>
      <w:proofErr w:type="spellEnd"/>
      <w:r w:rsidRPr="0012006B">
        <w:rPr>
          <w:rFonts w:ascii="Arial" w:hAnsi="Arial" w:cs="Arial"/>
          <w:sz w:val="24"/>
        </w:rPr>
        <w:t xml:space="preserve"> </w:t>
      </w:r>
      <w:proofErr w:type="spellStart"/>
      <w:r w:rsidRPr="0012006B">
        <w:rPr>
          <w:rFonts w:ascii="Arial" w:hAnsi="Arial" w:cs="Arial"/>
          <w:sz w:val="24"/>
        </w:rPr>
        <w:t>сѐ</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редакциите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образовните</w:t>
      </w:r>
      <w:proofErr w:type="spellEnd"/>
      <w:r w:rsidRPr="0012006B">
        <w:rPr>
          <w:rFonts w:ascii="Arial" w:hAnsi="Arial" w:cs="Arial"/>
          <w:sz w:val="24"/>
        </w:rPr>
        <w:t xml:space="preserve"> </w:t>
      </w:r>
      <w:proofErr w:type="spellStart"/>
      <w:r w:rsidRPr="0012006B">
        <w:rPr>
          <w:rFonts w:ascii="Arial" w:hAnsi="Arial" w:cs="Arial"/>
          <w:sz w:val="24"/>
        </w:rPr>
        <w:t>програми</w:t>
      </w:r>
      <w:proofErr w:type="spellEnd"/>
      <w:r w:rsidRPr="0012006B">
        <w:rPr>
          <w:rFonts w:ascii="Arial" w:hAnsi="Arial" w:cs="Arial"/>
          <w:sz w:val="24"/>
        </w:rPr>
        <w:t xml:space="preserve"> и </w:t>
      </w:r>
      <w:proofErr w:type="spellStart"/>
      <w:r w:rsidRPr="0012006B">
        <w:rPr>
          <w:rFonts w:ascii="Arial" w:hAnsi="Arial" w:cs="Arial"/>
          <w:sz w:val="24"/>
        </w:rPr>
        <w:t>програмите</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деца</w:t>
      </w:r>
      <w:proofErr w:type="spellEnd"/>
      <w:r w:rsidRPr="0012006B">
        <w:rPr>
          <w:rFonts w:ascii="Arial" w:hAnsi="Arial" w:cs="Arial"/>
          <w:sz w:val="24"/>
        </w:rPr>
        <w:t xml:space="preserve"> и </w:t>
      </w:r>
      <w:proofErr w:type="spellStart"/>
      <w:r w:rsidRPr="0012006B">
        <w:rPr>
          <w:rFonts w:ascii="Arial" w:hAnsi="Arial" w:cs="Arial"/>
          <w:sz w:val="24"/>
        </w:rPr>
        <w:t>млади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промовирање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ученичките</w:t>
      </w:r>
      <w:proofErr w:type="spellEnd"/>
      <w:r w:rsidRPr="0012006B">
        <w:rPr>
          <w:rFonts w:ascii="Arial" w:hAnsi="Arial" w:cs="Arial"/>
          <w:sz w:val="24"/>
        </w:rPr>
        <w:t xml:space="preserve"> </w:t>
      </w:r>
      <w:proofErr w:type="spellStart"/>
      <w:r w:rsidRPr="0012006B">
        <w:rPr>
          <w:rFonts w:ascii="Arial" w:hAnsi="Arial" w:cs="Arial"/>
          <w:sz w:val="24"/>
        </w:rPr>
        <w:t>постигнувања</w:t>
      </w:r>
      <w:proofErr w:type="spellEnd"/>
      <w:r w:rsidRPr="0012006B">
        <w:rPr>
          <w:rFonts w:ascii="Arial" w:hAnsi="Arial" w:cs="Arial"/>
          <w:sz w:val="24"/>
        </w:rPr>
        <w:t>.</w:t>
      </w:r>
    </w:p>
    <w:p w14:paraId="1525A71F"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Носители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активностите</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бидат</w:t>
      </w:r>
      <w:proofErr w:type="spellEnd"/>
      <w:r w:rsidRPr="0012006B">
        <w:rPr>
          <w:rFonts w:ascii="Arial" w:hAnsi="Arial" w:cs="Arial"/>
          <w:sz w:val="24"/>
        </w:rPr>
        <w:t xml:space="preserve"> </w:t>
      </w:r>
      <w:proofErr w:type="spellStart"/>
      <w:r w:rsidRPr="0012006B">
        <w:rPr>
          <w:rFonts w:ascii="Arial" w:hAnsi="Arial" w:cs="Arial"/>
          <w:sz w:val="24"/>
        </w:rPr>
        <w:t>формирани</w:t>
      </w:r>
      <w:proofErr w:type="spellEnd"/>
      <w:r w:rsidRPr="0012006B">
        <w:rPr>
          <w:rFonts w:ascii="Arial" w:hAnsi="Arial" w:cs="Arial"/>
          <w:sz w:val="24"/>
        </w:rPr>
        <w:t xml:space="preserve"> </w:t>
      </w:r>
      <w:proofErr w:type="spellStart"/>
      <w:r w:rsidRPr="0012006B">
        <w:rPr>
          <w:rFonts w:ascii="Arial" w:hAnsi="Arial" w:cs="Arial"/>
          <w:sz w:val="24"/>
        </w:rPr>
        <w:t>тимови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наставници</w:t>
      </w:r>
      <w:proofErr w:type="spellEnd"/>
      <w:r w:rsidRPr="0012006B">
        <w:rPr>
          <w:rFonts w:ascii="Arial" w:hAnsi="Arial" w:cs="Arial"/>
          <w:sz w:val="24"/>
        </w:rPr>
        <w:t xml:space="preserve">, </w:t>
      </w:r>
      <w:proofErr w:type="spellStart"/>
      <w:r w:rsidRPr="0012006B">
        <w:rPr>
          <w:rFonts w:ascii="Arial" w:hAnsi="Arial" w:cs="Arial"/>
          <w:sz w:val="24"/>
        </w:rPr>
        <w:t>родители</w:t>
      </w:r>
      <w:proofErr w:type="spellEnd"/>
      <w:r w:rsidRPr="0012006B">
        <w:rPr>
          <w:rFonts w:ascii="Arial" w:hAnsi="Arial" w:cs="Arial"/>
          <w:sz w:val="24"/>
        </w:rPr>
        <w:t xml:space="preserve"> и </w:t>
      </w:r>
      <w:proofErr w:type="spellStart"/>
      <w:r w:rsidRPr="0012006B">
        <w:rPr>
          <w:rFonts w:ascii="Arial" w:hAnsi="Arial" w:cs="Arial"/>
          <w:sz w:val="24"/>
        </w:rPr>
        <w:t>ученици</w:t>
      </w:r>
      <w:proofErr w:type="spellEnd"/>
      <w:r w:rsidRPr="0012006B">
        <w:rPr>
          <w:rFonts w:ascii="Arial" w:hAnsi="Arial" w:cs="Arial"/>
          <w:sz w:val="24"/>
        </w:rPr>
        <w:t xml:space="preserve">, </w:t>
      </w:r>
      <w:proofErr w:type="spellStart"/>
      <w:r w:rsidRPr="0012006B">
        <w:rPr>
          <w:rFonts w:ascii="Arial" w:hAnsi="Arial" w:cs="Arial"/>
          <w:sz w:val="24"/>
        </w:rPr>
        <w:t>кои</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го</w:t>
      </w:r>
      <w:proofErr w:type="spellEnd"/>
      <w:r w:rsidRPr="0012006B">
        <w:rPr>
          <w:rFonts w:ascii="Arial" w:hAnsi="Arial" w:cs="Arial"/>
          <w:sz w:val="24"/>
        </w:rPr>
        <w:t xml:space="preserve"> </w:t>
      </w:r>
      <w:proofErr w:type="spellStart"/>
      <w:r w:rsidRPr="0012006B">
        <w:rPr>
          <w:rFonts w:ascii="Arial" w:hAnsi="Arial" w:cs="Arial"/>
          <w:sz w:val="24"/>
        </w:rPr>
        <w:t>организираат</w:t>
      </w:r>
      <w:proofErr w:type="spellEnd"/>
      <w:r w:rsidRPr="0012006B">
        <w:rPr>
          <w:rFonts w:ascii="Arial" w:hAnsi="Arial" w:cs="Arial"/>
          <w:sz w:val="24"/>
        </w:rPr>
        <w:t xml:space="preserve"> </w:t>
      </w:r>
      <w:proofErr w:type="spellStart"/>
      <w:r w:rsidRPr="0012006B">
        <w:rPr>
          <w:rFonts w:ascii="Arial" w:hAnsi="Arial" w:cs="Arial"/>
          <w:sz w:val="24"/>
        </w:rPr>
        <w:t>делувањето</w:t>
      </w:r>
      <w:proofErr w:type="spellEnd"/>
      <w:r w:rsidRPr="0012006B">
        <w:rPr>
          <w:rFonts w:ascii="Arial" w:hAnsi="Arial" w:cs="Arial"/>
          <w:sz w:val="24"/>
        </w:rPr>
        <w:t xml:space="preserve"> </w:t>
      </w:r>
      <w:proofErr w:type="spellStart"/>
      <w:r w:rsidRPr="0012006B">
        <w:rPr>
          <w:rFonts w:ascii="Arial" w:hAnsi="Arial" w:cs="Arial"/>
          <w:sz w:val="24"/>
        </w:rPr>
        <w:t>согласно</w:t>
      </w:r>
      <w:proofErr w:type="spellEnd"/>
      <w:r w:rsidRPr="0012006B">
        <w:rPr>
          <w:rFonts w:ascii="Arial" w:hAnsi="Arial" w:cs="Arial"/>
          <w:sz w:val="24"/>
        </w:rPr>
        <w:t xml:space="preserve"> </w:t>
      </w:r>
      <w:proofErr w:type="spellStart"/>
      <w:r w:rsidRPr="0012006B">
        <w:rPr>
          <w:rFonts w:ascii="Arial" w:hAnsi="Arial" w:cs="Arial"/>
          <w:sz w:val="24"/>
        </w:rPr>
        <w:t>изготвените</w:t>
      </w:r>
      <w:proofErr w:type="spellEnd"/>
      <w:r w:rsidRPr="0012006B">
        <w:rPr>
          <w:rFonts w:ascii="Arial" w:hAnsi="Arial" w:cs="Arial"/>
          <w:sz w:val="24"/>
        </w:rPr>
        <w:t xml:space="preserve"> </w:t>
      </w:r>
      <w:proofErr w:type="spellStart"/>
      <w:r w:rsidRPr="0012006B">
        <w:rPr>
          <w:rFonts w:ascii="Arial" w:hAnsi="Arial" w:cs="Arial"/>
          <w:sz w:val="24"/>
        </w:rPr>
        <w:t>планови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работа</w:t>
      </w:r>
      <w:proofErr w:type="spellEnd"/>
      <w:r w:rsidRPr="0012006B">
        <w:rPr>
          <w:rFonts w:ascii="Arial" w:hAnsi="Arial" w:cs="Arial"/>
          <w:sz w:val="24"/>
        </w:rPr>
        <w:t>.</w:t>
      </w:r>
    </w:p>
    <w:p w14:paraId="60891438"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Индикатори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успех</w:t>
      </w:r>
      <w:proofErr w:type="spellEnd"/>
      <w:r w:rsidRPr="0012006B">
        <w:rPr>
          <w:rFonts w:ascii="Arial" w:hAnsi="Arial" w:cs="Arial"/>
          <w:sz w:val="24"/>
        </w:rPr>
        <w:t xml:space="preserve">: </w:t>
      </w:r>
      <w:proofErr w:type="spellStart"/>
      <w:r w:rsidRPr="0012006B">
        <w:rPr>
          <w:rFonts w:ascii="Arial" w:hAnsi="Arial" w:cs="Arial"/>
          <w:sz w:val="24"/>
        </w:rPr>
        <w:t>Пишана</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 xml:space="preserve"> (</w:t>
      </w:r>
      <w:proofErr w:type="spellStart"/>
      <w:r w:rsidRPr="0012006B">
        <w:rPr>
          <w:rFonts w:ascii="Arial" w:hAnsi="Arial" w:cs="Arial"/>
          <w:sz w:val="24"/>
        </w:rPr>
        <w:t>извештаи,чек-листи,анкети</w:t>
      </w:r>
      <w:proofErr w:type="spellEnd"/>
      <w:r w:rsidRPr="0012006B">
        <w:rPr>
          <w:rFonts w:ascii="Arial" w:hAnsi="Arial" w:cs="Arial"/>
          <w:sz w:val="24"/>
        </w:rPr>
        <w:t xml:space="preserve">, </w:t>
      </w:r>
      <w:proofErr w:type="spellStart"/>
      <w:r w:rsidRPr="0012006B">
        <w:rPr>
          <w:rFonts w:ascii="Arial" w:hAnsi="Arial" w:cs="Arial"/>
          <w:sz w:val="24"/>
        </w:rPr>
        <w:t>листи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проценка</w:t>
      </w:r>
      <w:proofErr w:type="spellEnd"/>
      <w:r w:rsidRPr="0012006B">
        <w:rPr>
          <w:rFonts w:ascii="Arial" w:hAnsi="Arial" w:cs="Arial"/>
          <w:sz w:val="24"/>
        </w:rPr>
        <w:t xml:space="preserve"> и </w:t>
      </w:r>
      <w:proofErr w:type="spellStart"/>
      <w:r w:rsidRPr="0012006B">
        <w:rPr>
          <w:rFonts w:ascii="Arial" w:hAnsi="Arial" w:cs="Arial"/>
          <w:sz w:val="24"/>
        </w:rPr>
        <w:t>сл</w:t>
      </w:r>
      <w:proofErr w:type="spellEnd"/>
      <w:r w:rsidRPr="0012006B">
        <w:rPr>
          <w:rFonts w:ascii="Arial" w:hAnsi="Arial" w:cs="Arial"/>
          <w:sz w:val="24"/>
        </w:rPr>
        <w:t xml:space="preserve">.), </w:t>
      </w:r>
      <w:proofErr w:type="spellStart"/>
      <w:r w:rsidRPr="0012006B">
        <w:rPr>
          <w:rFonts w:ascii="Arial" w:hAnsi="Arial" w:cs="Arial"/>
          <w:sz w:val="24"/>
        </w:rPr>
        <w:t>фото</w:t>
      </w:r>
      <w:proofErr w:type="spellEnd"/>
      <w:r w:rsidRPr="0012006B">
        <w:rPr>
          <w:rFonts w:ascii="Arial" w:hAnsi="Arial" w:cs="Arial"/>
          <w:sz w:val="24"/>
        </w:rPr>
        <w:t xml:space="preserve"> и </w:t>
      </w:r>
      <w:proofErr w:type="spellStart"/>
      <w:r w:rsidRPr="0012006B">
        <w:rPr>
          <w:rFonts w:ascii="Arial" w:hAnsi="Arial" w:cs="Arial"/>
          <w:sz w:val="24"/>
        </w:rPr>
        <w:t>видео</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w:t>
      </w:r>
    </w:p>
    <w:p w14:paraId="05D99EE2" w14:textId="77777777" w:rsidR="0012006B" w:rsidRPr="0012006B" w:rsidRDefault="0012006B" w:rsidP="0012006B">
      <w:pPr>
        <w:jc w:val="both"/>
        <w:rPr>
          <w:rFonts w:ascii="Arial" w:hAnsi="Arial" w:cs="Arial"/>
          <w:sz w:val="24"/>
        </w:rPr>
      </w:pPr>
      <w:r w:rsidRPr="0012006B">
        <w:rPr>
          <w:rFonts w:ascii="MS Gothic" w:eastAsia="MS Gothic" w:hAnsi="MS Gothic" w:cs="MS Gothic" w:hint="eastAsia"/>
          <w:sz w:val="24"/>
        </w:rPr>
        <w:t>✓</w:t>
      </w:r>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делот</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заеднички</w:t>
      </w:r>
      <w:proofErr w:type="spellEnd"/>
      <w:r w:rsidRPr="0012006B">
        <w:rPr>
          <w:rFonts w:ascii="Arial" w:hAnsi="Arial" w:cs="Arial"/>
          <w:sz w:val="24"/>
        </w:rPr>
        <w:t xml:space="preserve"> </w:t>
      </w:r>
      <w:proofErr w:type="spellStart"/>
      <w:r w:rsidRPr="0012006B">
        <w:rPr>
          <w:rFonts w:ascii="Arial" w:hAnsi="Arial" w:cs="Arial"/>
          <w:sz w:val="24"/>
        </w:rPr>
        <w:t>придонес</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подобрување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условите</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работа</w:t>
      </w:r>
      <w:proofErr w:type="spellEnd"/>
      <w:r w:rsidRPr="0012006B">
        <w:rPr>
          <w:rFonts w:ascii="Arial" w:hAnsi="Arial" w:cs="Arial"/>
          <w:sz w:val="24"/>
        </w:rPr>
        <w:t xml:space="preserve"> и </w:t>
      </w:r>
      <w:proofErr w:type="spellStart"/>
      <w:r w:rsidRPr="0012006B">
        <w:rPr>
          <w:rFonts w:ascii="Arial" w:hAnsi="Arial" w:cs="Arial"/>
          <w:sz w:val="24"/>
        </w:rPr>
        <w:t>престој</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учениците</w:t>
      </w:r>
      <w:proofErr w:type="spellEnd"/>
      <w:r w:rsidRPr="0012006B">
        <w:rPr>
          <w:rFonts w:ascii="Arial" w:hAnsi="Arial" w:cs="Arial"/>
          <w:sz w:val="24"/>
        </w:rPr>
        <w:t>:</w:t>
      </w:r>
    </w:p>
    <w:p w14:paraId="08B10538"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учество</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претставници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Општината</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работата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формираните</w:t>
      </w:r>
      <w:proofErr w:type="spellEnd"/>
      <w:r w:rsidRPr="0012006B">
        <w:rPr>
          <w:rFonts w:ascii="Arial" w:hAnsi="Arial" w:cs="Arial"/>
          <w:sz w:val="24"/>
        </w:rPr>
        <w:t xml:space="preserve"> </w:t>
      </w:r>
      <w:proofErr w:type="spellStart"/>
      <w:r w:rsidRPr="0012006B">
        <w:rPr>
          <w:rFonts w:ascii="Arial" w:hAnsi="Arial" w:cs="Arial"/>
          <w:sz w:val="24"/>
        </w:rPr>
        <w:t>тимови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плановите</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обновување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училишната</w:t>
      </w:r>
      <w:proofErr w:type="spellEnd"/>
      <w:r w:rsidRPr="0012006B">
        <w:rPr>
          <w:rFonts w:ascii="Arial" w:hAnsi="Arial" w:cs="Arial"/>
          <w:sz w:val="24"/>
        </w:rPr>
        <w:t xml:space="preserve"> </w:t>
      </w:r>
      <w:proofErr w:type="spellStart"/>
      <w:r w:rsidRPr="0012006B">
        <w:rPr>
          <w:rFonts w:ascii="Arial" w:hAnsi="Arial" w:cs="Arial"/>
          <w:sz w:val="24"/>
        </w:rPr>
        <w:t>инфраструктура</w:t>
      </w:r>
      <w:proofErr w:type="spellEnd"/>
      <w:r w:rsidRPr="0012006B">
        <w:rPr>
          <w:rFonts w:ascii="Arial" w:hAnsi="Arial" w:cs="Arial"/>
          <w:sz w:val="24"/>
        </w:rPr>
        <w:t xml:space="preserve"> (</w:t>
      </w:r>
      <w:proofErr w:type="spellStart"/>
      <w:r w:rsidRPr="0012006B">
        <w:rPr>
          <w:rFonts w:ascii="Arial" w:hAnsi="Arial" w:cs="Arial"/>
          <w:sz w:val="24"/>
        </w:rPr>
        <w:t>реновирање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тоалети</w:t>
      </w:r>
      <w:proofErr w:type="spellEnd"/>
      <w:r w:rsidRPr="0012006B">
        <w:rPr>
          <w:rFonts w:ascii="Arial" w:hAnsi="Arial" w:cs="Arial"/>
          <w:sz w:val="24"/>
        </w:rPr>
        <w:t xml:space="preserve">, </w:t>
      </w:r>
      <w:proofErr w:type="spellStart"/>
      <w:r w:rsidRPr="0012006B">
        <w:rPr>
          <w:rFonts w:ascii="Arial" w:hAnsi="Arial" w:cs="Arial"/>
          <w:sz w:val="24"/>
        </w:rPr>
        <w:t>систем</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греење</w:t>
      </w:r>
      <w:proofErr w:type="spellEnd"/>
      <w:r w:rsidRPr="0012006B">
        <w:rPr>
          <w:rFonts w:ascii="Arial" w:hAnsi="Arial" w:cs="Arial"/>
          <w:sz w:val="24"/>
        </w:rPr>
        <w:t xml:space="preserve">, </w:t>
      </w:r>
      <w:proofErr w:type="spellStart"/>
      <w:r w:rsidRPr="0012006B">
        <w:rPr>
          <w:rFonts w:ascii="Arial" w:hAnsi="Arial" w:cs="Arial"/>
          <w:sz w:val="24"/>
        </w:rPr>
        <w:t>фискултурна</w:t>
      </w:r>
      <w:proofErr w:type="spellEnd"/>
      <w:r w:rsidRPr="0012006B">
        <w:rPr>
          <w:rFonts w:ascii="Arial" w:hAnsi="Arial" w:cs="Arial"/>
          <w:sz w:val="24"/>
        </w:rPr>
        <w:t xml:space="preserve"> </w:t>
      </w:r>
      <w:proofErr w:type="spellStart"/>
      <w:r w:rsidRPr="0012006B">
        <w:rPr>
          <w:rFonts w:ascii="Arial" w:hAnsi="Arial" w:cs="Arial"/>
          <w:sz w:val="24"/>
        </w:rPr>
        <w:t>сала</w:t>
      </w:r>
      <w:proofErr w:type="spellEnd"/>
      <w:r w:rsidRPr="0012006B">
        <w:rPr>
          <w:rFonts w:ascii="Arial" w:hAnsi="Arial" w:cs="Arial"/>
          <w:sz w:val="24"/>
        </w:rPr>
        <w:t xml:space="preserve">, </w:t>
      </w:r>
      <w:proofErr w:type="spellStart"/>
      <w:r w:rsidRPr="0012006B">
        <w:rPr>
          <w:rFonts w:ascii="Arial" w:hAnsi="Arial" w:cs="Arial"/>
          <w:sz w:val="24"/>
        </w:rPr>
        <w:t>ограда</w:t>
      </w:r>
      <w:proofErr w:type="spellEnd"/>
      <w:r w:rsidRPr="0012006B">
        <w:rPr>
          <w:rFonts w:ascii="Arial" w:hAnsi="Arial" w:cs="Arial"/>
          <w:sz w:val="24"/>
        </w:rPr>
        <w:t xml:space="preserve">, </w:t>
      </w:r>
      <w:proofErr w:type="spellStart"/>
      <w:r w:rsidRPr="0012006B">
        <w:rPr>
          <w:rFonts w:ascii="Arial" w:hAnsi="Arial" w:cs="Arial"/>
          <w:sz w:val="24"/>
        </w:rPr>
        <w:t>создавање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забавно-рекреативно</w:t>
      </w:r>
      <w:proofErr w:type="spellEnd"/>
      <w:r w:rsidRPr="0012006B">
        <w:rPr>
          <w:rFonts w:ascii="Arial" w:hAnsi="Arial" w:cs="Arial"/>
          <w:sz w:val="24"/>
        </w:rPr>
        <w:t xml:space="preserve"> </w:t>
      </w:r>
      <w:proofErr w:type="spellStart"/>
      <w:r w:rsidRPr="0012006B">
        <w:rPr>
          <w:rFonts w:ascii="Arial" w:hAnsi="Arial" w:cs="Arial"/>
          <w:sz w:val="24"/>
        </w:rPr>
        <w:t>катче</w:t>
      </w:r>
      <w:proofErr w:type="spellEnd"/>
      <w:r w:rsidRPr="0012006B">
        <w:rPr>
          <w:rFonts w:ascii="Arial" w:hAnsi="Arial" w:cs="Arial"/>
          <w:sz w:val="24"/>
        </w:rPr>
        <w:t>,</w:t>
      </w:r>
    </w:p>
    <w:p w14:paraId="0A21E2E7" w14:textId="77777777" w:rsidR="0012006B" w:rsidRPr="0012006B" w:rsidRDefault="0012006B" w:rsidP="0012006B">
      <w:pPr>
        <w:jc w:val="both"/>
        <w:rPr>
          <w:rFonts w:ascii="Arial" w:hAnsi="Arial" w:cs="Arial"/>
          <w:sz w:val="24"/>
        </w:rPr>
      </w:pPr>
      <w:proofErr w:type="spellStart"/>
      <w:r w:rsidRPr="0012006B">
        <w:rPr>
          <w:rFonts w:ascii="Arial" w:hAnsi="Arial" w:cs="Arial"/>
          <w:sz w:val="24"/>
        </w:rPr>
        <w:t>сензорна</w:t>
      </w:r>
      <w:proofErr w:type="spellEnd"/>
      <w:r w:rsidRPr="0012006B">
        <w:rPr>
          <w:rFonts w:ascii="Arial" w:hAnsi="Arial" w:cs="Arial"/>
          <w:sz w:val="24"/>
        </w:rPr>
        <w:t xml:space="preserve"> </w:t>
      </w:r>
      <w:proofErr w:type="spellStart"/>
      <w:r w:rsidRPr="0012006B">
        <w:rPr>
          <w:rFonts w:ascii="Arial" w:hAnsi="Arial" w:cs="Arial"/>
          <w:sz w:val="24"/>
        </w:rPr>
        <w:t>соба</w:t>
      </w:r>
      <w:proofErr w:type="spellEnd"/>
      <w:r w:rsidRPr="0012006B">
        <w:rPr>
          <w:rFonts w:ascii="Arial" w:hAnsi="Arial" w:cs="Arial"/>
          <w:sz w:val="24"/>
        </w:rPr>
        <w:t xml:space="preserve">); </w:t>
      </w:r>
      <w:proofErr w:type="spellStart"/>
      <w:r w:rsidRPr="0012006B">
        <w:rPr>
          <w:rFonts w:ascii="Arial" w:hAnsi="Arial" w:cs="Arial"/>
          <w:sz w:val="24"/>
        </w:rPr>
        <w:t>Соработка</w:t>
      </w:r>
      <w:proofErr w:type="spellEnd"/>
      <w:r w:rsidRPr="0012006B">
        <w:rPr>
          <w:rFonts w:ascii="Arial" w:hAnsi="Arial" w:cs="Arial"/>
          <w:sz w:val="24"/>
        </w:rPr>
        <w:t xml:space="preserve"> </w:t>
      </w:r>
      <w:proofErr w:type="spellStart"/>
      <w:r w:rsidRPr="0012006B">
        <w:rPr>
          <w:rFonts w:ascii="Arial" w:hAnsi="Arial" w:cs="Arial"/>
          <w:sz w:val="24"/>
        </w:rPr>
        <w:t>со</w:t>
      </w:r>
      <w:proofErr w:type="spellEnd"/>
      <w:r w:rsidRPr="0012006B">
        <w:rPr>
          <w:rFonts w:ascii="Arial" w:hAnsi="Arial" w:cs="Arial"/>
          <w:sz w:val="24"/>
        </w:rPr>
        <w:t xml:space="preserve"> </w:t>
      </w:r>
      <w:proofErr w:type="spellStart"/>
      <w:r w:rsidRPr="0012006B">
        <w:rPr>
          <w:rFonts w:ascii="Arial" w:hAnsi="Arial" w:cs="Arial"/>
          <w:sz w:val="24"/>
        </w:rPr>
        <w:t>други</w:t>
      </w:r>
      <w:proofErr w:type="spellEnd"/>
      <w:r w:rsidRPr="0012006B">
        <w:rPr>
          <w:rFonts w:ascii="Arial" w:hAnsi="Arial" w:cs="Arial"/>
          <w:sz w:val="24"/>
        </w:rPr>
        <w:t xml:space="preserve"> </w:t>
      </w:r>
      <w:proofErr w:type="spellStart"/>
      <w:r w:rsidRPr="0012006B">
        <w:rPr>
          <w:rFonts w:ascii="Arial" w:hAnsi="Arial" w:cs="Arial"/>
          <w:sz w:val="24"/>
        </w:rPr>
        <w:t>институции</w:t>
      </w:r>
      <w:proofErr w:type="spellEnd"/>
      <w:r w:rsidRPr="0012006B">
        <w:rPr>
          <w:rFonts w:ascii="Arial" w:hAnsi="Arial" w:cs="Arial"/>
          <w:sz w:val="24"/>
        </w:rPr>
        <w:t xml:space="preserve">, </w:t>
      </w:r>
      <w:proofErr w:type="spellStart"/>
      <w:r w:rsidRPr="0012006B">
        <w:rPr>
          <w:rFonts w:ascii="Arial" w:hAnsi="Arial" w:cs="Arial"/>
          <w:sz w:val="24"/>
        </w:rPr>
        <w:t>пред</w:t>
      </w:r>
      <w:proofErr w:type="spellEnd"/>
      <w:r w:rsidRPr="0012006B">
        <w:rPr>
          <w:rFonts w:ascii="Arial" w:hAnsi="Arial" w:cs="Arial"/>
          <w:sz w:val="24"/>
        </w:rPr>
        <w:t xml:space="preserve"> </w:t>
      </w:r>
      <w:proofErr w:type="spellStart"/>
      <w:r w:rsidRPr="0012006B">
        <w:rPr>
          <w:rFonts w:ascii="Arial" w:hAnsi="Arial" w:cs="Arial"/>
          <w:sz w:val="24"/>
        </w:rPr>
        <w:t>сѐ</w:t>
      </w:r>
      <w:proofErr w:type="spellEnd"/>
      <w:r w:rsidRPr="0012006B">
        <w:rPr>
          <w:rFonts w:ascii="Arial" w:hAnsi="Arial" w:cs="Arial"/>
          <w:sz w:val="24"/>
        </w:rPr>
        <w:t xml:space="preserve"> </w:t>
      </w:r>
      <w:proofErr w:type="spellStart"/>
      <w:r w:rsidRPr="0012006B">
        <w:rPr>
          <w:rFonts w:ascii="Arial" w:hAnsi="Arial" w:cs="Arial"/>
          <w:sz w:val="24"/>
        </w:rPr>
        <w:t>општествено</w:t>
      </w:r>
      <w:proofErr w:type="spellEnd"/>
      <w:r w:rsidRPr="0012006B">
        <w:rPr>
          <w:rFonts w:ascii="Arial" w:hAnsi="Arial" w:cs="Arial"/>
          <w:sz w:val="24"/>
        </w:rPr>
        <w:t xml:space="preserve"> </w:t>
      </w:r>
      <w:proofErr w:type="spellStart"/>
      <w:r w:rsidRPr="0012006B">
        <w:rPr>
          <w:rFonts w:ascii="Arial" w:hAnsi="Arial" w:cs="Arial"/>
          <w:sz w:val="24"/>
        </w:rPr>
        <w:t>ангажирани</w:t>
      </w:r>
      <w:proofErr w:type="spellEnd"/>
      <w:r w:rsidRPr="0012006B">
        <w:rPr>
          <w:rFonts w:ascii="Arial" w:hAnsi="Arial" w:cs="Arial"/>
          <w:sz w:val="24"/>
        </w:rPr>
        <w:t xml:space="preserve"> </w:t>
      </w:r>
      <w:proofErr w:type="spellStart"/>
      <w:r w:rsidRPr="0012006B">
        <w:rPr>
          <w:rFonts w:ascii="Arial" w:hAnsi="Arial" w:cs="Arial"/>
          <w:sz w:val="24"/>
        </w:rPr>
        <w:t>фирми</w:t>
      </w:r>
      <w:proofErr w:type="spellEnd"/>
      <w:r w:rsidRPr="0012006B">
        <w:rPr>
          <w:rFonts w:ascii="Arial" w:hAnsi="Arial" w:cs="Arial"/>
          <w:sz w:val="24"/>
        </w:rPr>
        <w:t xml:space="preserve">, </w:t>
      </w:r>
      <w:proofErr w:type="spellStart"/>
      <w:r w:rsidRPr="0012006B">
        <w:rPr>
          <w:rFonts w:ascii="Arial" w:hAnsi="Arial" w:cs="Arial"/>
          <w:sz w:val="24"/>
        </w:rPr>
        <w:t>подготвени</w:t>
      </w:r>
      <w:proofErr w:type="spellEnd"/>
      <w:r w:rsidRPr="0012006B">
        <w:rPr>
          <w:rFonts w:ascii="Arial" w:hAnsi="Arial" w:cs="Arial"/>
          <w:sz w:val="24"/>
        </w:rPr>
        <w:t xml:space="preserve"> </w:t>
      </w:r>
      <w:proofErr w:type="spellStart"/>
      <w:r w:rsidRPr="0012006B">
        <w:rPr>
          <w:rFonts w:ascii="Arial" w:hAnsi="Arial" w:cs="Arial"/>
          <w:sz w:val="24"/>
        </w:rPr>
        <w:t>да</w:t>
      </w:r>
      <w:proofErr w:type="spellEnd"/>
      <w:r w:rsidRPr="0012006B">
        <w:rPr>
          <w:rFonts w:ascii="Arial" w:hAnsi="Arial" w:cs="Arial"/>
          <w:sz w:val="24"/>
        </w:rPr>
        <w:t xml:space="preserve"> </w:t>
      </w:r>
      <w:proofErr w:type="spellStart"/>
      <w:r w:rsidRPr="0012006B">
        <w:rPr>
          <w:rFonts w:ascii="Arial" w:hAnsi="Arial" w:cs="Arial"/>
          <w:sz w:val="24"/>
        </w:rPr>
        <w:t>дадат</w:t>
      </w:r>
      <w:proofErr w:type="spellEnd"/>
      <w:r w:rsidRPr="0012006B">
        <w:rPr>
          <w:rFonts w:ascii="Arial" w:hAnsi="Arial" w:cs="Arial"/>
          <w:sz w:val="24"/>
        </w:rPr>
        <w:t xml:space="preserve"> </w:t>
      </w:r>
      <w:proofErr w:type="spellStart"/>
      <w:r w:rsidRPr="0012006B">
        <w:rPr>
          <w:rFonts w:ascii="Arial" w:hAnsi="Arial" w:cs="Arial"/>
          <w:sz w:val="24"/>
        </w:rPr>
        <w:t>донации</w:t>
      </w:r>
      <w:proofErr w:type="spellEnd"/>
      <w:r w:rsidRPr="0012006B">
        <w:rPr>
          <w:rFonts w:ascii="Arial" w:hAnsi="Arial" w:cs="Arial"/>
          <w:sz w:val="24"/>
        </w:rPr>
        <w:t xml:space="preserve"> </w:t>
      </w:r>
      <w:proofErr w:type="spellStart"/>
      <w:r w:rsidRPr="0012006B">
        <w:rPr>
          <w:rFonts w:ascii="Arial" w:hAnsi="Arial" w:cs="Arial"/>
          <w:sz w:val="24"/>
        </w:rPr>
        <w:t>или</w:t>
      </w:r>
      <w:proofErr w:type="spellEnd"/>
      <w:r w:rsidRPr="0012006B">
        <w:rPr>
          <w:rFonts w:ascii="Arial" w:hAnsi="Arial" w:cs="Arial"/>
          <w:sz w:val="24"/>
        </w:rPr>
        <w:t xml:space="preserve"> </w:t>
      </w:r>
      <w:proofErr w:type="spellStart"/>
      <w:r w:rsidRPr="0012006B">
        <w:rPr>
          <w:rFonts w:ascii="Arial" w:hAnsi="Arial" w:cs="Arial"/>
          <w:sz w:val="24"/>
        </w:rPr>
        <w:t>спонзорства</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конкретни</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или</w:t>
      </w:r>
      <w:proofErr w:type="spellEnd"/>
      <w:r w:rsidRPr="0012006B">
        <w:rPr>
          <w:rFonts w:ascii="Arial" w:hAnsi="Arial" w:cs="Arial"/>
          <w:sz w:val="24"/>
        </w:rPr>
        <w:t xml:space="preserve"> </w:t>
      </w:r>
      <w:proofErr w:type="spellStart"/>
      <w:r w:rsidRPr="0012006B">
        <w:rPr>
          <w:rFonts w:ascii="Arial" w:hAnsi="Arial" w:cs="Arial"/>
          <w:sz w:val="24"/>
        </w:rPr>
        <w:t>непосреден</w:t>
      </w:r>
      <w:proofErr w:type="spellEnd"/>
      <w:r w:rsidRPr="0012006B">
        <w:rPr>
          <w:rFonts w:ascii="Arial" w:hAnsi="Arial" w:cs="Arial"/>
          <w:sz w:val="24"/>
        </w:rPr>
        <w:t xml:space="preserve"> </w:t>
      </w:r>
      <w:proofErr w:type="spellStart"/>
      <w:r w:rsidRPr="0012006B">
        <w:rPr>
          <w:rFonts w:ascii="Arial" w:hAnsi="Arial" w:cs="Arial"/>
          <w:sz w:val="24"/>
        </w:rPr>
        <w:t>придонес</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поединци</w:t>
      </w:r>
      <w:proofErr w:type="spellEnd"/>
      <w:r w:rsidRPr="0012006B">
        <w:rPr>
          <w:rFonts w:ascii="Arial" w:hAnsi="Arial" w:cs="Arial"/>
          <w:sz w:val="24"/>
        </w:rPr>
        <w:t xml:space="preserve"> </w:t>
      </w:r>
      <w:proofErr w:type="spellStart"/>
      <w:r w:rsidRPr="0012006B">
        <w:rPr>
          <w:rFonts w:ascii="Arial" w:hAnsi="Arial" w:cs="Arial"/>
          <w:sz w:val="24"/>
        </w:rPr>
        <w:t>во</w:t>
      </w:r>
      <w:proofErr w:type="spellEnd"/>
      <w:r w:rsidRPr="0012006B">
        <w:rPr>
          <w:rFonts w:ascii="Arial" w:hAnsi="Arial" w:cs="Arial"/>
          <w:sz w:val="24"/>
        </w:rPr>
        <w:t xml:space="preserve"> </w:t>
      </w:r>
      <w:proofErr w:type="spellStart"/>
      <w:r w:rsidRPr="0012006B">
        <w:rPr>
          <w:rFonts w:ascii="Arial" w:hAnsi="Arial" w:cs="Arial"/>
          <w:sz w:val="24"/>
        </w:rPr>
        <w:t>реализација</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активности</w:t>
      </w:r>
      <w:proofErr w:type="spellEnd"/>
      <w:r w:rsidRPr="0012006B">
        <w:rPr>
          <w:rFonts w:ascii="Arial" w:hAnsi="Arial" w:cs="Arial"/>
          <w:sz w:val="24"/>
        </w:rPr>
        <w:t xml:space="preserve">, </w:t>
      </w:r>
      <w:proofErr w:type="spellStart"/>
      <w:r w:rsidRPr="0012006B">
        <w:rPr>
          <w:rFonts w:ascii="Arial" w:hAnsi="Arial" w:cs="Arial"/>
          <w:sz w:val="24"/>
        </w:rPr>
        <w:t>согласно</w:t>
      </w:r>
      <w:proofErr w:type="spellEnd"/>
      <w:r w:rsidRPr="0012006B">
        <w:rPr>
          <w:rFonts w:ascii="Arial" w:hAnsi="Arial" w:cs="Arial"/>
          <w:sz w:val="24"/>
        </w:rPr>
        <w:t xml:space="preserve"> </w:t>
      </w:r>
      <w:proofErr w:type="spellStart"/>
      <w:r w:rsidRPr="0012006B">
        <w:rPr>
          <w:rFonts w:ascii="Arial" w:hAnsi="Arial" w:cs="Arial"/>
          <w:sz w:val="24"/>
        </w:rPr>
        <w:t>нивната</w:t>
      </w:r>
      <w:proofErr w:type="spellEnd"/>
      <w:r w:rsidRPr="0012006B">
        <w:rPr>
          <w:rFonts w:ascii="Arial" w:hAnsi="Arial" w:cs="Arial"/>
          <w:sz w:val="24"/>
        </w:rPr>
        <w:t xml:space="preserve"> </w:t>
      </w:r>
      <w:proofErr w:type="spellStart"/>
      <w:r w:rsidRPr="0012006B">
        <w:rPr>
          <w:rFonts w:ascii="Arial" w:hAnsi="Arial" w:cs="Arial"/>
          <w:sz w:val="24"/>
        </w:rPr>
        <w:t>стручност</w:t>
      </w:r>
      <w:proofErr w:type="spellEnd"/>
      <w:r w:rsidRPr="0012006B">
        <w:rPr>
          <w:rFonts w:ascii="Arial" w:hAnsi="Arial" w:cs="Arial"/>
          <w:sz w:val="24"/>
        </w:rPr>
        <w:t>,</w:t>
      </w:r>
    </w:p>
    <w:p w14:paraId="510A7C2D" w14:textId="77777777" w:rsidR="0012006B" w:rsidRPr="0012006B" w:rsidRDefault="0012006B" w:rsidP="0012006B">
      <w:pPr>
        <w:jc w:val="both"/>
        <w:rPr>
          <w:rFonts w:ascii="Arial" w:hAnsi="Arial" w:cs="Arial"/>
          <w:sz w:val="24"/>
        </w:rPr>
      </w:pPr>
      <w:proofErr w:type="spellStart"/>
      <w:r w:rsidRPr="0012006B">
        <w:rPr>
          <w:rFonts w:ascii="Arial" w:hAnsi="Arial" w:cs="Arial"/>
          <w:sz w:val="24"/>
        </w:rPr>
        <w:t>афинитети</w:t>
      </w:r>
      <w:proofErr w:type="spellEnd"/>
      <w:r w:rsidRPr="0012006B">
        <w:rPr>
          <w:rFonts w:ascii="Arial" w:hAnsi="Arial" w:cs="Arial"/>
          <w:sz w:val="24"/>
        </w:rPr>
        <w:t xml:space="preserve"> </w:t>
      </w:r>
      <w:proofErr w:type="spellStart"/>
      <w:r w:rsidRPr="0012006B">
        <w:rPr>
          <w:rFonts w:ascii="Arial" w:hAnsi="Arial" w:cs="Arial"/>
          <w:sz w:val="24"/>
        </w:rPr>
        <w:t>или</w:t>
      </w:r>
      <w:proofErr w:type="spellEnd"/>
      <w:r w:rsidRPr="0012006B">
        <w:rPr>
          <w:rFonts w:ascii="Arial" w:hAnsi="Arial" w:cs="Arial"/>
          <w:sz w:val="24"/>
        </w:rPr>
        <w:t xml:space="preserve"> </w:t>
      </w:r>
      <w:proofErr w:type="spellStart"/>
      <w:r w:rsidRPr="0012006B">
        <w:rPr>
          <w:rFonts w:ascii="Arial" w:hAnsi="Arial" w:cs="Arial"/>
          <w:sz w:val="24"/>
        </w:rPr>
        <w:t>поседување</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соодветни</w:t>
      </w:r>
      <w:proofErr w:type="spellEnd"/>
      <w:r w:rsidRPr="0012006B">
        <w:rPr>
          <w:rFonts w:ascii="Arial" w:hAnsi="Arial" w:cs="Arial"/>
          <w:sz w:val="24"/>
        </w:rPr>
        <w:t xml:space="preserve"> </w:t>
      </w:r>
      <w:proofErr w:type="spellStart"/>
      <w:r w:rsidRPr="0012006B">
        <w:rPr>
          <w:rFonts w:ascii="Arial" w:hAnsi="Arial" w:cs="Arial"/>
          <w:sz w:val="24"/>
        </w:rPr>
        <w:t>вештини</w:t>
      </w:r>
      <w:proofErr w:type="spellEnd"/>
      <w:r w:rsidRPr="0012006B">
        <w:rPr>
          <w:rFonts w:ascii="Arial" w:hAnsi="Arial" w:cs="Arial"/>
          <w:sz w:val="24"/>
        </w:rPr>
        <w:t xml:space="preserve"> </w:t>
      </w:r>
      <w:proofErr w:type="spellStart"/>
      <w:r w:rsidRPr="0012006B">
        <w:rPr>
          <w:rFonts w:ascii="Arial" w:hAnsi="Arial" w:cs="Arial"/>
          <w:sz w:val="24"/>
        </w:rPr>
        <w:t>или</w:t>
      </w:r>
      <w:proofErr w:type="spellEnd"/>
      <w:r w:rsidRPr="0012006B">
        <w:rPr>
          <w:rFonts w:ascii="Arial" w:hAnsi="Arial" w:cs="Arial"/>
          <w:sz w:val="24"/>
        </w:rPr>
        <w:t xml:space="preserve"> </w:t>
      </w:r>
      <w:proofErr w:type="spellStart"/>
      <w:r w:rsidRPr="0012006B">
        <w:rPr>
          <w:rFonts w:ascii="Arial" w:hAnsi="Arial" w:cs="Arial"/>
          <w:sz w:val="24"/>
        </w:rPr>
        <w:t>занаети</w:t>
      </w:r>
      <w:proofErr w:type="spellEnd"/>
      <w:r w:rsidRPr="0012006B">
        <w:rPr>
          <w:rFonts w:ascii="Arial" w:hAnsi="Arial" w:cs="Arial"/>
          <w:sz w:val="24"/>
        </w:rPr>
        <w:t>.</w:t>
      </w:r>
    </w:p>
    <w:p w14:paraId="1A4AB666"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Носители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активностите</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бидат</w:t>
      </w:r>
      <w:proofErr w:type="spellEnd"/>
      <w:r w:rsidRPr="0012006B">
        <w:rPr>
          <w:rFonts w:ascii="Arial" w:hAnsi="Arial" w:cs="Arial"/>
          <w:sz w:val="24"/>
        </w:rPr>
        <w:t xml:space="preserve"> </w:t>
      </w:r>
      <w:proofErr w:type="spellStart"/>
      <w:r w:rsidRPr="0012006B">
        <w:rPr>
          <w:rFonts w:ascii="Arial" w:hAnsi="Arial" w:cs="Arial"/>
          <w:sz w:val="24"/>
        </w:rPr>
        <w:t>формирани</w:t>
      </w:r>
      <w:proofErr w:type="spellEnd"/>
      <w:r w:rsidRPr="0012006B">
        <w:rPr>
          <w:rFonts w:ascii="Arial" w:hAnsi="Arial" w:cs="Arial"/>
          <w:sz w:val="24"/>
        </w:rPr>
        <w:t xml:space="preserve"> </w:t>
      </w:r>
      <w:proofErr w:type="spellStart"/>
      <w:r w:rsidRPr="0012006B">
        <w:rPr>
          <w:rFonts w:ascii="Arial" w:hAnsi="Arial" w:cs="Arial"/>
          <w:sz w:val="24"/>
        </w:rPr>
        <w:t>тимови</w:t>
      </w:r>
      <w:proofErr w:type="spellEnd"/>
      <w:r w:rsidRPr="0012006B">
        <w:rPr>
          <w:rFonts w:ascii="Arial" w:hAnsi="Arial" w:cs="Arial"/>
          <w:sz w:val="24"/>
        </w:rPr>
        <w:t xml:space="preserve"> </w:t>
      </w:r>
      <w:proofErr w:type="spellStart"/>
      <w:r w:rsidRPr="0012006B">
        <w:rPr>
          <w:rFonts w:ascii="Arial" w:hAnsi="Arial" w:cs="Arial"/>
          <w:sz w:val="24"/>
        </w:rPr>
        <w:t>од</w:t>
      </w:r>
      <w:proofErr w:type="spellEnd"/>
      <w:r w:rsidRPr="0012006B">
        <w:rPr>
          <w:rFonts w:ascii="Arial" w:hAnsi="Arial" w:cs="Arial"/>
          <w:sz w:val="24"/>
        </w:rPr>
        <w:t xml:space="preserve"> </w:t>
      </w:r>
      <w:proofErr w:type="spellStart"/>
      <w:r w:rsidRPr="0012006B">
        <w:rPr>
          <w:rFonts w:ascii="Arial" w:hAnsi="Arial" w:cs="Arial"/>
          <w:sz w:val="24"/>
        </w:rPr>
        <w:t>наставници</w:t>
      </w:r>
      <w:proofErr w:type="spellEnd"/>
      <w:r w:rsidRPr="0012006B">
        <w:rPr>
          <w:rFonts w:ascii="Arial" w:hAnsi="Arial" w:cs="Arial"/>
          <w:sz w:val="24"/>
        </w:rPr>
        <w:t xml:space="preserve">, </w:t>
      </w:r>
      <w:proofErr w:type="spellStart"/>
      <w:r w:rsidRPr="0012006B">
        <w:rPr>
          <w:rFonts w:ascii="Arial" w:hAnsi="Arial" w:cs="Arial"/>
          <w:sz w:val="24"/>
        </w:rPr>
        <w:t>родители</w:t>
      </w:r>
      <w:proofErr w:type="spellEnd"/>
      <w:r w:rsidRPr="0012006B">
        <w:rPr>
          <w:rFonts w:ascii="Arial" w:hAnsi="Arial" w:cs="Arial"/>
          <w:sz w:val="24"/>
        </w:rPr>
        <w:t xml:space="preserve"> и </w:t>
      </w:r>
      <w:proofErr w:type="spellStart"/>
      <w:r w:rsidRPr="0012006B">
        <w:rPr>
          <w:rFonts w:ascii="Arial" w:hAnsi="Arial" w:cs="Arial"/>
          <w:sz w:val="24"/>
        </w:rPr>
        <w:t>ученици</w:t>
      </w:r>
      <w:proofErr w:type="spellEnd"/>
      <w:r w:rsidRPr="0012006B">
        <w:rPr>
          <w:rFonts w:ascii="Arial" w:hAnsi="Arial" w:cs="Arial"/>
          <w:sz w:val="24"/>
        </w:rPr>
        <w:t xml:space="preserve">, </w:t>
      </w:r>
      <w:proofErr w:type="spellStart"/>
      <w:r w:rsidRPr="0012006B">
        <w:rPr>
          <w:rFonts w:ascii="Arial" w:hAnsi="Arial" w:cs="Arial"/>
          <w:sz w:val="24"/>
        </w:rPr>
        <w:t>кои</w:t>
      </w:r>
      <w:proofErr w:type="spellEnd"/>
      <w:r w:rsidRPr="0012006B">
        <w:rPr>
          <w:rFonts w:ascii="Arial" w:hAnsi="Arial" w:cs="Arial"/>
          <w:sz w:val="24"/>
        </w:rPr>
        <w:t xml:space="preserve"> </w:t>
      </w:r>
      <w:proofErr w:type="spellStart"/>
      <w:r w:rsidRPr="0012006B">
        <w:rPr>
          <w:rFonts w:ascii="Arial" w:hAnsi="Arial" w:cs="Arial"/>
          <w:sz w:val="24"/>
        </w:rPr>
        <w:t>ќе</w:t>
      </w:r>
      <w:proofErr w:type="spellEnd"/>
      <w:r w:rsidRPr="0012006B">
        <w:rPr>
          <w:rFonts w:ascii="Arial" w:hAnsi="Arial" w:cs="Arial"/>
          <w:sz w:val="24"/>
        </w:rPr>
        <w:t xml:space="preserve"> </w:t>
      </w:r>
      <w:proofErr w:type="spellStart"/>
      <w:r w:rsidRPr="0012006B">
        <w:rPr>
          <w:rFonts w:ascii="Arial" w:hAnsi="Arial" w:cs="Arial"/>
          <w:sz w:val="24"/>
        </w:rPr>
        <w:t>го</w:t>
      </w:r>
      <w:proofErr w:type="spellEnd"/>
      <w:r w:rsidRPr="0012006B">
        <w:rPr>
          <w:rFonts w:ascii="Arial" w:hAnsi="Arial" w:cs="Arial"/>
          <w:sz w:val="24"/>
        </w:rPr>
        <w:t xml:space="preserve"> </w:t>
      </w:r>
      <w:proofErr w:type="spellStart"/>
      <w:r w:rsidRPr="0012006B">
        <w:rPr>
          <w:rFonts w:ascii="Arial" w:hAnsi="Arial" w:cs="Arial"/>
          <w:sz w:val="24"/>
        </w:rPr>
        <w:t>организираат</w:t>
      </w:r>
      <w:proofErr w:type="spellEnd"/>
      <w:r w:rsidRPr="0012006B">
        <w:rPr>
          <w:rFonts w:ascii="Arial" w:hAnsi="Arial" w:cs="Arial"/>
          <w:sz w:val="24"/>
        </w:rPr>
        <w:t xml:space="preserve"> </w:t>
      </w:r>
      <w:proofErr w:type="spellStart"/>
      <w:r w:rsidRPr="0012006B">
        <w:rPr>
          <w:rFonts w:ascii="Arial" w:hAnsi="Arial" w:cs="Arial"/>
          <w:sz w:val="24"/>
        </w:rPr>
        <w:t>делувањето</w:t>
      </w:r>
      <w:proofErr w:type="spellEnd"/>
      <w:r w:rsidRPr="0012006B">
        <w:rPr>
          <w:rFonts w:ascii="Arial" w:hAnsi="Arial" w:cs="Arial"/>
          <w:sz w:val="24"/>
        </w:rPr>
        <w:t xml:space="preserve"> </w:t>
      </w:r>
      <w:proofErr w:type="spellStart"/>
      <w:r w:rsidRPr="0012006B">
        <w:rPr>
          <w:rFonts w:ascii="Arial" w:hAnsi="Arial" w:cs="Arial"/>
          <w:sz w:val="24"/>
        </w:rPr>
        <w:t>согласно</w:t>
      </w:r>
      <w:proofErr w:type="spellEnd"/>
      <w:r w:rsidRPr="0012006B">
        <w:rPr>
          <w:rFonts w:ascii="Arial" w:hAnsi="Arial" w:cs="Arial"/>
          <w:sz w:val="24"/>
        </w:rPr>
        <w:t xml:space="preserve"> </w:t>
      </w:r>
      <w:proofErr w:type="spellStart"/>
      <w:r w:rsidRPr="0012006B">
        <w:rPr>
          <w:rFonts w:ascii="Arial" w:hAnsi="Arial" w:cs="Arial"/>
          <w:sz w:val="24"/>
        </w:rPr>
        <w:t>изготвените</w:t>
      </w:r>
      <w:proofErr w:type="spellEnd"/>
      <w:r w:rsidRPr="0012006B">
        <w:rPr>
          <w:rFonts w:ascii="Arial" w:hAnsi="Arial" w:cs="Arial"/>
          <w:sz w:val="24"/>
        </w:rPr>
        <w:t xml:space="preserve"> </w:t>
      </w:r>
      <w:proofErr w:type="spellStart"/>
      <w:r w:rsidRPr="0012006B">
        <w:rPr>
          <w:rFonts w:ascii="Arial" w:hAnsi="Arial" w:cs="Arial"/>
          <w:sz w:val="24"/>
        </w:rPr>
        <w:t>планови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работа</w:t>
      </w:r>
      <w:proofErr w:type="spellEnd"/>
      <w:r w:rsidRPr="0012006B">
        <w:rPr>
          <w:rFonts w:ascii="Arial" w:hAnsi="Arial" w:cs="Arial"/>
          <w:sz w:val="24"/>
        </w:rPr>
        <w:t>.</w:t>
      </w:r>
    </w:p>
    <w:p w14:paraId="3F4417AF" w14:textId="77777777" w:rsidR="0012006B" w:rsidRPr="0012006B" w:rsidRDefault="0012006B" w:rsidP="0012006B">
      <w:pPr>
        <w:jc w:val="both"/>
        <w:rPr>
          <w:rFonts w:ascii="Arial" w:hAnsi="Arial" w:cs="Arial"/>
          <w:sz w:val="24"/>
        </w:rPr>
      </w:pPr>
      <w:r w:rsidRPr="0012006B">
        <w:rPr>
          <w:rFonts w:ascii="Arial" w:hAnsi="Arial" w:cs="Arial"/>
          <w:sz w:val="24"/>
        </w:rPr>
        <w:t xml:space="preserve">• </w:t>
      </w:r>
      <w:proofErr w:type="spellStart"/>
      <w:r w:rsidRPr="0012006B">
        <w:rPr>
          <w:rFonts w:ascii="Arial" w:hAnsi="Arial" w:cs="Arial"/>
          <w:sz w:val="24"/>
        </w:rPr>
        <w:t>Индикатори</w:t>
      </w:r>
      <w:proofErr w:type="spellEnd"/>
      <w:r w:rsidRPr="0012006B">
        <w:rPr>
          <w:rFonts w:ascii="Arial" w:hAnsi="Arial" w:cs="Arial"/>
          <w:sz w:val="24"/>
        </w:rPr>
        <w:t xml:space="preserve"> </w:t>
      </w:r>
      <w:proofErr w:type="spellStart"/>
      <w:r w:rsidRPr="0012006B">
        <w:rPr>
          <w:rFonts w:ascii="Arial" w:hAnsi="Arial" w:cs="Arial"/>
          <w:sz w:val="24"/>
        </w:rPr>
        <w:t>на</w:t>
      </w:r>
      <w:proofErr w:type="spellEnd"/>
      <w:r w:rsidRPr="0012006B">
        <w:rPr>
          <w:rFonts w:ascii="Arial" w:hAnsi="Arial" w:cs="Arial"/>
          <w:sz w:val="24"/>
        </w:rPr>
        <w:t xml:space="preserve"> </w:t>
      </w:r>
      <w:proofErr w:type="spellStart"/>
      <w:r w:rsidRPr="0012006B">
        <w:rPr>
          <w:rFonts w:ascii="Arial" w:hAnsi="Arial" w:cs="Arial"/>
          <w:sz w:val="24"/>
        </w:rPr>
        <w:t>успех</w:t>
      </w:r>
      <w:proofErr w:type="spellEnd"/>
      <w:r w:rsidRPr="0012006B">
        <w:rPr>
          <w:rFonts w:ascii="Arial" w:hAnsi="Arial" w:cs="Arial"/>
          <w:sz w:val="24"/>
        </w:rPr>
        <w:t xml:space="preserve">: </w:t>
      </w:r>
      <w:proofErr w:type="spellStart"/>
      <w:r w:rsidRPr="0012006B">
        <w:rPr>
          <w:rFonts w:ascii="Arial" w:hAnsi="Arial" w:cs="Arial"/>
          <w:sz w:val="24"/>
        </w:rPr>
        <w:t>Пишана</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 xml:space="preserve"> (</w:t>
      </w:r>
      <w:proofErr w:type="spellStart"/>
      <w:r w:rsidRPr="0012006B">
        <w:rPr>
          <w:rFonts w:ascii="Arial" w:hAnsi="Arial" w:cs="Arial"/>
          <w:sz w:val="24"/>
        </w:rPr>
        <w:t>извештаи,чек-листи,анкети</w:t>
      </w:r>
      <w:proofErr w:type="spellEnd"/>
      <w:r w:rsidRPr="0012006B">
        <w:rPr>
          <w:rFonts w:ascii="Arial" w:hAnsi="Arial" w:cs="Arial"/>
          <w:sz w:val="24"/>
        </w:rPr>
        <w:t xml:space="preserve">, </w:t>
      </w:r>
      <w:proofErr w:type="spellStart"/>
      <w:r w:rsidRPr="0012006B">
        <w:rPr>
          <w:rFonts w:ascii="Arial" w:hAnsi="Arial" w:cs="Arial"/>
          <w:sz w:val="24"/>
        </w:rPr>
        <w:t>листи</w:t>
      </w:r>
      <w:proofErr w:type="spellEnd"/>
      <w:r w:rsidRPr="0012006B">
        <w:rPr>
          <w:rFonts w:ascii="Arial" w:hAnsi="Arial" w:cs="Arial"/>
          <w:sz w:val="24"/>
        </w:rPr>
        <w:t xml:space="preserve"> </w:t>
      </w:r>
      <w:proofErr w:type="spellStart"/>
      <w:r w:rsidRPr="0012006B">
        <w:rPr>
          <w:rFonts w:ascii="Arial" w:hAnsi="Arial" w:cs="Arial"/>
          <w:sz w:val="24"/>
        </w:rPr>
        <w:t>за</w:t>
      </w:r>
      <w:proofErr w:type="spellEnd"/>
      <w:r w:rsidRPr="0012006B">
        <w:rPr>
          <w:rFonts w:ascii="Arial" w:hAnsi="Arial" w:cs="Arial"/>
          <w:sz w:val="24"/>
        </w:rPr>
        <w:t xml:space="preserve"> </w:t>
      </w:r>
      <w:proofErr w:type="spellStart"/>
      <w:r w:rsidRPr="0012006B">
        <w:rPr>
          <w:rFonts w:ascii="Arial" w:hAnsi="Arial" w:cs="Arial"/>
          <w:sz w:val="24"/>
        </w:rPr>
        <w:t>проценка</w:t>
      </w:r>
      <w:proofErr w:type="spellEnd"/>
      <w:r w:rsidRPr="0012006B">
        <w:rPr>
          <w:rFonts w:ascii="Arial" w:hAnsi="Arial" w:cs="Arial"/>
          <w:sz w:val="24"/>
        </w:rPr>
        <w:t xml:space="preserve"> и </w:t>
      </w:r>
      <w:proofErr w:type="spellStart"/>
      <w:r w:rsidRPr="0012006B">
        <w:rPr>
          <w:rFonts w:ascii="Arial" w:hAnsi="Arial" w:cs="Arial"/>
          <w:sz w:val="24"/>
        </w:rPr>
        <w:t>сл</w:t>
      </w:r>
      <w:proofErr w:type="spellEnd"/>
      <w:r w:rsidRPr="0012006B">
        <w:rPr>
          <w:rFonts w:ascii="Arial" w:hAnsi="Arial" w:cs="Arial"/>
          <w:sz w:val="24"/>
        </w:rPr>
        <w:t xml:space="preserve">.), </w:t>
      </w:r>
      <w:proofErr w:type="spellStart"/>
      <w:r w:rsidRPr="0012006B">
        <w:rPr>
          <w:rFonts w:ascii="Arial" w:hAnsi="Arial" w:cs="Arial"/>
          <w:sz w:val="24"/>
        </w:rPr>
        <w:t>фото</w:t>
      </w:r>
      <w:proofErr w:type="spellEnd"/>
      <w:r w:rsidRPr="0012006B">
        <w:rPr>
          <w:rFonts w:ascii="Arial" w:hAnsi="Arial" w:cs="Arial"/>
          <w:sz w:val="24"/>
        </w:rPr>
        <w:t xml:space="preserve"> и </w:t>
      </w:r>
      <w:proofErr w:type="spellStart"/>
      <w:r w:rsidRPr="0012006B">
        <w:rPr>
          <w:rFonts w:ascii="Arial" w:hAnsi="Arial" w:cs="Arial"/>
          <w:sz w:val="24"/>
        </w:rPr>
        <w:t>видео</w:t>
      </w:r>
      <w:proofErr w:type="spellEnd"/>
      <w:r w:rsidRPr="0012006B">
        <w:rPr>
          <w:rFonts w:ascii="Arial" w:hAnsi="Arial" w:cs="Arial"/>
          <w:sz w:val="24"/>
        </w:rPr>
        <w:t xml:space="preserve"> </w:t>
      </w:r>
      <w:proofErr w:type="spellStart"/>
      <w:r w:rsidRPr="0012006B">
        <w:rPr>
          <w:rFonts w:ascii="Arial" w:hAnsi="Arial" w:cs="Arial"/>
          <w:sz w:val="24"/>
        </w:rPr>
        <w:t>документација</w:t>
      </w:r>
      <w:proofErr w:type="spellEnd"/>
      <w:r w:rsidRPr="0012006B">
        <w:rPr>
          <w:rFonts w:ascii="Arial" w:hAnsi="Arial" w:cs="Arial"/>
          <w:sz w:val="24"/>
        </w:rPr>
        <w:t>.</w:t>
      </w:r>
    </w:p>
    <w:p w14:paraId="546ED93E" w14:textId="77777777" w:rsidR="0012006B" w:rsidRDefault="0012006B" w:rsidP="00557661">
      <w:pPr>
        <w:rPr>
          <w:rFonts w:ascii="Arial" w:hAnsi="Arial" w:cs="Arial"/>
          <w:b/>
          <w:sz w:val="24"/>
          <w:szCs w:val="24"/>
          <w:lang w:val="mk-MK"/>
        </w:rPr>
      </w:pPr>
    </w:p>
    <w:p w14:paraId="216C0FD6" w14:textId="24E79FB2" w:rsidR="00557661" w:rsidRPr="00557661" w:rsidRDefault="00557661" w:rsidP="00557661">
      <w:pPr>
        <w:rPr>
          <w:rFonts w:ascii="Arial" w:hAnsi="Arial" w:cs="Arial"/>
          <w:b/>
          <w:sz w:val="24"/>
          <w:szCs w:val="24"/>
        </w:rPr>
      </w:pPr>
      <w:r>
        <w:rPr>
          <w:rFonts w:ascii="Arial" w:hAnsi="Arial" w:cs="Arial"/>
          <w:b/>
          <w:sz w:val="24"/>
          <w:szCs w:val="24"/>
          <w:lang w:val="mk-MK"/>
        </w:rPr>
        <w:t>10.</w:t>
      </w:r>
      <w:proofErr w:type="spellStart"/>
      <w:r w:rsidRPr="00557661">
        <w:rPr>
          <w:rFonts w:ascii="Arial" w:hAnsi="Arial" w:cs="Arial"/>
          <w:b/>
          <w:sz w:val="24"/>
          <w:szCs w:val="24"/>
        </w:rPr>
        <w:t>Следење</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имплрментацијата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Развојната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програма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за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работа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основното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училиште</w:t>
      </w:r>
      <w:proofErr w:type="spellEnd"/>
    </w:p>
    <w:p w14:paraId="1D5431C8"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одлука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Наставничкиот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совет</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бидат</w:t>
      </w:r>
      <w:proofErr w:type="spellEnd"/>
      <w:r w:rsidRPr="0012006B">
        <w:rPr>
          <w:rFonts w:ascii="Arial" w:hAnsi="Arial" w:cs="Arial"/>
          <w:sz w:val="24"/>
          <w:szCs w:val="24"/>
        </w:rPr>
        <w:t xml:space="preserve"> </w:t>
      </w:r>
      <w:proofErr w:type="spellStart"/>
      <w:r w:rsidRPr="0012006B">
        <w:rPr>
          <w:rFonts w:ascii="Arial" w:hAnsi="Arial" w:cs="Arial"/>
          <w:sz w:val="24"/>
          <w:szCs w:val="24"/>
        </w:rPr>
        <w:t>формирани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тричлени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предвидени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w:t>
      </w:r>
    </w:p>
    <w:p w14:paraId="42068DD0"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конретна</w:t>
      </w:r>
      <w:proofErr w:type="spellEnd"/>
      <w:r w:rsidRPr="0012006B">
        <w:rPr>
          <w:rFonts w:ascii="Arial" w:hAnsi="Arial" w:cs="Arial"/>
          <w:sz w:val="24"/>
          <w:szCs w:val="24"/>
        </w:rPr>
        <w:t xml:space="preserve"> </w:t>
      </w:r>
      <w:proofErr w:type="spellStart"/>
      <w:r w:rsidRPr="0012006B">
        <w:rPr>
          <w:rFonts w:ascii="Arial" w:hAnsi="Arial" w:cs="Arial"/>
          <w:sz w:val="24"/>
          <w:szCs w:val="24"/>
        </w:rPr>
        <w:t>цел</w:t>
      </w:r>
      <w:proofErr w:type="spellEnd"/>
      <w:r w:rsidRPr="0012006B">
        <w:rPr>
          <w:rFonts w:ascii="Arial" w:hAnsi="Arial" w:cs="Arial"/>
          <w:sz w:val="24"/>
          <w:szCs w:val="24"/>
        </w:rPr>
        <w:t xml:space="preserve"> </w:t>
      </w:r>
      <w:proofErr w:type="spellStart"/>
      <w:r w:rsidRPr="0012006B">
        <w:rPr>
          <w:rFonts w:ascii="Arial" w:hAnsi="Arial" w:cs="Arial"/>
          <w:sz w:val="24"/>
          <w:szCs w:val="24"/>
        </w:rPr>
        <w:t>дефинирана</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биде</w:t>
      </w:r>
      <w:proofErr w:type="spellEnd"/>
      <w:r w:rsidRPr="0012006B">
        <w:rPr>
          <w:rFonts w:ascii="Arial" w:hAnsi="Arial" w:cs="Arial"/>
          <w:sz w:val="24"/>
          <w:szCs w:val="24"/>
        </w:rPr>
        <w:t xml:space="preserve"> </w:t>
      </w:r>
      <w:proofErr w:type="spellStart"/>
      <w:r w:rsidRPr="0012006B">
        <w:rPr>
          <w:rFonts w:ascii="Arial" w:hAnsi="Arial" w:cs="Arial"/>
          <w:sz w:val="24"/>
          <w:szCs w:val="24"/>
        </w:rPr>
        <w:t>одговорна</w:t>
      </w:r>
      <w:proofErr w:type="spellEnd"/>
      <w:r w:rsidRPr="0012006B">
        <w:rPr>
          <w:rFonts w:ascii="Arial" w:hAnsi="Arial" w:cs="Arial"/>
          <w:sz w:val="24"/>
          <w:szCs w:val="24"/>
        </w:rPr>
        <w:t xml:space="preserve"> </w:t>
      </w:r>
      <w:proofErr w:type="spellStart"/>
      <w:r w:rsidRPr="0012006B">
        <w:rPr>
          <w:rFonts w:ascii="Arial" w:hAnsi="Arial" w:cs="Arial"/>
          <w:sz w:val="24"/>
          <w:szCs w:val="24"/>
        </w:rPr>
        <w:t>една</w:t>
      </w:r>
      <w:proofErr w:type="spellEnd"/>
      <w:r w:rsidRPr="0012006B">
        <w:rPr>
          <w:rFonts w:ascii="Arial" w:hAnsi="Arial" w:cs="Arial"/>
          <w:sz w:val="24"/>
          <w:szCs w:val="24"/>
        </w:rPr>
        <w:t xml:space="preserve">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формираните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комисии</w:t>
      </w:r>
      <w:proofErr w:type="spellEnd"/>
      <w:r w:rsidRPr="0012006B">
        <w:rPr>
          <w:rFonts w:ascii="Arial" w:hAnsi="Arial" w:cs="Arial"/>
          <w:sz w:val="24"/>
          <w:szCs w:val="24"/>
        </w:rPr>
        <w:t>.</w:t>
      </w:r>
    </w:p>
    <w:p w14:paraId="107B3B55"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Секоја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изготви</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определени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начини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инструменти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и </w:t>
      </w:r>
      <w:proofErr w:type="spellStart"/>
      <w:r w:rsidRPr="0012006B">
        <w:rPr>
          <w:rFonts w:ascii="Arial" w:hAnsi="Arial" w:cs="Arial"/>
          <w:sz w:val="24"/>
          <w:szCs w:val="24"/>
        </w:rPr>
        <w:t>временска</w:t>
      </w:r>
      <w:proofErr w:type="spellEnd"/>
      <w:r w:rsidRPr="0012006B">
        <w:rPr>
          <w:rFonts w:ascii="Arial" w:hAnsi="Arial" w:cs="Arial"/>
          <w:sz w:val="24"/>
          <w:szCs w:val="24"/>
        </w:rPr>
        <w:t xml:space="preserve"> </w:t>
      </w:r>
      <w:proofErr w:type="spellStart"/>
      <w:r w:rsidRPr="0012006B">
        <w:rPr>
          <w:rFonts w:ascii="Arial" w:hAnsi="Arial" w:cs="Arial"/>
          <w:sz w:val="24"/>
          <w:szCs w:val="24"/>
        </w:rPr>
        <w:t>динамика</w:t>
      </w:r>
      <w:proofErr w:type="spellEnd"/>
      <w:r w:rsidRPr="0012006B">
        <w:rPr>
          <w:rFonts w:ascii="Arial" w:hAnsi="Arial" w:cs="Arial"/>
          <w:sz w:val="24"/>
          <w:szCs w:val="24"/>
        </w:rPr>
        <w:t>. (</w:t>
      </w:r>
      <w:proofErr w:type="spellStart"/>
      <w:r w:rsidRPr="0012006B">
        <w:rPr>
          <w:rFonts w:ascii="Arial" w:hAnsi="Arial" w:cs="Arial"/>
          <w:sz w:val="24"/>
          <w:szCs w:val="24"/>
        </w:rPr>
        <w:t>Можни</w:t>
      </w:r>
      <w:proofErr w:type="spellEnd"/>
      <w:r w:rsidRPr="0012006B">
        <w:rPr>
          <w:rFonts w:ascii="Arial" w:hAnsi="Arial" w:cs="Arial"/>
          <w:sz w:val="24"/>
          <w:szCs w:val="24"/>
        </w:rPr>
        <w:t xml:space="preserve"> </w:t>
      </w:r>
      <w:proofErr w:type="spellStart"/>
      <w:r w:rsidRPr="0012006B">
        <w:rPr>
          <w:rFonts w:ascii="Arial" w:hAnsi="Arial" w:cs="Arial"/>
          <w:sz w:val="24"/>
          <w:szCs w:val="24"/>
        </w:rPr>
        <w:lastRenderedPageBreak/>
        <w:t>начини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инструменти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непосредна</w:t>
      </w:r>
      <w:proofErr w:type="spellEnd"/>
      <w:r w:rsidRPr="0012006B">
        <w:rPr>
          <w:rFonts w:ascii="Arial" w:hAnsi="Arial" w:cs="Arial"/>
          <w:sz w:val="24"/>
          <w:szCs w:val="24"/>
        </w:rPr>
        <w:t xml:space="preserve"> </w:t>
      </w:r>
      <w:proofErr w:type="spellStart"/>
      <w:r w:rsidRPr="0012006B">
        <w:rPr>
          <w:rFonts w:ascii="Arial" w:hAnsi="Arial" w:cs="Arial"/>
          <w:sz w:val="24"/>
          <w:szCs w:val="24"/>
        </w:rPr>
        <w:t>опсервација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изведбата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увид</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записниците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документацијата</w:t>
      </w:r>
      <w:proofErr w:type="spellEnd"/>
      <w:r w:rsidRPr="0012006B">
        <w:rPr>
          <w:rFonts w:ascii="Arial" w:hAnsi="Arial" w:cs="Arial"/>
          <w:sz w:val="24"/>
          <w:szCs w:val="24"/>
        </w:rPr>
        <w:t xml:space="preserve"> и </w:t>
      </w:r>
      <w:proofErr w:type="spellStart"/>
      <w:r w:rsidRPr="0012006B">
        <w:rPr>
          <w:rFonts w:ascii="Arial" w:hAnsi="Arial" w:cs="Arial"/>
          <w:sz w:val="24"/>
          <w:szCs w:val="24"/>
        </w:rPr>
        <w:t>извештаите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тимовите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носители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евиденција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преку</w:t>
      </w:r>
      <w:proofErr w:type="spellEnd"/>
      <w:r w:rsidRPr="0012006B">
        <w:rPr>
          <w:rFonts w:ascii="Arial" w:hAnsi="Arial" w:cs="Arial"/>
          <w:sz w:val="24"/>
          <w:szCs w:val="24"/>
        </w:rPr>
        <w:t xml:space="preserve"> </w:t>
      </w:r>
      <w:proofErr w:type="spellStart"/>
      <w:r w:rsidRPr="0012006B">
        <w:rPr>
          <w:rFonts w:ascii="Arial" w:hAnsi="Arial" w:cs="Arial"/>
          <w:sz w:val="24"/>
          <w:szCs w:val="24"/>
        </w:rPr>
        <w:t>чек-листи</w:t>
      </w:r>
      <w:proofErr w:type="spellEnd"/>
      <w:r w:rsidRPr="0012006B">
        <w:rPr>
          <w:rFonts w:ascii="Arial" w:hAnsi="Arial" w:cs="Arial"/>
          <w:sz w:val="24"/>
          <w:szCs w:val="24"/>
        </w:rPr>
        <w:t xml:space="preserve">, </w:t>
      </w:r>
      <w:proofErr w:type="spellStart"/>
      <w:r w:rsidRPr="0012006B">
        <w:rPr>
          <w:rFonts w:ascii="Arial" w:hAnsi="Arial" w:cs="Arial"/>
          <w:sz w:val="24"/>
          <w:szCs w:val="24"/>
        </w:rPr>
        <w:t>спроведување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анкета</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устен</w:t>
      </w:r>
      <w:proofErr w:type="spellEnd"/>
      <w:r w:rsidRPr="0012006B">
        <w:rPr>
          <w:rFonts w:ascii="Arial" w:hAnsi="Arial" w:cs="Arial"/>
          <w:sz w:val="24"/>
          <w:szCs w:val="24"/>
        </w:rPr>
        <w:t xml:space="preserve"> </w:t>
      </w:r>
      <w:proofErr w:type="spellStart"/>
      <w:r w:rsidRPr="0012006B">
        <w:rPr>
          <w:rFonts w:ascii="Arial" w:hAnsi="Arial" w:cs="Arial"/>
          <w:sz w:val="24"/>
          <w:szCs w:val="24"/>
        </w:rPr>
        <w:t>или</w:t>
      </w:r>
      <w:proofErr w:type="spellEnd"/>
      <w:r w:rsidRPr="0012006B">
        <w:rPr>
          <w:rFonts w:ascii="Arial" w:hAnsi="Arial" w:cs="Arial"/>
          <w:sz w:val="24"/>
          <w:szCs w:val="24"/>
        </w:rPr>
        <w:t xml:space="preserve"> </w:t>
      </w:r>
      <w:proofErr w:type="spellStart"/>
      <w:r w:rsidRPr="0012006B">
        <w:rPr>
          <w:rFonts w:ascii="Arial" w:hAnsi="Arial" w:cs="Arial"/>
          <w:sz w:val="24"/>
          <w:szCs w:val="24"/>
        </w:rPr>
        <w:t>пишан</w:t>
      </w:r>
      <w:proofErr w:type="spellEnd"/>
      <w:r w:rsidRPr="0012006B">
        <w:rPr>
          <w:rFonts w:ascii="Arial" w:hAnsi="Arial" w:cs="Arial"/>
          <w:sz w:val="24"/>
          <w:szCs w:val="24"/>
        </w:rPr>
        <w:t xml:space="preserve"> </w:t>
      </w:r>
      <w:proofErr w:type="spellStart"/>
      <w:r w:rsidRPr="0012006B">
        <w:rPr>
          <w:rFonts w:ascii="Arial" w:hAnsi="Arial" w:cs="Arial"/>
          <w:sz w:val="24"/>
          <w:szCs w:val="24"/>
        </w:rPr>
        <w:t>облик</w:t>
      </w:r>
      <w:proofErr w:type="spellEnd"/>
      <w:r w:rsidRPr="0012006B">
        <w:rPr>
          <w:rFonts w:ascii="Arial" w:hAnsi="Arial" w:cs="Arial"/>
          <w:sz w:val="24"/>
          <w:szCs w:val="24"/>
        </w:rPr>
        <w:t xml:space="preserve"> и </w:t>
      </w:r>
      <w:proofErr w:type="spellStart"/>
      <w:r w:rsidRPr="0012006B">
        <w:rPr>
          <w:rFonts w:ascii="Arial" w:hAnsi="Arial" w:cs="Arial"/>
          <w:sz w:val="24"/>
          <w:szCs w:val="24"/>
        </w:rPr>
        <w:t>сл</w:t>
      </w:r>
      <w:proofErr w:type="spellEnd"/>
      <w:r w:rsidRPr="0012006B">
        <w:rPr>
          <w:rFonts w:ascii="Arial" w:hAnsi="Arial" w:cs="Arial"/>
          <w:sz w:val="24"/>
          <w:szCs w:val="24"/>
        </w:rPr>
        <w:t>.).</w:t>
      </w:r>
    </w:p>
    <w:p w14:paraId="629FEC64"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Секоја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соработува</w:t>
      </w:r>
      <w:proofErr w:type="spellEnd"/>
      <w:r w:rsidRPr="0012006B">
        <w:rPr>
          <w:rFonts w:ascii="Arial" w:hAnsi="Arial" w:cs="Arial"/>
          <w:sz w:val="24"/>
          <w:szCs w:val="24"/>
        </w:rPr>
        <w:t xml:space="preserve"> и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ја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координира</w:t>
      </w:r>
      <w:proofErr w:type="spellEnd"/>
      <w:r w:rsidRPr="0012006B">
        <w:rPr>
          <w:rFonts w:ascii="Arial" w:hAnsi="Arial" w:cs="Arial"/>
          <w:sz w:val="24"/>
          <w:szCs w:val="24"/>
        </w:rPr>
        <w:t xml:space="preserve"> </w:t>
      </w:r>
      <w:proofErr w:type="spellStart"/>
      <w:r w:rsidRPr="0012006B">
        <w:rPr>
          <w:rFonts w:ascii="Arial" w:hAnsi="Arial" w:cs="Arial"/>
          <w:sz w:val="24"/>
          <w:szCs w:val="24"/>
        </w:rPr>
        <w:t>својата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тимовите</w:t>
      </w:r>
      <w:proofErr w:type="spellEnd"/>
      <w:r w:rsidRPr="0012006B">
        <w:rPr>
          <w:rFonts w:ascii="Arial" w:hAnsi="Arial" w:cs="Arial"/>
          <w:sz w:val="24"/>
          <w:szCs w:val="24"/>
        </w:rPr>
        <w:t xml:space="preserve"> – </w:t>
      </w:r>
      <w:proofErr w:type="spellStart"/>
      <w:r w:rsidRPr="0012006B">
        <w:rPr>
          <w:rFonts w:ascii="Arial" w:hAnsi="Arial" w:cs="Arial"/>
          <w:sz w:val="24"/>
          <w:szCs w:val="24"/>
        </w:rPr>
        <w:t>носители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соодветните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w:t>
      </w:r>
    </w:p>
    <w:p w14:paraId="2C3CA13B"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Секоја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изготвува</w:t>
      </w:r>
      <w:proofErr w:type="spellEnd"/>
      <w:r w:rsidRPr="0012006B">
        <w:rPr>
          <w:rFonts w:ascii="Arial" w:hAnsi="Arial" w:cs="Arial"/>
          <w:sz w:val="24"/>
          <w:szCs w:val="24"/>
        </w:rPr>
        <w:t xml:space="preserve"> </w:t>
      </w:r>
      <w:proofErr w:type="spellStart"/>
      <w:r w:rsidRPr="0012006B">
        <w:rPr>
          <w:rFonts w:ascii="Arial" w:hAnsi="Arial" w:cs="Arial"/>
          <w:sz w:val="24"/>
          <w:szCs w:val="24"/>
        </w:rPr>
        <w:t>извештаи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својата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полугодие</w:t>
      </w:r>
      <w:proofErr w:type="spellEnd"/>
      <w:r w:rsidRPr="0012006B">
        <w:rPr>
          <w:rFonts w:ascii="Arial" w:hAnsi="Arial" w:cs="Arial"/>
          <w:sz w:val="24"/>
          <w:szCs w:val="24"/>
        </w:rPr>
        <w:t xml:space="preserve"> и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крајот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учебна</w:t>
      </w:r>
      <w:proofErr w:type="spellEnd"/>
      <w:r w:rsidRPr="0012006B">
        <w:rPr>
          <w:rFonts w:ascii="Arial" w:hAnsi="Arial" w:cs="Arial"/>
          <w:sz w:val="24"/>
          <w:szCs w:val="24"/>
        </w:rPr>
        <w:t xml:space="preserve"> </w:t>
      </w:r>
      <w:proofErr w:type="spellStart"/>
      <w:r w:rsidRPr="0012006B">
        <w:rPr>
          <w:rFonts w:ascii="Arial" w:hAnsi="Arial" w:cs="Arial"/>
          <w:sz w:val="24"/>
          <w:szCs w:val="24"/>
        </w:rPr>
        <w:t>година</w:t>
      </w:r>
      <w:proofErr w:type="spellEnd"/>
      <w:r w:rsidRPr="0012006B">
        <w:rPr>
          <w:rFonts w:ascii="Arial" w:hAnsi="Arial" w:cs="Arial"/>
          <w:sz w:val="24"/>
          <w:szCs w:val="24"/>
        </w:rPr>
        <w:t>.</w:t>
      </w:r>
    </w:p>
    <w:p w14:paraId="2D02134D" w14:textId="77777777" w:rsidR="0012006B" w:rsidRPr="0012006B" w:rsidRDefault="0012006B" w:rsidP="0012006B">
      <w:pPr>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Извештаите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бидат</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разгледувани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седниците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Наставнички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совет</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истата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временска</w:t>
      </w:r>
      <w:proofErr w:type="spellEnd"/>
      <w:r w:rsidRPr="0012006B">
        <w:rPr>
          <w:rFonts w:ascii="Arial" w:hAnsi="Arial" w:cs="Arial"/>
          <w:sz w:val="24"/>
          <w:szCs w:val="24"/>
        </w:rPr>
        <w:t xml:space="preserve"> </w:t>
      </w:r>
      <w:proofErr w:type="spellStart"/>
      <w:r w:rsidRPr="0012006B">
        <w:rPr>
          <w:rFonts w:ascii="Arial" w:hAnsi="Arial" w:cs="Arial"/>
          <w:sz w:val="24"/>
          <w:szCs w:val="24"/>
        </w:rPr>
        <w:t>динамика-два</w:t>
      </w:r>
      <w:proofErr w:type="spellEnd"/>
      <w:r w:rsidRPr="0012006B">
        <w:rPr>
          <w:rFonts w:ascii="Arial" w:hAnsi="Arial" w:cs="Arial"/>
          <w:sz w:val="24"/>
          <w:szCs w:val="24"/>
        </w:rPr>
        <w:t xml:space="preserve"> </w:t>
      </w:r>
      <w:proofErr w:type="spellStart"/>
      <w:r w:rsidRPr="0012006B">
        <w:rPr>
          <w:rFonts w:ascii="Arial" w:hAnsi="Arial" w:cs="Arial"/>
          <w:sz w:val="24"/>
          <w:szCs w:val="24"/>
        </w:rPr>
        <w:t>пати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учебната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година</w:t>
      </w:r>
      <w:proofErr w:type="spellEnd"/>
      <w:r w:rsidRPr="0012006B">
        <w:rPr>
          <w:rFonts w:ascii="Arial" w:hAnsi="Arial" w:cs="Arial"/>
          <w:sz w:val="24"/>
          <w:szCs w:val="24"/>
        </w:rPr>
        <w:t>.</w:t>
      </w:r>
    </w:p>
    <w:p w14:paraId="43AB33A9" w14:textId="77777777" w:rsidR="0012006B" w:rsidRDefault="0012006B" w:rsidP="0012006B">
      <w:pPr>
        <w:jc w:val="both"/>
      </w:pPr>
    </w:p>
    <w:p w14:paraId="19E9A733" w14:textId="77777777" w:rsidR="0012006B" w:rsidRDefault="0012006B" w:rsidP="0012006B">
      <w:pPr>
        <w:jc w:val="both"/>
      </w:pPr>
    </w:p>
    <w:tbl>
      <w:tblPr>
        <w:tblStyle w:val="TableGrid"/>
        <w:tblW w:w="0" w:type="auto"/>
        <w:tblLook w:val="04A0" w:firstRow="1" w:lastRow="0" w:firstColumn="1" w:lastColumn="0" w:noHBand="0" w:noVBand="1"/>
      </w:tblPr>
      <w:tblGrid>
        <w:gridCol w:w="2254"/>
        <w:gridCol w:w="2254"/>
        <w:gridCol w:w="2254"/>
        <w:gridCol w:w="2254"/>
      </w:tblGrid>
      <w:tr w:rsidR="0012006B" w14:paraId="025A66D6" w14:textId="77777777" w:rsidTr="00A04FDB">
        <w:tc>
          <w:tcPr>
            <w:tcW w:w="2254" w:type="dxa"/>
          </w:tcPr>
          <w:p w14:paraId="33C009F9" w14:textId="77777777" w:rsidR="0012006B" w:rsidRDefault="0012006B" w:rsidP="00A04FDB">
            <w:pPr>
              <w:jc w:val="both"/>
            </w:pPr>
            <w:r>
              <w:t>Приоритетни подрачја за следење</w:t>
            </w:r>
          </w:p>
        </w:tc>
        <w:tc>
          <w:tcPr>
            <w:tcW w:w="2254" w:type="dxa"/>
          </w:tcPr>
          <w:p w14:paraId="694B6301" w14:textId="77777777" w:rsidR="0012006B" w:rsidRDefault="0012006B" w:rsidP="00A04FDB">
            <w:pPr>
              <w:jc w:val="both"/>
            </w:pPr>
            <w:r>
              <w:t>Начин и време на следење</w:t>
            </w:r>
          </w:p>
        </w:tc>
        <w:tc>
          <w:tcPr>
            <w:tcW w:w="2254" w:type="dxa"/>
          </w:tcPr>
          <w:p w14:paraId="0C221D7F" w14:textId="77777777" w:rsidR="0012006B" w:rsidRDefault="0012006B" w:rsidP="00A04FDB">
            <w:pPr>
              <w:jc w:val="both"/>
            </w:pPr>
            <w:r>
              <w:t>Одговорни лица за следење</w:t>
            </w:r>
          </w:p>
        </w:tc>
        <w:tc>
          <w:tcPr>
            <w:tcW w:w="2254" w:type="dxa"/>
          </w:tcPr>
          <w:p w14:paraId="13D2357B" w14:textId="77777777" w:rsidR="0012006B" w:rsidRDefault="0012006B" w:rsidP="00A04FDB">
            <w:pPr>
              <w:jc w:val="both"/>
            </w:pPr>
            <w:r>
              <w:t>Кој треба да биде информиран за следењето</w:t>
            </w:r>
          </w:p>
        </w:tc>
      </w:tr>
      <w:tr w:rsidR="0012006B" w14:paraId="61506D24" w14:textId="77777777" w:rsidTr="00A04FDB">
        <w:tc>
          <w:tcPr>
            <w:tcW w:w="2254" w:type="dxa"/>
          </w:tcPr>
          <w:p w14:paraId="6127C73A" w14:textId="77777777" w:rsidR="0012006B" w:rsidRDefault="0012006B" w:rsidP="00A04FDB">
            <w:pPr>
              <w:jc w:val="both"/>
            </w:pPr>
            <w:r>
              <w:t>Ресурси /</w:t>
            </w:r>
          </w:p>
          <w:p w14:paraId="4E12F1B6" w14:textId="77777777" w:rsidR="0012006B" w:rsidRDefault="0012006B" w:rsidP="00A04FDB">
            <w:pPr>
              <w:jc w:val="both"/>
            </w:pPr>
            <w:r>
              <w:t>Управување,</w:t>
            </w:r>
          </w:p>
          <w:p w14:paraId="47CFA457" w14:textId="77777777" w:rsidR="0012006B" w:rsidRDefault="0012006B" w:rsidP="00A04FDB">
            <w:pPr>
              <w:jc w:val="both"/>
            </w:pPr>
            <w:r>
              <w:t>раководење и</w:t>
            </w:r>
          </w:p>
          <w:p w14:paraId="03E0738D" w14:textId="77777777" w:rsidR="0012006B" w:rsidRDefault="0012006B" w:rsidP="00A04FDB">
            <w:pPr>
              <w:jc w:val="both"/>
            </w:pPr>
            <w:r>
              <w:t>креирање</w:t>
            </w:r>
          </w:p>
          <w:p w14:paraId="54BDA8CF" w14:textId="77777777" w:rsidR="0012006B" w:rsidRDefault="0012006B" w:rsidP="00A04FDB">
            <w:pPr>
              <w:jc w:val="both"/>
            </w:pPr>
            <w:r>
              <w:t>политики</w:t>
            </w:r>
          </w:p>
        </w:tc>
        <w:tc>
          <w:tcPr>
            <w:tcW w:w="2254" w:type="dxa"/>
          </w:tcPr>
          <w:p w14:paraId="0B01FD12" w14:textId="77777777" w:rsidR="0012006B" w:rsidRDefault="0012006B" w:rsidP="00A04FDB">
            <w:pPr>
              <w:jc w:val="both"/>
            </w:pPr>
            <w:r>
              <w:t>Увид во состојбата</w:t>
            </w:r>
          </w:p>
          <w:p w14:paraId="66565648" w14:textId="77777777" w:rsidR="0012006B" w:rsidRDefault="0012006B" w:rsidP="00A04FDB">
            <w:pPr>
              <w:jc w:val="both"/>
            </w:pPr>
            <w:r>
              <w:t>Извештаи од</w:t>
            </w:r>
          </w:p>
          <w:p w14:paraId="1938F195" w14:textId="77777777" w:rsidR="0012006B" w:rsidRDefault="0012006B" w:rsidP="00A04FDB">
            <w:pPr>
              <w:jc w:val="both"/>
            </w:pPr>
            <w:r>
              <w:t>спроведените</w:t>
            </w:r>
          </w:p>
          <w:p w14:paraId="3898AA69" w14:textId="77777777" w:rsidR="0012006B" w:rsidRDefault="0012006B" w:rsidP="00A04FDB">
            <w:pPr>
              <w:jc w:val="both"/>
            </w:pPr>
            <w:r>
              <w:t>активности на</w:t>
            </w:r>
          </w:p>
          <w:p w14:paraId="53CE4A59" w14:textId="77777777" w:rsidR="0012006B" w:rsidRDefault="0012006B" w:rsidP="00A04FDB">
            <w:pPr>
              <w:jc w:val="both"/>
            </w:pPr>
            <w:r>
              <w:t>акциониот план</w:t>
            </w:r>
          </w:p>
          <w:p w14:paraId="2C0707C2" w14:textId="77777777" w:rsidR="0012006B" w:rsidRDefault="0012006B" w:rsidP="00A04FDB">
            <w:pPr>
              <w:jc w:val="both"/>
            </w:pPr>
            <w:r>
              <w:t>Финансиски</w:t>
            </w:r>
          </w:p>
          <w:p w14:paraId="24C165A2" w14:textId="77777777" w:rsidR="0012006B" w:rsidRDefault="0012006B" w:rsidP="00A04FDB">
            <w:pPr>
              <w:jc w:val="both"/>
            </w:pPr>
            <w:r>
              <w:t>извештаи</w:t>
            </w:r>
          </w:p>
          <w:p w14:paraId="2A64CE9F" w14:textId="77777777" w:rsidR="0012006B" w:rsidRDefault="0012006B" w:rsidP="00A04FDB">
            <w:pPr>
              <w:jc w:val="both"/>
            </w:pPr>
            <w:r>
              <w:t>Записници</w:t>
            </w:r>
          </w:p>
          <w:p w14:paraId="78576A46" w14:textId="77777777" w:rsidR="0012006B" w:rsidRDefault="0012006B" w:rsidP="00A04FDB">
            <w:pPr>
              <w:jc w:val="both"/>
            </w:pPr>
            <w:r>
              <w:t>јануари, јуни секоја тековна година</w:t>
            </w:r>
          </w:p>
        </w:tc>
        <w:tc>
          <w:tcPr>
            <w:tcW w:w="2254" w:type="dxa"/>
          </w:tcPr>
          <w:p w14:paraId="4C94E854" w14:textId="77777777" w:rsidR="0012006B" w:rsidRDefault="0012006B" w:rsidP="00A04FDB">
            <w:pPr>
              <w:jc w:val="both"/>
            </w:pPr>
            <w:r>
              <w:t>Тим за следење</w:t>
            </w:r>
          </w:p>
          <w:p w14:paraId="07A1C3BF" w14:textId="77777777" w:rsidR="0012006B" w:rsidRDefault="0012006B" w:rsidP="00A04FDB">
            <w:pPr>
              <w:jc w:val="both"/>
            </w:pPr>
            <w:r>
              <w:t>на</w:t>
            </w:r>
          </w:p>
          <w:p w14:paraId="63DF3912" w14:textId="77777777" w:rsidR="0012006B" w:rsidRDefault="0012006B" w:rsidP="00A04FDB">
            <w:pPr>
              <w:jc w:val="both"/>
            </w:pPr>
            <w:r>
              <w:t>имплементацијата</w:t>
            </w:r>
          </w:p>
          <w:p w14:paraId="059D5AB5" w14:textId="77777777" w:rsidR="0012006B" w:rsidRDefault="0012006B" w:rsidP="00A04FDB">
            <w:pPr>
              <w:jc w:val="both"/>
            </w:pPr>
            <w:r>
              <w:t>на Развојната програма</w:t>
            </w:r>
          </w:p>
        </w:tc>
        <w:tc>
          <w:tcPr>
            <w:tcW w:w="2254" w:type="dxa"/>
          </w:tcPr>
          <w:p w14:paraId="00AD8C34" w14:textId="77777777" w:rsidR="0012006B" w:rsidRDefault="0012006B" w:rsidP="00A04FDB">
            <w:pPr>
              <w:jc w:val="both"/>
            </w:pPr>
            <w:r>
              <w:t>Директор</w:t>
            </w:r>
          </w:p>
          <w:p w14:paraId="1CE84E15" w14:textId="77777777" w:rsidR="0012006B" w:rsidRDefault="0012006B" w:rsidP="00A04FDB">
            <w:pPr>
              <w:jc w:val="both"/>
            </w:pPr>
            <w:r>
              <w:t>Стручни органи</w:t>
            </w:r>
          </w:p>
          <w:p w14:paraId="17082F09" w14:textId="77777777" w:rsidR="0012006B" w:rsidRDefault="0012006B" w:rsidP="00A04FDB">
            <w:pPr>
              <w:jc w:val="both"/>
            </w:pPr>
            <w:r>
              <w:t>во училиштето</w:t>
            </w:r>
          </w:p>
          <w:p w14:paraId="30011C1D" w14:textId="77777777" w:rsidR="0012006B" w:rsidRDefault="0012006B" w:rsidP="00A04FDB">
            <w:pPr>
              <w:jc w:val="both"/>
            </w:pPr>
            <w:r>
              <w:t>Совет на</w:t>
            </w:r>
          </w:p>
          <w:p w14:paraId="35A04A55" w14:textId="77777777" w:rsidR="0012006B" w:rsidRDefault="0012006B" w:rsidP="00A04FDB">
            <w:pPr>
              <w:jc w:val="both"/>
            </w:pPr>
            <w:r>
              <w:t>Родители, Училишен одбор</w:t>
            </w:r>
          </w:p>
        </w:tc>
      </w:tr>
      <w:tr w:rsidR="0012006B" w14:paraId="52CD76F7" w14:textId="77777777" w:rsidTr="00A04FDB">
        <w:tc>
          <w:tcPr>
            <w:tcW w:w="2254" w:type="dxa"/>
          </w:tcPr>
          <w:p w14:paraId="6577E088" w14:textId="77777777" w:rsidR="0012006B" w:rsidRDefault="0012006B" w:rsidP="00A04FDB">
            <w:pPr>
              <w:jc w:val="both"/>
            </w:pPr>
            <w:r>
              <w:t>Наставни</w:t>
            </w:r>
          </w:p>
          <w:p w14:paraId="42EDB52C" w14:textId="77777777" w:rsidR="0012006B" w:rsidRDefault="0012006B" w:rsidP="00A04FDB">
            <w:pPr>
              <w:jc w:val="both"/>
            </w:pPr>
            <w:r>
              <w:t>планови и</w:t>
            </w:r>
          </w:p>
          <w:p w14:paraId="344C24D0" w14:textId="77777777" w:rsidR="0012006B" w:rsidRDefault="0012006B" w:rsidP="00A04FDB">
            <w:pPr>
              <w:jc w:val="both"/>
            </w:pPr>
            <w:r>
              <w:t>програми/</w:t>
            </w:r>
          </w:p>
          <w:p w14:paraId="682D1282" w14:textId="77777777" w:rsidR="0012006B" w:rsidRDefault="0012006B" w:rsidP="00A04FDB">
            <w:pPr>
              <w:jc w:val="both"/>
            </w:pPr>
            <w:r>
              <w:t>Училишна клима</w:t>
            </w:r>
          </w:p>
        </w:tc>
        <w:tc>
          <w:tcPr>
            <w:tcW w:w="2254" w:type="dxa"/>
          </w:tcPr>
          <w:p w14:paraId="242BE1FD" w14:textId="77777777" w:rsidR="0012006B" w:rsidRDefault="0012006B" w:rsidP="00A04FDB">
            <w:pPr>
              <w:jc w:val="both"/>
            </w:pPr>
            <w:r>
              <w:t>Анкетни листови,</w:t>
            </w:r>
          </w:p>
          <w:p w14:paraId="42897BCE" w14:textId="77777777" w:rsidR="0012006B" w:rsidRDefault="0012006B" w:rsidP="00A04FDB">
            <w:pPr>
              <w:jc w:val="both"/>
            </w:pPr>
            <w:r>
              <w:t>извештаи,</w:t>
            </w:r>
          </w:p>
          <w:p w14:paraId="2F5F5FF5" w14:textId="77777777" w:rsidR="0012006B" w:rsidRDefault="0012006B" w:rsidP="00A04FDB">
            <w:pPr>
              <w:jc w:val="both"/>
            </w:pPr>
            <w:r>
              <w:t>статистички</w:t>
            </w:r>
          </w:p>
          <w:p w14:paraId="78F116D6" w14:textId="77777777" w:rsidR="0012006B" w:rsidRDefault="0012006B" w:rsidP="00A04FDB">
            <w:pPr>
              <w:jc w:val="both"/>
            </w:pPr>
            <w:r>
              <w:t>показатели</w:t>
            </w:r>
          </w:p>
          <w:p w14:paraId="540611F7" w14:textId="77777777" w:rsidR="0012006B" w:rsidRDefault="0012006B" w:rsidP="00A04FDB">
            <w:pPr>
              <w:jc w:val="both"/>
            </w:pPr>
            <w:r>
              <w:t>Извештаи од</w:t>
            </w:r>
          </w:p>
          <w:p w14:paraId="07EC253F" w14:textId="77777777" w:rsidR="0012006B" w:rsidRDefault="0012006B" w:rsidP="00A04FDB">
            <w:pPr>
              <w:jc w:val="both"/>
            </w:pPr>
            <w:r>
              <w:t>посети</w:t>
            </w:r>
          </w:p>
          <w:p w14:paraId="095DA6AD" w14:textId="77777777" w:rsidR="0012006B" w:rsidRDefault="0012006B" w:rsidP="00A04FDB">
            <w:pPr>
              <w:jc w:val="both"/>
            </w:pPr>
            <w:r>
              <w:lastRenderedPageBreak/>
              <w:t>Увид во</w:t>
            </w:r>
          </w:p>
          <w:p w14:paraId="68CFE495" w14:textId="77777777" w:rsidR="0012006B" w:rsidRDefault="0012006B" w:rsidP="00A04FDB">
            <w:pPr>
              <w:jc w:val="both"/>
            </w:pPr>
            <w:r>
              <w:t>Реализацијата на</w:t>
            </w:r>
          </w:p>
          <w:p w14:paraId="0A8108A4" w14:textId="77777777" w:rsidR="0012006B" w:rsidRDefault="0012006B" w:rsidP="00A04FDB">
            <w:pPr>
              <w:jc w:val="both"/>
            </w:pPr>
            <w:r>
              <w:t>акциониот план</w:t>
            </w:r>
          </w:p>
          <w:p w14:paraId="13352D42" w14:textId="77777777" w:rsidR="0012006B" w:rsidRDefault="0012006B" w:rsidP="00A04FDB">
            <w:pPr>
              <w:jc w:val="both"/>
            </w:pPr>
            <w:r>
              <w:t>тековно во секоја наставна година</w:t>
            </w:r>
          </w:p>
        </w:tc>
        <w:tc>
          <w:tcPr>
            <w:tcW w:w="2254" w:type="dxa"/>
          </w:tcPr>
          <w:p w14:paraId="7A1600DC" w14:textId="77777777" w:rsidR="0012006B" w:rsidRDefault="0012006B" w:rsidP="00A04FDB">
            <w:pPr>
              <w:jc w:val="both"/>
            </w:pPr>
            <w:r>
              <w:lastRenderedPageBreak/>
              <w:t>Тим за следење</w:t>
            </w:r>
          </w:p>
          <w:p w14:paraId="392BE77E" w14:textId="77777777" w:rsidR="0012006B" w:rsidRDefault="0012006B" w:rsidP="00A04FDB">
            <w:pPr>
              <w:jc w:val="both"/>
            </w:pPr>
            <w:r>
              <w:t>на</w:t>
            </w:r>
          </w:p>
          <w:p w14:paraId="645C9215" w14:textId="77777777" w:rsidR="0012006B" w:rsidRDefault="0012006B" w:rsidP="00A04FDB">
            <w:pPr>
              <w:jc w:val="both"/>
            </w:pPr>
            <w:r>
              <w:t>имплементацијата</w:t>
            </w:r>
          </w:p>
          <w:p w14:paraId="4E5D0A24" w14:textId="77777777" w:rsidR="0012006B" w:rsidRDefault="0012006B" w:rsidP="00A04FDB">
            <w:pPr>
              <w:jc w:val="both"/>
            </w:pPr>
            <w:r>
              <w:t>на Развојната</w:t>
            </w:r>
          </w:p>
          <w:p w14:paraId="625AF11A" w14:textId="77777777" w:rsidR="0012006B" w:rsidRDefault="0012006B" w:rsidP="00A04FDB">
            <w:pPr>
              <w:jc w:val="both"/>
            </w:pPr>
            <w:r>
              <w:t>програма</w:t>
            </w:r>
          </w:p>
        </w:tc>
        <w:tc>
          <w:tcPr>
            <w:tcW w:w="2254" w:type="dxa"/>
          </w:tcPr>
          <w:p w14:paraId="55E04D1C" w14:textId="77777777" w:rsidR="0012006B" w:rsidRDefault="0012006B" w:rsidP="00A04FDB">
            <w:pPr>
              <w:jc w:val="both"/>
            </w:pPr>
            <w:r>
              <w:t>Директор</w:t>
            </w:r>
          </w:p>
          <w:p w14:paraId="18FAFCC6" w14:textId="77777777" w:rsidR="0012006B" w:rsidRDefault="0012006B" w:rsidP="00A04FDB">
            <w:pPr>
              <w:jc w:val="both"/>
            </w:pPr>
            <w:r>
              <w:t>Стручни органи</w:t>
            </w:r>
          </w:p>
          <w:p w14:paraId="6FBFE3FC" w14:textId="77777777" w:rsidR="0012006B" w:rsidRDefault="0012006B" w:rsidP="00A04FDB">
            <w:pPr>
              <w:jc w:val="both"/>
            </w:pPr>
            <w:r>
              <w:t>во училиштето</w:t>
            </w:r>
          </w:p>
          <w:p w14:paraId="2F9A3342" w14:textId="77777777" w:rsidR="0012006B" w:rsidRDefault="0012006B" w:rsidP="00A04FDB">
            <w:pPr>
              <w:jc w:val="both"/>
            </w:pPr>
            <w:r>
              <w:t>Совет на</w:t>
            </w:r>
          </w:p>
          <w:p w14:paraId="49AD366E" w14:textId="77777777" w:rsidR="0012006B" w:rsidRDefault="0012006B" w:rsidP="00A04FDB">
            <w:pPr>
              <w:jc w:val="both"/>
            </w:pPr>
            <w:r>
              <w:t>родители</w:t>
            </w:r>
          </w:p>
          <w:p w14:paraId="150DF06E" w14:textId="77777777" w:rsidR="0012006B" w:rsidRDefault="0012006B" w:rsidP="00A04FDB">
            <w:pPr>
              <w:jc w:val="both"/>
            </w:pPr>
            <w:r>
              <w:t>Училишен одбор</w:t>
            </w:r>
          </w:p>
        </w:tc>
      </w:tr>
      <w:tr w:rsidR="0012006B" w14:paraId="0F6BCBCE" w14:textId="77777777" w:rsidTr="00A04FDB">
        <w:tc>
          <w:tcPr>
            <w:tcW w:w="2254" w:type="dxa"/>
          </w:tcPr>
          <w:p w14:paraId="2F59B4C1" w14:textId="77777777" w:rsidR="0012006B" w:rsidRDefault="0012006B" w:rsidP="00A04FDB">
            <w:pPr>
              <w:jc w:val="both"/>
            </w:pPr>
            <w:r>
              <w:t>Ресурси</w:t>
            </w:r>
          </w:p>
        </w:tc>
        <w:tc>
          <w:tcPr>
            <w:tcW w:w="2254" w:type="dxa"/>
          </w:tcPr>
          <w:p w14:paraId="1F780D7B" w14:textId="77777777" w:rsidR="0012006B" w:rsidRDefault="0012006B" w:rsidP="00A04FDB">
            <w:pPr>
              <w:jc w:val="both"/>
            </w:pPr>
            <w:r>
              <w:t>Увид во состојбата</w:t>
            </w:r>
          </w:p>
          <w:p w14:paraId="5BA9F874" w14:textId="77777777" w:rsidR="0012006B" w:rsidRDefault="0012006B" w:rsidP="00A04FDB">
            <w:pPr>
              <w:jc w:val="both"/>
            </w:pPr>
            <w:r>
              <w:t>Прашалници</w:t>
            </w:r>
          </w:p>
          <w:p w14:paraId="22AD7301" w14:textId="77777777" w:rsidR="0012006B" w:rsidRDefault="0012006B" w:rsidP="00A04FDB">
            <w:pPr>
              <w:jc w:val="both"/>
            </w:pPr>
            <w:r>
              <w:t>Записници и</w:t>
            </w:r>
          </w:p>
          <w:p w14:paraId="7321A050" w14:textId="77777777" w:rsidR="0012006B" w:rsidRDefault="0012006B" w:rsidP="00A04FDB">
            <w:pPr>
              <w:jc w:val="both"/>
            </w:pPr>
            <w:r>
              <w:t>извештаи</w:t>
            </w:r>
          </w:p>
          <w:p w14:paraId="6C100AAE" w14:textId="77777777" w:rsidR="0012006B" w:rsidRDefault="0012006B" w:rsidP="00A04FDB">
            <w:pPr>
              <w:jc w:val="both"/>
            </w:pPr>
            <w:r>
              <w:t>во јануари, јуни</w:t>
            </w:r>
          </w:p>
          <w:p w14:paraId="3E76AB86" w14:textId="77777777" w:rsidR="0012006B" w:rsidRDefault="0012006B" w:rsidP="00A04FDB">
            <w:pPr>
              <w:jc w:val="both"/>
            </w:pPr>
            <w:r>
              <w:t>секоја тековна година</w:t>
            </w:r>
          </w:p>
        </w:tc>
        <w:tc>
          <w:tcPr>
            <w:tcW w:w="2254" w:type="dxa"/>
          </w:tcPr>
          <w:p w14:paraId="699F0653" w14:textId="77777777" w:rsidR="0012006B" w:rsidRDefault="0012006B" w:rsidP="00A04FDB">
            <w:pPr>
              <w:jc w:val="both"/>
            </w:pPr>
            <w:r>
              <w:t>Тим за следење</w:t>
            </w:r>
          </w:p>
          <w:p w14:paraId="14C28568" w14:textId="77777777" w:rsidR="0012006B" w:rsidRDefault="0012006B" w:rsidP="00A04FDB">
            <w:pPr>
              <w:jc w:val="both"/>
            </w:pPr>
            <w:r>
              <w:t>на</w:t>
            </w:r>
          </w:p>
          <w:p w14:paraId="0584A5CD" w14:textId="77777777" w:rsidR="0012006B" w:rsidRDefault="0012006B" w:rsidP="00A04FDB">
            <w:pPr>
              <w:jc w:val="both"/>
            </w:pPr>
            <w:r>
              <w:t>имплементацијата</w:t>
            </w:r>
          </w:p>
          <w:p w14:paraId="4CD953BB" w14:textId="77777777" w:rsidR="0012006B" w:rsidRDefault="0012006B" w:rsidP="00A04FDB">
            <w:pPr>
              <w:jc w:val="both"/>
            </w:pPr>
            <w:r>
              <w:t>на Развојната програма</w:t>
            </w:r>
          </w:p>
        </w:tc>
        <w:tc>
          <w:tcPr>
            <w:tcW w:w="2254" w:type="dxa"/>
          </w:tcPr>
          <w:p w14:paraId="486E17DB" w14:textId="77777777" w:rsidR="0012006B" w:rsidRDefault="0012006B" w:rsidP="00A04FDB">
            <w:pPr>
              <w:jc w:val="both"/>
            </w:pPr>
            <w:r>
              <w:t>Директор</w:t>
            </w:r>
          </w:p>
          <w:p w14:paraId="42960E1E" w14:textId="77777777" w:rsidR="0012006B" w:rsidRDefault="0012006B" w:rsidP="00A04FDB">
            <w:pPr>
              <w:jc w:val="both"/>
            </w:pPr>
            <w:r>
              <w:t>Стручни органи</w:t>
            </w:r>
          </w:p>
          <w:p w14:paraId="11A85B69" w14:textId="77777777" w:rsidR="0012006B" w:rsidRDefault="0012006B" w:rsidP="00A04FDB">
            <w:pPr>
              <w:jc w:val="both"/>
            </w:pPr>
            <w:r>
              <w:t>во училиштето</w:t>
            </w:r>
          </w:p>
          <w:p w14:paraId="02C77BB4" w14:textId="77777777" w:rsidR="0012006B" w:rsidRDefault="0012006B" w:rsidP="00A04FDB">
            <w:pPr>
              <w:jc w:val="both"/>
            </w:pPr>
            <w:r>
              <w:t>Совет на</w:t>
            </w:r>
          </w:p>
          <w:p w14:paraId="39E1507A" w14:textId="77777777" w:rsidR="0012006B" w:rsidRDefault="0012006B" w:rsidP="00A04FDB">
            <w:pPr>
              <w:jc w:val="both"/>
            </w:pPr>
            <w:r>
              <w:t>родители</w:t>
            </w:r>
          </w:p>
          <w:p w14:paraId="13D938FC" w14:textId="77777777" w:rsidR="0012006B" w:rsidRDefault="0012006B" w:rsidP="00A04FDB">
            <w:pPr>
              <w:jc w:val="both"/>
            </w:pPr>
            <w:r>
              <w:t>Училишен одбор</w:t>
            </w:r>
          </w:p>
        </w:tc>
      </w:tr>
    </w:tbl>
    <w:p w14:paraId="49A83A04" w14:textId="77777777" w:rsidR="00557661" w:rsidRPr="0012006B" w:rsidRDefault="00557661" w:rsidP="0012006B">
      <w:pPr>
        <w:rPr>
          <w:rFonts w:ascii="Arial" w:hAnsi="Arial" w:cs="Arial"/>
          <w:b/>
          <w:sz w:val="24"/>
          <w:szCs w:val="24"/>
          <w:lang w:val="mk-MK"/>
        </w:rPr>
      </w:pPr>
    </w:p>
    <w:p w14:paraId="55C68AE9" w14:textId="77777777" w:rsidR="00557661" w:rsidRPr="00D249FD" w:rsidRDefault="00557661" w:rsidP="00557661">
      <w:pPr>
        <w:rPr>
          <w:rFonts w:ascii="Arial" w:hAnsi="Arial" w:cs="Arial"/>
          <w:b/>
          <w:sz w:val="24"/>
          <w:szCs w:val="24"/>
        </w:rPr>
      </w:pPr>
    </w:p>
    <w:p w14:paraId="3CCBF638" w14:textId="0A8F80E8" w:rsidR="00557661" w:rsidRPr="00557661" w:rsidRDefault="00557661" w:rsidP="00557661">
      <w:pPr>
        <w:rPr>
          <w:rFonts w:ascii="Arial" w:hAnsi="Arial" w:cs="Arial"/>
          <w:b/>
          <w:sz w:val="24"/>
          <w:szCs w:val="24"/>
        </w:rPr>
      </w:pPr>
      <w:r>
        <w:rPr>
          <w:rFonts w:ascii="Arial" w:hAnsi="Arial" w:cs="Arial"/>
          <w:b/>
          <w:sz w:val="24"/>
          <w:szCs w:val="24"/>
          <w:lang w:val="mk-MK"/>
        </w:rPr>
        <w:t>11.</w:t>
      </w:r>
      <w:proofErr w:type="spellStart"/>
      <w:r w:rsidRPr="00557661">
        <w:rPr>
          <w:rFonts w:ascii="Arial" w:hAnsi="Arial" w:cs="Arial"/>
          <w:b/>
          <w:sz w:val="24"/>
          <w:szCs w:val="24"/>
        </w:rPr>
        <w:t>Евалуација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Развојната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програма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за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работа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на</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основното</w:t>
      </w:r>
      <w:proofErr w:type="spellEnd"/>
      <w:r w:rsidRPr="00557661">
        <w:rPr>
          <w:rFonts w:ascii="Arial" w:hAnsi="Arial" w:cs="Arial"/>
          <w:b/>
          <w:sz w:val="24"/>
          <w:szCs w:val="24"/>
        </w:rPr>
        <w:t xml:space="preserve"> </w:t>
      </w:r>
      <w:proofErr w:type="spellStart"/>
      <w:r w:rsidRPr="00557661">
        <w:rPr>
          <w:rFonts w:ascii="Arial" w:hAnsi="Arial" w:cs="Arial"/>
          <w:b/>
          <w:sz w:val="24"/>
          <w:szCs w:val="24"/>
        </w:rPr>
        <w:t>училиште</w:t>
      </w:r>
      <w:proofErr w:type="spellEnd"/>
    </w:p>
    <w:p w14:paraId="3EB4ADEE" w14:textId="77777777" w:rsidR="0012006B" w:rsidRPr="0012006B" w:rsidRDefault="0012006B" w:rsidP="0012006B">
      <w:pPr>
        <w:ind w:firstLine="720"/>
        <w:jc w:val="both"/>
        <w:rPr>
          <w:rFonts w:ascii="Arial" w:hAnsi="Arial" w:cs="Arial"/>
          <w:sz w:val="24"/>
          <w:szCs w:val="24"/>
        </w:rPr>
      </w:pPr>
      <w:proofErr w:type="spellStart"/>
      <w:r w:rsidRPr="0012006B">
        <w:rPr>
          <w:rFonts w:ascii="Arial" w:hAnsi="Arial" w:cs="Arial"/>
          <w:sz w:val="24"/>
          <w:szCs w:val="24"/>
        </w:rPr>
        <w:t>Евалуацијата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се</w:t>
      </w:r>
      <w:proofErr w:type="spellEnd"/>
      <w:r w:rsidRPr="0012006B">
        <w:rPr>
          <w:rFonts w:ascii="Arial" w:hAnsi="Arial" w:cs="Arial"/>
          <w:sz w:val="24"/>
          <w:szCs w:val="24"/>
        </w:rPr>
        <w:t xml:space="preserve"> </w:t>
      </w:r>
      <w:proofErr w:type="spellStart"/>
      <w:r w:rsidRPr="0012006B">
        <w:rPr>
          <w:rFonts w:ascii="Arial" w:hAnsi="Arial" w:cs="Arial"/>
          <w:sz w:val="24"/>
          <w:szCs w:val="24"/>
        </w:rPr>
        <w:t>врши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текот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целиот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развоен</w:t>
      </w:r>
      <w:proofErr w:type="spellEnd"/>
      <w:r w:rsidRPr="0012006B">
        <w:rPr>
          <w:rFonts w:ascii="Arial" w:hAnsi="Arial" w:cs="Arial"/>
          <w:sz w:val="24"/>
          <w:szCs w:val="24"/>
        </w:rPr>
        <w:t xml:space="preserve"> </w:t>
      </w:r>
      <w:proofErr w:type="spellStart"/>
      <w:r w:rsidRPr="0012006B">
        <w:rPr>
          <w:rFonts w:ascii="Arial" w:hAnsi="Arial" w:cs="Arial"/>
          <w:sz w:val="24"/>
          <w:szCs w:val="24"/>
        </w:rPr>
        <w:t>период</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сите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сегменти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планирањето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како</w:t>
      </w:r>
      <w:proofErr w:type="spellEnd"/>
      <w:r w:rsidRPr="0012006B">
        <w:rPr>
          <w:rFonts w:ascii="Arial" w:hAnsi="Arial" w:cs="Arial"/>
          <w:sz w:val="24"/>
          <w:szCs w:val="24"/>
        </w:rPr>
        <w:t xml:space="preserve"> и </w:t>
      </w:r>
      <w:proofErr w:type="spellStart"/>
      <w:r w:rsidRPr="0012006B">
        <w:rPr>
          <w:rFonts w:ascii="Arial" w:hAnsi="Arial" w:cs="Arial"/>
          <w:sz w:val="24"/>
          <w:szCs w:val="24"/>
        </w:rPr>
        <w:t>неговата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Тоа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се</w:t>
      </w:r>
      <w:proofErr w:type="spellEnd"/>
      <w:r w:rsidRPr="0012006B">
        <w:rPr>
          <w:rFonts w:ascii="Arial" w:hAnsi="Arial" w:cs="Arial"/>
          <w:sz w:val="24"/>
          <w:szCs w:val="24"/>
        </w:rPr>
        <w:t xml:space="preserve"> </w:t>
      </w:r>
      <w:proofErr w:type="spellStart"/>
      <w:r w:rsidRPr="0012006B">
        <w:rPr>
          <w:rFonts w:ascii="Arial" w:hAnsi="Arial" w:cs="Arial"/>
          <w:sz w:val="24"/>
          <w:szCs w:val="24"/>
        </w:rPr>
        <w:t>врши</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преку</w:t>
      </w:r>
      <w:proofErr w:type="spellEnd"/>
      <w:r w:rsidRPr="0012006B">
        <w:rPr>
          <w:rFonts w:ascii="Arial" w:hAnsi="Arial" w:cs="Arial"/>
          <w:sz w:val="24"/>
          <w:szCs w:val="24"/>
        </w:rPr>
        <w:t xml:space="preserve"> </w:t>
      </w:r>
      <w:proofErr w:type="spellStart"/>
      <w:r w:rsidRPr="0012006B">
        <w:rPr>
          <w:rFonts w:ascii="Arial" w:hAnsi="Arial" w:cs="Arial"/>
          <w:sz w:val="24"/>
          <w:szCs w:val="24"/>
        </w:rPr>
        <w:t>полугодишни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годишни</w:t>
      </w:r>
      <w:proofErr w:type="spellEnd"/>
      <w:r w:rsidRPr="0012006B">
        <w:rPr>
          <w:rFonts w:ascii="Arial" w:hAnsi="Arial" w:cs="Arial"/>
          <w:sz w:val="24"/>
          <w:szCs w:val="24"/>
        </w:rPr>
        <w:t xml:space="preserve"> </w:t>
      </w:r>
      <w:proofErr w:type="spellStart"/>
      <w:r w:rsidRPr="0012006B">
        <w:rPr>
          <w:rFonts w:ascii="Arial" w:hAnsi="Arial" w:cs="Arial"/>
          <w:sz w:val="24"/>
          <w:szCs w:val="24"/>
        </w:rPr>
        <w:t>извештаи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тимовите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секои</w:t>
      </w:r>
      <w:proofErr w:type="spellEnd"/>
      <w:r w:rsidRPr="0012006B">
        <w:rPr>
          <w:rFonts w:ascii="Arial" w:hAnsi="Arial" w:cs="Arial"/>
          <w:sz w:val="24"/>
          <w:szCs w:val="24"/>
        </w:rPr>
        <w:t xml:space="preserve"> </w:t>
      </w:r>
      <w:proofErr w:type="spellStart"/>
      <w:r w:rsidRPr="0012006B">
        <w:rPr>
          <w:rFonts w:ascii="Arial" w:hAnsi="Arial" w:cs="Arial"/>
          <w:sz w:val="24"/>
          <w:szCs w:val="24"/>
        </w:rPr>
        <w:t>две</w:t>
      </w:r>
      <w:proofErr w:type="spellEnd"/>
      <w:r w:rsidRPr="0012006B">
        <w:rPr>
          <w:rFonts w:ascii="Arial" w:hAnsi="Arial" w:cs="Arial"/>
          <w:sz w:val="24"/>
          <w:szCs w:val="24"/>
        </w:rPr>
        <w:t xml:space="preserve"> </w:t>
      </w:r>
      <w:proofErr w:type="spellStart"/>
      <w:r w:rsidRPr="0012006B">
        <w:rPr>
          <w:rFonts w:ascii="Arial" w:hAnsi="Arial" w:cs="Arial"/>
          <w:sz w:val="24"/>
          <w:szCs w:val="24"/>
        </w:rPr>
        <w:t>години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училиштето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изготвува</w:t>
      </w:r>
      <w:proofErr w:type="spellEnd"/>
      <w:r w:rsidRPr="0012006B">
        <w:rPr>
          <w:rFonts w:ascii="Arial" w:hAnsi="Arial" w:cs="Arial"/>
          <w:sz w:val="24"/>
          <w:szCs w:val="24"/>
        </w:rPr>
        <w:t xml:space="preserve"> </w:t>
      </w:r>
      <w:proofErr w:type="spellStart"/>
      <w:r w:rsidRPr="0012006B">
        <w:rPr>
          <w:rFonts w:ascii="Arial" w:hAnsi="Arial" w:cs="Arial"/>
          <w:sz w:val="24"/>
          <w:szCs w:val="24"/>
        </w:rPr>
        <w:t>самоевалуација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преку</w:t>
      </w:r>
      <w:proofErr w:type="spellEnd"/>
      <w:r w:rsidRPr="0012006B">
        <w:rPr>
          <w:rFonts w:ascii="Arial" w:hAnsi="Arial" w:cs="Arial"/>
          <w:sz w:val="24"/>
          <w:szCs w:val="24"/>
        </w:rPr>
        <w:t xml:space="preserve"> </w:t>
      </w:r>
      <w:proofErr w:type="spellStart"/>
      <w:r w:rsidRPr="0012006B">
        <w:rPr>
          <w:rFonts w:ascii="Arial" w:hAnsi="Arial" w:cs="Arial"/>
          <w:sz w:val="24"/>
          <w:szCs w:val="24"/>
        </w:rPr>
        <w:t>која</w:t>
      </w:r>
      <w:proofErr w:type="spellEnd"/>
      <w:r w:rsidRPr="0012006B">
        <w:rPr>
          <w:rFonts w:ascii="Arial" w:hAnsi="Arial" w:cs="Arial"/>
          <w:sz w:val="24"/>
          <w:szCs w:val="24"/>
        </w:rPr>
        <w:t xml:space="preserve"> </w:t>
      </w:r>
      <w:proofErr w:type="spellStart"/>
      <w:r w:rsidRPr="0012006B">
        <w:rPr>
          <w:rFonts w:ascii="Arial" w:hAnsi="Arial" w:cs="Arial"/>
          <w:sz w:val="24"/>
          <w:szCs w:val="24"/>
        </w:rPr>
        <w:t>исто</w:t>
      </w:r>
      <w:proofErr w:type="spellEnd"/>
      <w:r w:rsidRPr="0012006B">
        <w:rPr>
          <w:rFonts w:ascii="Arial" w:hAnsi="Arial" w:cs="Arial"/>
          <w:sz w:val="24"/>
          <w:szCs w:val="24"/>
        </w:rPr>
        <w:t xml:space="preserve"> </w:t>
      </w:r>
      <w:proofErr w:type="spellStart"/>
      <w:r w:rsidRPr="0012006B">
        <w:rPr>
          <w:rFonts w:ascii="Arial" w:hAnsi="Arial" w:cs="Arial"/>
          <w:sz w:val="24"/>
          <w:szCs w:val="24"/>
        </w:rPr>
        <w:t>така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се</w:t>
      </w:r>
      <w:proofErr w:type="spellEnd"/>
      <w:r w:rsidRPr="0012006B">
        <w:rPr>
          <w:rFonts w:ascii="Arial" w:hAnsi="Arial" w:cs="Arial"/>
          <w:sz w:val="24"/>
          <w:szCs w:val="24"/>
        </w:rPr>
        <w:t xml:space="preserve"> </w:t>
      </w:r>
      <w:proofErr w:type="spellStart"/>
      <w:r w:rsidRPr="0012006B">
        <w:rPr>
          <w:rFonts w:ascii="Arial" w:hAnsi="Arial" w:cs="Arial"/>
          <w:sz w:val="24"/>
          <w:szCs w:val="24"/>
        </w:rPr>
        <w:t>врши</w:t>
      </w:r>
      <w:proofErr w:type="spellEnd"/>
      <w:r w:rsidRPr="0012006B">
        <w:rPr>
          <w:rFonts w:ascii="Arial" w:hAnsi="Arial" w:cs="Arial"/>
          <w:sz w:val="24"/>
          <w:szCs w:val="24"/>
        </w:rPr>
        <w:t xml:space="preserve"> </w:t>
      </w:r>
      <w:proofErr w:type="spellStart"/>
      <w:r w:rsidRPr="0012006B">
        <w:rPr>
          <w:rFonts w:ascii="Arial" w:hAnsi="Arial" w:cs="Arial"/>
          <w:sz w:val="24"/>
          <w:szCs w:val="24"/>
        </w:rPr>
        <w:t>евалуација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училиштето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примена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различни</w:t>
      </w:r>
      <w:proofErr w:type="spellEnd"/>
      <w:r w:rsidRPr="0012006B">
        <w:rPr>
          <w:rFonts w:ascii="Arial" w:hAnsi="Arial" w:cs="Arial"/>
          <w:sz w:val="24"/>
          <w:szCs w:val="24"/>
        </w:rPr>
        <w:t xml:space="preserve"> </w:t>
      </w:r>
      <w:proofErr w:type="spellStart"/>
      <w:r w:rsidRPr="0012006B">
        <w:rPr>
          <w:rFonts w:ascii="Arial" w:hAnsi="Arial" w:cs="Arial"/>
          <w:sz w:val="24"/>
          <w:szCs w:val="24"/>
        </w:rPr>
        <w:t>инструменти</w:t>
      </w:r>
      <w:proofErr w:type="spellEnd"/>
      <w:r w:rsidRPr="0012006B">
        <w:rPr>
          <w:rFonts w:ascii="Arial" w:hAnsi="Arial" w:cs="Arial"/>
          <w:sz w:val="24"/>
          <w:szCs w:val="24"/>
        </w:rPr>
        <w:t xml:space="preserve">: </w:t>
      </w:r>
      <w:proofErr w:type="spellStart"/>
      <w:r w:rsidRPr="0012006B">
        <w:rPr>
          <w:rFonts w:ascii="Arial" w:hAnsi="Arial" w:cs="Arial"/>
          <w:sz w:val="24"/>
          <w:szCs w:val="24"/>
        </w:rPr>
        <w:t>интервјуа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w:t>
      </w:r>
      <w:proofErr w:type="spellEnd"/>
      <w:r w:rsidRPr="0012006B">
        <w:rPr>
          <w:rFonts w:ascii="Arial" w:hAnsi="Arial" w:cs="Arial"/>
          <w:sz w:val="24"/>
          <w:szCs w:val="24"/>
        </w:rPr>
        <w:t xml:space="preserve">, </w:t>
      </w:r>
      <w:proofErr w:type="spellStart"/>
      <w:r w:rsidRPr="0012006B">
        <w:rPr>
          <w:rFonts w:ascii="Arial" w:hAnsi="Arial" w:cs="Arial"/>
          <w:sz w:val="24"/>
          <w:szCs w:val="24"/>
        </w:rPr>
        <w:t>родители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други</w:t>
      </w:r>
      <w:proofErr w:type="spellEnd"/>
      <w:r w:rsidRPr="0012006B">
        <w:rPr>
          <w:rFonts w:ascii="Arial" w:hAnsi="Arial" w:cs="Arial"/>
          <w:sz w:val="24"/>
          <w:szCs w:val="24"/>
        </w:rPr>
        <w:t xml:space="preserve"> </w:t>
      </w:r>
      <w:proofErr w:type="spellStart"/>
      <w:r w:rsidRPr="0012006B">
        <w:rPr>
          <w:rFonts w:ascii="Arial" w:hAnsi="Arial" w:cs="Arial"/>
          <w:sz w:val="24"/>
          <w:szCs w:val="24"/>
        </w:rPr>
        <w:t>субјекти</w:t>
      </w:r>
      <w:proofErr w:type="spellEnd"/>
      <w:r w:rsidRPr="0012006B">
        <w:rPr>
          <w:rFonts w:ascii="Arial" w:hAnsi="Arial" w:cs="Arial"/>
          <w:sz w:val="24"/>
          <w:szCs w:val="24"/>
        </w:rPr>
        <w:t xml:space="preserve">; </w:t>
      </w:r>
      <w:proofErr w:type="spellStart"/>
      <w:r w:rsidRPr="0012006B">
        <w:rPr>
          <w:rFonts w:ascii="Arial" w:hAnsi="Arial" w:cs="Arial"/>
          <w:sz w:val="24"/>
          <w:szCs w:val="24"/>
        </w:rPr>
        <w:t>анкети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w:t>
      </w:r>
      <w:proofErr w:type="spellEnd"/>
      <w:r w:rsidRPr="0012006B">
        <w:rPr>
          <w:rFonts w:ascii="Arial" w:hAnsi="Arial" w:cs="Arial"/>
          <w:sz w:val="24"/>
          <w:szCs w:val="24"/>
        </w:rPr>
        <w:t xml:space="preserve"> и </w:t>
      </w:r>
      <w:proofErr w:type="spellStart"/>
      <w:r w:rsidRPr="0012006B">
        <w:rPr>
          <w:rFonts w:ascii="Arial" w:hAnsi="Arial" w:cs="Arial"/>
          <w:sz w:val="24"/>
          <w:szCs w:val="24"/>
        </w:rPr>
        <w:t>родители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набљудување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условите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мотивацијата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наставниците</w:t>
      </w:r>
      <w:proofErr w:type="spellEnd"/>
      <w:r w:rsidRPr="0012006B">
        <w:rPr>
          <w:rFonts w:ascii="Arial" w:hAnsi="Arial" w:cs="Arial"/>
          <w:sz w:val="24"/>
          <w:szCs w:val="24"/>
        </w:rPr>
        <w:t xml:space="preserve"> и </w:t>
      </w:r>
      <w:proofErr w:type="spellStart"/>
      <w:r w:rsidRPr="0012006B">
        <w:rPr>
          <w:rFonts w:ascii="Arial" w:hAnsi="Arial" w:cs="Arial"/>
          <w:sz w:val="24"/>
          <w:szCs w:val="24"/>
        </w:rPr>
        <w:t>учениците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при</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предвидените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содржини</w:t>
      </w:r>
      <w:proofErr w:type="spellEnd"/>
      <w:r w:rsidRPr="0012006B">
        <w:rPr>
          <w:rFonts w:ascii="Arial" w:hAnsi="Arial" w:cs="Arial"/>
          <w:sz w:val="24"/>
          <w:szCs w:val="24"/>
        </w:rPr>
        <w:t xml:space="preserve">. </w:t>
      </w:r>
    </w:p>
    <w:p w14:paraId="34815FEC" w14:textId="77777777" w:rsidR="0012006B" w:rsidRPr="0012006B" w:rsidRDefault="0012006B" w:rsidP="0012006B">
      <w:pPr>
        <w:ind w:firstLine="720"/>
        <w:jc w:val="both"/>
        <w:rPr>
          <w:rFonts w:ascii="Arial" w:hAnsi="Arial" w:cs="Arial"/>
          <w:sz w:val="24"/>
          <w:szCs w:val="24"/>
        </w:rPr>
      </w:pPr>
      <w:proofErr w:type="spellStart"/>
      <w:r w:rsidRPr="0012006B">
        <w:rPr>
          <w:rFonts w:ascii="Arial" w:hAnsi="Arial" w:cs="Arial"/>
          <w:sz w:val="24"/>
          <w:szCs w:val="24"/>
        </w:rPr>
        <w:t>Евалуацијата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биде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наменета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потребите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колектив</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одбор</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Советот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родители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локалната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заедница</w:t>
      </w:r>
      <w:proofErr w:type="spellEnd"/>
      <w:r w:rsidRPr="0012006B">
        <w:rPr>
          <w:rFonts w:ascii="Arial" w:hAnsi="Arial" w:cs="Arial"/>
          <w:sz w:val="24"/>
          <w:szCs w:val="24"/>
        </w:rPr>
        <w:t xml:space="preserve">, МОН, БРО и </w:t>
      </w:r>
      <w:proofErr w:type="spellStart"/>
      <w:r w:rsidRPr="0012006B">
        <w:rPr>
          <w:rFonts w:ascii="Arial" w:hAnsi="Arial" w:cs="Arial"/>
          <w:sz w:val="24"/>
          <w:szCs w:val="24"/>
        </w:rPr>
        <w:t>други</w:t>
      </w:r>
      <w:proofErr w:type="spellEnd"/>
      <w:r w:rsidRPr="0012006B">
        <w:rPr>
          <w:rFonts w:ascii="Arial" w:hAnsi="Arial" w:cs="Arial"/>
          <w:sz w:val="24"/>
          <w:szCs w:val="24"/>
        </w:rPr>
        <w:t xml:space="preserve"> </w:t>
      </w:r>
      <w:proofErr w:type="spellStart"/>
      <w:r w:rsidRPr="0012006B">
        <w:rPr>
          <w:rFonts w:ascii="Arial" w:hAnsi="Arial" w:cs="Arial"/>
          <w:sz w:val="24"/>
          <w:szCs w:val="24"/>
        </w:rPr>
        <w:t>институции</w:t>
      </w:r>
      <w:proofErr w:type="spellEnd"/>
      <w:r w:rsidRPr="0012006B">
        <w:rPr>
          <w:rFonts w:ascii="Arial" w:hAnsi="Arial" w:cs="Arial"/>
          <w:sz w:val="24"/>
          <w:szCs w:val="24"/>
        </w:rPr>
        <w:t xml:space="preserve">. </w:t>
      </w:r>
      <w:proofErr w:type="spellStart"/>
      <w:r w:rsidRPr="0012006B">
        <w:rPr>
          <w:rFonts w:ascii="Arial" w:hAnsi="Arial" w:cs="Arial"/>
          <w:sz w:val="24"/>
          <w:szCs w:val="24"/>
        </w:rPr>
        <w:t>Добиените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податоци</w:t>
      </w:r>
      <w:proofErr w:type="spellEnd"/>
      <w:r w:rsidRPr="0012006B">
        <w:rPr>
          <w:rFonts w:ascii="Arial" w:hAnsi="Arial" w:cs="Arial"/>
          <w:sz w:val="24"/>
          <w:szCs w:val="24"/>
        </w:rPr>
        <w:t xml:space="preserve">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евалуацијата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ни</w:t>
      </w:r>
      <w:proofErr w:type="spellEnd"/>
      <w:r w:rsidRPr="0012006B">
        <w:rPr>
          <w:rFonts w:ascii="Arial" w:hAnsi="Arial" w:cs="Arial"/>
          <w:sz w:val="24"/>
          <w:szCs w:val="24"/>
        </w:rPr>
        <w:t xml:space="preserve"> </w:t>
      </w:r>
      <w:proofErr w:type="spellStart"/>
      <w:r w:rsidRPr="0012006B">
        <w:rPr>
          <w:rFonts w:ascii="Arial" w:hAnsi="Arial" w:cs="Arial"/>
          <w:sz w:val="24"/>
          <w:szCs w:val="24"/>
        </w:rPr>
        <w:t>покажат</w:t>
      </w:r>
      <w:proofErr w:type="spellEnd"/>
      <w:r w:rsidRPr="0012006B">
        <w:rPr>
          <w:rFonts w:ascii="Arial" w:hAnsi="Arial" w:cs="Arial"/>
          <w:sz w:val="24"/>
          <w:szCs w:val="24"/>
        </w:rPr>
        <w:t xml:space="preserve"> </w:t>
      </w:r>
      <w:proofErr w:type="spellStart"/>
      <w:r w:rsidRPr="0012006B">
        <w:rPr>
          <w:rFonts w:ascii="Arial" w:hAnsi="Arial" w:cs="Arial"/>
          <w:sz w:val="24"/>
          <w:szCs w:val="24"/>
        </w:rPr>
        <w:t>до</w:t>
      </w:r>
      <w:proofErr w:type="spellEnd"/>
      <w:r w:rsidRPr="0012006B">
        <w:rPr>
          <w:rFonts w:ascii="Arial" w:hAnsi="Arial" w:cs="Arial"/>
          <w:sz w:val="24"/>
          <w:szCs w:val="24"/>
        </w:rPr>
        <w:t xml:space="preserve"> </w:t>
      </w:r>
      <w:proofErr w:type="spellStart"/>
      <w:r w:rsidRPr="0012006B">
        <w:rPr>
          <w:rFonts w:ascii="Arial" w:hAnsi="Arial" w:cs="Arial"/>
          <w:sz w:val="24"/>
          <w:szCs w:val="24"/>
        </w:rPr>
        <w:t>каде</w:t>
      </w:r>
      <w:proofErr w:type="spellEnd"/>
      <w:r w:rsidRPr="0012006B">
        <w:rPr>
          <w:rFonts w:ascii="Arial" w:hAnsi="Arial" w:cs="Arial"/>
          <w:sz w:val="24"/>
          <w:szCs w:val="24"/>
        </w:rPr>
        <w:t xml:space="preserve"> </w:t>
      </w:r>
      <w:proofErr w:type="spellStart"/>
      <w:r w:rsidRPr="0012006B">
        <w:rPr>
          <w:rFonts w:ascii="Arial" w:hAnsi="Arial" w:cs="Arial"/>
          <w:sz w:val="24"/>
          <w:szCs w:val="24"/>
        </w:rPr>
        <w:t>сме</w:t>
      </w:r>
      <w:proofErr w:type="spellEnd"/>
      <w:r w:rsidRPr="0012006B">
        <w:rPr>
          <w:rFonts w:ascii="Arial" w:hAnsi="Arial" w:cs="Arial"/>
          <w:sz w:val="24"/>
          <w:szCs w:val="24"/>
        </w:rPr>
        <w:t xml:space="preserve">, </w:t>
      </w:r>
      <w:proofErr w:type="spellStart"/>
      <w:r w:rsidRPr="0012006B">
        <w:rPr>
          <w:rFonts w:ascii="Arial" w:hAnsi="Arial" w:cs="Arial"/>
          <w:sz w:val="24"/>
          <w:szCs w:val="24"/>
        </w:rPr>
        <w:t>што</w:t>
      </w:r>
      <w:proofErr w:type="spellEnd"/>
      <w:r w:rsidRPr="0012006B">
        <w:rPr>
          <w:rFonts w:ascii="Arial" w:hAnsi="Arial" w:cs="Arial"/>
          <w:sz w:val="24"/>
          <w:szCs w:val="24"/>
        </w:rPr>
        <w:t xml:space="preserve"> </w:t>
      </w:r>
      <w:proofErr w:type="spellStart"/>
      <w:r w:rsidRPr="0012006B">
        <w:rPr>
          <w:rFonts w:ascii="Arial" w:hAnsi="Arial" w:cs="Arial"/>
          <w:sz w:val="24"/>
          <w:szCs w:val="24"/>
        </w:rPr>
        <w:t>сме</w:t>
      </w:r>
      <w:proofErr w:type="spellEnd"/>
      <w:r w:rsidRPr="0012006B">
        <w:rPr>
          <w:rFonts w:ascii="Arial" w:hAnsi="Arial" w:cs="Arial"/>
          <w:sz w:val="24"/>
          <w:szCs w:val="24"/>
        </w:rPr>
        <w:t xml:space="preserve"> </w:t>
      </w:r>
      <w:proofErr w:type="spellStart"/>
      <w:r w:rsidRPr="0012006B">
        <w:rPr>
          <w:rFonts w:ascii="Arial" w:hAnsi="Arial" w:cs="Arial"/>
          <w:sz w:val="24"/>
          <w:szCs w:val="24"/>
        </w:rPr>
        <w:t>оствариле</w:t>
      </w:r>
      <w:proofErr w:type="spellEnd"/>
      <w:r w:rsidRPr="0012006B">
        <w:rPr>
          <w:rFonts w:ascii="Arial" w:hAnsi="Arial" w:cs="Arial"/>
          <w:sz w:val="24"/>
          <w:szCs w:val="24"/>
        </w:rPr>
        <w:t xml:space="preserve"> и </w:t>
      </w:r>
      <w:proofErr w:type="spellStart"/>
      <w:r w:rsidRPr="0012006B">
        <w:rPr>
          <w:rFonts w:ascii="Arial" w:hAnsi="Arial" w:cs="Arial"/>
          <w:sz w:val="24"/>
          <w:szCs w:val="24"/>
        </w:rPr>
        <w:t>кои</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roofErr w:type="spellStart"/>
      <w:r w:rsidRPr="0012006B">
        <w:rPr>
          <w:rFonts w:ascii="Arial" w:hAnsi="Arial" w:cs="Arial"/>
          <w:sz w:val="24"/>
          <w:szCs w:val="24"/>
        </w:rPr>
        <w:t>како</w:t>
      </w:r>
      <w:proofErr w:type="spellEnd"/>
      <w:r w:rsidRPr="0012006B">
        <w:rPr>
          <w:rFonts w:ascii="Arial" w:hAnsi="Arial" w:cs="Arial"/>
          <w:sz w:val="24"/>
          <w:szCs w:val="24"/>
        </w:rPr>
        <w:t xml:space="preserve"> </w:t>
      </w:r>
      <w:proofErr w:type="spellStart"/>
      <w:r w:rsidRPr="0012006B">
        <w:rPr>
          <w:rFonts w:ascii="Arial" w:hAnsi="Arial" w:cs="Arial"/>
          <w:sz w:val="24"/>
          <w:szCs w:val="24"/>
        </w:rPr>
        <w:t>приоритети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идната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училиштето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да</w:t>
      </w:r>
      <w:proofErr w:type="spellEnd"/>
      <w:r w:rsidRPr="0012006B">
        <w:rPr>
          <w:rFonts w:ascii="Arial" w:hAnsi="Arial" w:cs="Arial"/>
          <w:sz w:val="24"/>
          <w:szCs w:val="24"/>
        </w:rPr>
        <w:t xml:space="preserve"> </w:t>
      </w:r>
      <w:proofErr w:type="spellStart"/>
      <w:r w:rsidRPr="0012006B">
        <w:rPr>
          <w:rFonts w:ascii="Arial" w:hAnsi="Arial" w:cs="Arial"/>
          <w:sz w:val="24"/>
          <w:szCs w:val="24"/>
        </w:rPr>
        <w:t>ги</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планираме</w:t>
      </w:r>
      <w:proofErr w:type="spellEnd"/>
      <w:r w:rsidRPr="0012006B">
        <w:rPr>
          <w:rFonts w:ascii="Arial" w:hAnsi="Arial" w:cs="Arial"/>
          <w:sz w:val="24"/>
          <w:szCs w:val="24"/>
        </w:rPr>
        <w:t xml:space="preserve">. </w:t>
      </w:r>
      <w:proofErr w:type="spellStart"/>
      <w:r w:rsidRPr="0012006B">
        <w:rPr>
          <w:rFonts w:ascii="Arial" w:hAnsi="Arial" w:cs="Arial"/>
          <w:sz w:val="24"/>
          <w:szCs w:val="24"/>
        </w:rPr>
        <w:t>Евалуацијата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ќе</w:t>
      </w:r>
      <w:proofErr w:type="spellEnd"/>
      <w:r w:rsidRPr="0012006B">
        <w:rPr>
          <w:rFonts w:ascii="Arial" w:hAnsi="Arial" w:cs="Arial"/>
          <w:sz w:val="24"/>
          <w:szCs w:val="24"/>
        </w:rPr>
        <w:t xml:space="preserve"> </w:t>
      </w:r>
      <w:proofErr w:type="spellStart"/>
      <w:r w:rsidRPr="0012006B">
        <w:rPr>
          <w:rFonts w:ascii="Arial" w:hAnsi="Arial" w:cs="Arial"/>
          <w:sz w:val="24"/>
          <w:szCs w:val="24"/>
        </w:rPr>
        <w:t>ја</w:t>
      </w:r>
      <w:proofErr w:type="spellEnd"/>
      <w:r w:rsidRPr="0012006B">
        <w:rPr>
          <w:rFonts w:ascii="Arial" w:hAnsi="Arial" w:cs="Arial"/>
          <w:sz w:val="24"/>
          <w:szCs w:val="24"/>
        </w:rPr>
        <w:t xml:space="preserve"> </w:t>
      </w:r>
      <w:proofErr w:type="spellStart"/>
      <w:r w:rsidRPr="0012006B">
        <w:rPr>
          <w:rFonts w:ascii="Arial" w:hAnsi="Arial" w:cs="Arial"/>
          <w:sz w:val="24"/>
          <w:szCs w:val="24"/>
        </w:rPr>
        <w:t>врши</w:t>
      </w:r>
      <w:proofErr w:type="spellEnd"/>
      <w:r w:rsidRPr="0012006B">
        <w:rPr>
          <w:rFonts w:ascii="Arial" w:hAnsi="Arial" w:cs="Arial"/>
          <w:sz w:val="24"/>
          <w:szCs w:val="24"/>
        </w:rPr>
        <w:t xml:space="preserve"> </w:t>
      </w:r>
      <w:proofErr w:type="spellStart"/>
      <w:r w:rsidRPr="0012006B">
        <w:rPr>
          <w:rFonts w:ascii="Arial" w:hAnsi="Arial" w:cs="Arial"/>
          <w:sz w:val="24"/>
          <w:szCs w:val="24"/>
        </w:rPr>
        <w:t>формирана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евалуација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програма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училиштето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соработка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Советот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родители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одбор</w:t>
      </w:r>
      <w:proofErr w:type="spellEnd"/>
      <w:r w:rsidRPr="0012006B">
        <w:rPr>
          <w:rFonts w:ascii="Arial" w:hAnsi="Arial" w:cs="Arial"/>
          <w:sz w:val="24"/>
          <w:szCs w:val="24"/>
        </w:rPr>
        <w:t xml:space="preserve"> и </w:t>
      </w:r>
      <w:proofErr w:type="spellStart"/>
      <w:r w:rsidRPr="0012006B">
        <w:rPr>
          <w:rFonts w:ascii="Arial" w:hAnsi="Arial" w:cs="Arial"/>
          <w:sz w:val="24"/>
          <w:szCs w:val="24"/>
        </w:rPr>
        <w:t>локалната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заедница</w:t>
      </w:r>
      <w:proofErr w:type="spellEnd"/>
      <w:r w:rsidRPr="0012006B">
        <w:rPr>
          <w:rFonts w:ascii="Arial" w:hAnsi="Arial" w:cs="Arial"/>
          <w:sz w:val="24"/>
          <w:szCs w:val="24"/>
        </w:rPr>
        <w:t xml:space="preserve">. </w:t>
      </w:r>
    </w:p>
    <w:p w14:paraId="6249C01E"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Критериум</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успех</w:t>
      </w:r>
      <w:proofErr w:type="spellEnd"/>
      <w:r w:rsidRPr="0012006B">
        <w:rPr>
          <w:rFonts w:ascii="Arial" w:hAnsi="Arial" w:cs="Arial"/>
          <w:sz w:val="24"/>
          <w:szCs w:val="24"/>
        </w:rPr>
        <w:t>:</w:t>
      </w:r>
    </w:p>
    <w:p w14:paraId="425C2181"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 </w:t>
      </w:r>
      <w:proofErr w:type="spellStart"/>
      <w:r w:rsidRPr="0012006B">
        <w:rPr>
          <w:rFonts w:ascii="Arial" w:hAnsi="Arial" w:cs="Arial"/>
          <w:sz w:val="24"/>
          <w:szCs w:val="24"/>
        </w:rPr>
        <w:t>Над</w:t>
      </w:r>
      <w:proofErr w:type="spellEnd"/>
      <w:r w:rsidRPr="0012006B">
        <w:rPr>
          <w:rFonts w:ascii="Arial" w:hAnsi="Arial" w:cs="Arial"/>
          <w:sz w:val="24"/>
          <w:szCs w:val="24"/>
        </w:rPr>
        <w:t xml:space="preserve"> 90%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планот</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обновување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инфраструктура</w:t>
      </w:r>
      <w:proofErr w:type="spellEnd"/>
    </w:p>
    <w:p w14:paraId="637E2D33"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lastRenderedPageBreak/>
        <w:t xml:space="preserve"> • </w:t>
      </w:r>
      <w:proofErr w:type="spellStart"/>
      <w:r w:rsidRPr="0012006B">
        <w:rPr>
          <w:rFonts w:ascii="Arial" w:hAnsi="Arial" w:cs="Arial"/>
          <w:sz w:val="24"/>
          <w:szCs w:val="24"/>
        </w:rPr>
        <w:t>Над</w:t>
      </w:r>
      <w:proofErr w:type="spellEnd"/>
      <w:r w:rsidRPr="0012006B">
        <w:rPr>
          <w:rFonts w:ascii="Arial" w:hAnsi="Arial" w:cs="Arial"/>
          <w:sz w:val="24"/>
          <w:szCs w:val="24"/>
        </w:rPr>
        <w:t xml:space="preserve"> 90%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планот</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набавка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наставна</w:t>
      </w:r>
      <w:proofErr w:type="spellEnd"/>
      <w:r w:rsidRPr="0012006B">
        <w:rPr>
          <w:rFonts w:ascii="Arial" w:hAnsi="Arial" w:cs="Arial"/>
          <w:sz w:val="24"/>
          <w:szCs w:val="24"/>
        </w:rPr>
        <w:t xml:space="preserve"> </w:t>
      </w:r>
      <w:proofErr w:type="spellStart"/>
      <w:r w:rsidRPr="0012006B">
        <w:rPr>
          <w:rFonts w:ascii="Arial" w:hAnsi="Arial" w:cs="Arial"/>
          <w:sz w:val="24"/>
          <w:szCs w:val="24"/>
        </w:rPr>
        <w:t>опрема</w:t>
      </w:r>
      <w:proofErr w:type="spellEnd"/>
      <w:r w:rsidRPr="0012006B">
        <w:rPr>
          <w:rFonts w:ascii="Arial" w:hAnsi="Arial" w:cs="Arial"/>
          <w:sz w:val="24"/>
          <w:szCs w:val="24"/>
        </w:rPr>
        <w:t xml:space="preserve"> и </w:t>
      </w:r>
      <w:proofErr w:type="spellStart"/>
      <w:r w:rsidRPr="0012006B">
        <w:rPr>
          <w:rFonts w:ascii="Arial" w:hAnsi="Arial" w:cs="Arial"/>
          <w:sz w:val="24"/>
          <w:szCs w:val="24"/>
        </w:rPr>
        <w:t>помагала</w:t>
      </w:r>
      <w:proofErr w:type="spellEnd"/>
      <w:r w:rsidRPr="0012006B">
        <w:rPr>
          <w:rFonts w:ascii="Arial" w:hAnsi="Arial" w:cs="Arial"/>
          <w:sz w:val="24"/>
          <w:szCs w:val="24"/>
        </w:rPr>
        <w:t xml:space="preserve"> </w:t>
      </w:r>
    </w:p>
    <w:p w14:paraId="7A98E779"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Над</w:t>
      </w:r>
      <w:proofErr w:type="spellEnd"/>
      <w:r w:rsidRPr="0012006B">
        <w:rPr>
          <w:rFonts w:ascii="Arial" w:hAnsi="Arial" w:cs="Arial"/>
          <w:sz w:val="24"/>
          <w:szCs w:val="24"/>
        </w:rPr>
        <w:t xml:space="preserve"> 90%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планот</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заеднички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roofErr w:type="spellStart"/>
      <w:r w:rsidRPr="0012006B">
        <w:rPr>
          <w:rFonts w:ascii="Arial" w:hAnsi="Arial" w:cs="Arial"/>
          <w:sz w:val="24"/>
          <w:szCs w:val="24"/>
        </w:rPr>
        <w:t>преку</w:t>
      </w:r>
      <w:proofErr w:type="spellEnd"/>
      <w:r w:rsidRPr="0012006B">
        <w:rPr>
          <w:rFonts w:ascii="Arial" w:hAnsi="Arial" w:cs="Arial"/>
          <w:sz w:val="24"/>
          <w:szCs w:val="24"/>
        </w:rPr>
        <w:t xml:space="preserve"> </w:t>
      </w:r>
      <w:proofErr w:type="spellStart"/>
      <w:r w:rsidRPr="0012006B">
        <w:rPr>
          <w:rFonts w:ascii="Arial" w:hAnsi="Arial" w:cs="Arial"/>
          <w:sz w:val="24"/>
          <w:szCs w:val="24"/>
        </w:rPr>
        <w:t>демократско</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учество</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тимско</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планирање</w:t>
      </w:r>
      <w:proofErr w:type="spellEnd"/>
      <w:r w:rsidRPr="0012006B">
        <w:rPr>
          <w:rFonts w:ascii="Arial" w:hAnsi="Arial" w:cs="Arial"/>
          <w:sz w:val="24"/>
          <w:szCs w:val="24"/>
        </w:rPr>
        <w:t xml:space="preserve"> и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
    <w:p w14:paraId="56F50704"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Над</w:t>
      </w:r>
      <w:proofErr w:type="spellEnd"/>
      <w:r w:rsidRPr="0012006B">
        <w:rPr>
          <w:rFonts w:ascii="Arial" w:hAnsi="Arial" w:cs="Arial"/>
          <w:sz w:val="24"/>
          <w:szCs w:val="24"/>
        </w:rPr>
        <w:t xml:space="preserve"> 90%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реализираат</w:t>
      </w:r>
      <w:proofErr w:type="spellEnd"/>
      <w:r w:rsidRPr="0012006B">
        <w:rPr>
          <w:rFonts w:ascii="Arial" w:hAnsi="Arial" w:cs="Arial"/>
          <w:sz w:val="24"/>
          <w:szCs w:val="24"/>
        </w:rPr>
        <w:t xml:space="preserve"> </w:t>
      </w:r>
      <w:proofErr w:type="spellStart"/>
      <w:r w:rsidRPr="0012006B">
        <w:rPr>
          <w:rFonts w:ascii="Arial" w:hAnsi="Arial" w:cs="Arial"/>
          <w:sz w:val="24"/>
          <w:szCs w:val="24"/>
        </w:rPr>
        <w:t>часови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примена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современи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форми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методи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најмалку</w:t>
      </w:r>
      <w:proofErr w:type="spellEnd"/>
      <w:r w:rsidRPr="0012006B">
        <w:rPr>
          <w:rFonts w:ascii="Arial" w:hAnsi="Arial" w:cs="Arial"/>
          <w:sz w:val="24"/>
          <w:szCs w:val="24"/>
        </w:rPr>
        <w:t xml:space="preserve"> 2 </w:t>
      </w:r>
      <w:proofErr w:type="spellStart"/>
      <w:r w:rsidRPr="0012006B">
        <w:rPr>
          <w:rFonts w:ascii="Arial" w:hAnsi="Arial" w:cs="Arial"/>
          <w:sz w:val="24"/>
          <w:szCs w:val="24"/>
        </w:rPr>
        <w:t>отворени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часа</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текот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учебната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година</w:t>
      </w:r>
      <w:proofErr w:type="spellEnd"/>
      <w:r w:rsidRPr="0012006B">
        <w:rPr>
          <w:rFonts w:ascii="Arial" w:hAnsi="Arial" w:cs="Arial"/>
          <w:sz w:val="24"/>
          <w:szCs w:val="24"/>
        </w:rPr>
        <w:t xml:space="preserve">) </w:t>
      </w:r>
    </w:p>
    <w:p w14:paraId="111AFA40"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Над</w:t>
      </w:r>
      <w:proofErr w:type="spellEnd"/>
      <w:r w:rsidRPr="0012006B">
        <w:rPr>
          <w:rFonts w:ascii="Arial" w:hAnsi="Arial" w:cs="Arial"/>
          <w:sz w:val="24"/>
          <w:szCs w:val="24"/>
        </w:rPr>
        <w:t xml:space="preserve"> 90% </w:t>
      </w:r>
      <w:proofErr w:type="spellStart"/>
      <w:r w:rsidRPr="0012006B">
        <w:rPr>
          <w:rFonts w:ascii="Arial" w:hAnsi="Arial" w:cs="Arial"/>
          <w:sz w:val="24"/>
          <w:szCs w:val="24"/>
        </w:rPr>
        <w:t>реализација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планот</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професионален</w:t>
      </w:r>
      <w:proofErr w:type="spellEnd"/>
      <w:r w:rsidRPr="0012006B">
        <w:rPr>
          <w:rFonts w:ascii="Arial" w:hAnsi="Arial" w:cs="Arial"/>
          <w:sz w:val="24"/>
          <w:szCs w:val="24"/>
        </w:rPr>
        <w:t xml:space="preserve"> </w:t>
      </w:r>
      <w:proofErr w:type="spellStart"/>
      <w:r w:rsidRPr="0012006B">
        <w:rPr>
          <w:rFonts w:ascii="Arial" w:hAnsi="Arial" w:cs="Arial"/>
          <w:sz w:val="24"/>
          <w:szCs w:val="24"/>
        </w:rPr>
        <w:t>развој</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наставниците</w:t>
      </w:r>
      <w:proofErr w:type="spellEnd"/>
      <w:r w:rsidRPr="0012006B">
        <w:rPr>
          <w:rFonts w:ascii="Arial" w:hAnsi="Arial" w:cs="Arial"/>
          <w:sz w:val="24"/>
          <w:szCs w:val="24"/>
        </w:rPr>
        <w:t xml:space="preserve"> </w:t>
      </w:r>
    </w:p>
    <w:p w14:paraId="52FF1BE7"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Вработување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технички</w:t>
      </w:r>
      <w:proofErr w:type="spellEnd"/>
      <w:r w:rsidRPr="0012006B">
        <w:rPr>
          <w:rFonts w:ascii="Arial" w:hAnsi="Arial" w:cs="Arial"/>
          <w:sz w:val="24"/>
          <w:szCs w:val="24"/>
        </w:rPr>
        <w:t xml:space="preserve"> </w:t>
      </w:r>
      <w:proofErr w:type="spellStart"/>
      <w:r w:rsidRPr="0012006B">
        <w:rPr>
          <w:rFonts w:ascii="Arial" w:hAnsi="Arial" w:cs="Arial"/>
          <w:sz w:val="24"/>
          <w:szCs w:val="24"/>
        </w:rPr>
        <w:t>персонал</w:t>
      </w:r>
      <w:proofErr w:type="spellEnd"/>
      <w:r w:rsidRPr="0012006B">
        <w:rPr>
          <w:rFonts w:ascii="Arial" w:hAnsi="Arial" w:cs="Arial"/>
          <w:sz w:val="24"/>
          <w:szCs w:val="24"/>
        </w:rPr>
        <w:t xml:space="preserve"> </w:t>
      </w:r>
    </w:p>
    <w:p w14:paraId="1FDE3EAB"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Обновена</w:t>
      </w:r>
      <w:proofErr w:type="spellEnd"/>
      <w:r w:rsidRPr="0012006B">
        <w:rPr>
          <w:rFonts w:ascii="Arial" w:hAnsi="Arial" w:cs="Arial"/>
          <w:sz w:val="24"/>
          <w:szCs w:val="24"/>
        </w:rPr>
        <w:t xml:space="preserve"> </w:t>
      </w:r>
      <w:proofErr w:type="spellStart"/>
      <w:r w:rsidRPr="0012006B">
        <w:rPr>
          <w:rFonts w:ascii="Arial" w:hAnsi="Arial" w:cs="Arial"/>
          <w:sz w:val="24"/>
          <w:szCs w:val="24"/>
        </w:rPr>
        <w:t>ограда</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двор</w:t>
      </w:r>
      <w:proofErr w:type="spellEnd"/>
      <w:r w:rsidRPr="0012006B">
        <w:rPr>
          <w:rFonts w:ascii="Arial" w:hAnsi="Arial" w:cs="Arial"/>
          <w:sz w:val="24"/>
          <w:szCs w:val="24"/>
        </w:rPr>
        <w:t xml:space="preserve"> </w:t>
      </w:r>
    </w:p>
    <w:p w14:paraId="2C16E01E"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Набавени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современи</w:t>
      </w:r>
      <w:proofErr w:type="spellEnd"/>
      <w:r w:rsidRPr="0012006B">
        <w:rPr>
          <w:rFonts w:ascii="Arial" w:hAnsi="Arial" w:cs="Arial"/>
          <w:sz w:val="24"/>
          <w:szCs w:val="24"/>
        </w:rPr>
        <w:t xml:space="preserve"> </w:t>
      </w:r>
      <w:proofErr w:type="spellStart"/>
      <w:r w:rsidRPr="0012006B">
        <w:rPr>
          <w:rFonts w:ascii="Arial" w:hAnsi="Arial" w:cs="Arial"/>
          <w:sz w:val="24"/>
          <w:szCs w:val="24"/>
        </w:rPr>
        <w:t>машини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опрема</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одржување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хигиената</w:t>
      </w:r>
      <w:proofErr w:type="spellEnd"/>
      <w:r w:rsidRPr="0012006B">
        <w:rPr>
          <w:rFonts w:ascii="Arial" w:hAnsi="Arial" w:cs="Arial"/>
          <w:sz w:val="24"/>
          <w:szCs w:val="24"/>
        </w:rPr>
        <w:t xml:space="preserve"> </w:t>
      </w:r>
    </w:p>
    <w:p w14:paraId="04A0A902"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Фунционална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Сензорна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соба</w:t>
      </w:r>
      <w:proofErr w:type="spellEnd"/>
      <w:r w:rsidRPr="0012006B">
        <w:rPr>
          <w:rFonts w:ascii="Arial" w:hAnsi="Arial" w:cs="Arial"/>
          <w:sz w:val="24"/>
          <w:szCs w:val="24"/>
        </w:rPr>
        <w:t xml:space="preserve">“ </w:t>
      </w:r>
      <w:proofErr w:type="spellStart"/>
      <w:r w:rsidRPr="0012006B">
        <w:rPr>
          <w:rFonts w:ascii="Arial" w:hAnsi="Arial" w:cs="Arial"/>
          <w:sz w:val="24"/>
          <w:szCs w:val="24"/>
        </w:rPr>
        <w:t>Инструменти</w:t>
      </w:r>
      <w:proofErr w:type="spellEnd"/>
      <w:r w:rsidRPr="0012006B">
        <w:rPr>
          <w:rFonts w:ascii="Arial" w:hAnsi="Arial" w:cs="Arial"/>
          <w:sz w:val="24"/>
          <w:szCs w:val="24"/>
        </w:rPr>
        <w:t xml:space="preserve"> </w:t>
      </w:r>
    </w:p>
    <w:p w14:paraId="2280577E"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Формулари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проценка</w:t>
      </w:r>
      <w:proofErr w:type="spellEnd"/>
      <w:r w:rsidRPr="0012006B">
        <w:rPr>
          <w:rFonts w:ascii="Arial" w:hAnsi="Arial" w:cs="Arial"/>
          <w:sz w:val="24"/>
          <w:szCs w:val="24"/>
        </w:rPr>
        <w:t xml:space="preserve"> и </w:t>
      </w:r>
      <w:proofErr w:type="spellStart"/>
      <w:r w:rsidRPr="0012006B">
        <w:rPr>
          <w:rFonts w:ascii="Arial" w:hAnsi="Arial" w:cs="Arial"/>
          <w:sz w:val="24"/>
          <w:szCs w:val="24"/>
        </w:rPr>
        <w:t>вреднување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планираните</w:t>
      </w:r>
      <w:proofErr w:type="spellEnd"/>
      <w:r w:rsidRPr="0012006B">
        <w:rPr>
          <w:rFonts w:ascii="Arial" w:hAnsi="Arial" w:cs="Arial"/>
          <w:sz w:val="24"/>
          <w:szCs w:val="24"/>
        </w:rPr>
        <w:t xml:space="preserve"> и </w:t>
      </w:r>
      <w:proofErr w:type="spellStart"/>
      <w:r w:rsidRPr="0012006B">
        <w:rPr>
          <w:rFonts w:ascii="Arial" w:hAnsi="Arial" w:cs="Arial"/>
          <w:sz w:val="24"/>
          <w:szCs w:val="24"/>
        </w:rPr>
        <w:t>реализираните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
    <w:p w14:paraId="30A9453B"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Протоколи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акциските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планови</w:t>
      </w:r>
      <w:proofErr w:type="spellEnd"/>
      <w:r w:rsidRPr="0012006B">
        <w:rPr>
          <w:rFonts w:ascii="Arial" w:hAnsi="Arial" w:cs="Arial"/>
          <w:sz w:val="24"/>
          <w:szCs w:val="24"/>
        </w:rPr>
        <w:t xml:space="preserve"> </w:t>
      </w:r>
    </w:p>
    <w:p w14:paraId="68D1B4B5"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Протокол</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наставен</w:t>
      </w:r>
      <w:proofErr w:type="spellEnd"/>
      <w:r w:rsidRPr="0012006B">
        <w:rPr>
          <w:rFonts w:ascii="Arial" w:hAnsi="Arial" w:cs="Arial"/>
          <w:sz w:val="24"/>
          <w:szCs w:val="24"/>
        </w:rPr>
        <w:t xml:space="preserve"> </w:t>
      </w:r>
      <w:proofErr w:type="spellStart"/>
      <w:r w:rsidRPr="0012006B">
        <w:rPr>
          <w:rFonts w:ascii="Arial" w:hAnsi="Arial" w:cs="Arial"/>
          <w:sz w:val="24"/>
          <w:szCs w:val="24"/>
        </w:rPr>
        <w:t>час</w:t>
      </w:r>
      <w:proofErr w:type="spellEnd"/>
      <w:r w:rsidRPr="0012006B">
        <w:rPr>
          <w:rFonts w:ascii="Arial" w:hAnsi="Arial" w:cs="Arial"/>
          <w:sz w:val="24"/>
          <w:szCs w:val="24"/>
        </w:rPr>
        <w:t xml:space="preserve"> </w:t>
      </w:r>
    </w:p>
    <w:p w14:paraId="500E8082"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Анкети</w:t>
      </w:r>
      <w:proofErr w:type="spellEnd"/>
      <w:r w:rsidRPr="0012006B">
        <w:rPr>
          <w:rFonts w:ascii="Arial" w:hAnsi="Arial" w:cs="Arial"/>
          <w:sz w:val="24"/>
          <w:szCs w:val="24"/>
        </w:rPr>
        <w:t xml:space="preserve"> • </w:t>
      </w:r>
      <w:proofErr w:type="spellStart"/>
      <w:r w:rsidRPr="0012006B">
        <w:rPr>
          <w:rFonts w:ascii="Arial" w:hAnsi="Arial" w:cs="Arial"/>
          <w:sz w:val="24"/>
          <w:szCs w:val="24"/>
        </w:rPr>
        <w:t>Формулари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вреднување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стручните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активи</w:t>
      </w:r>
      <w:proofErr w:type="spellEnd"/>
      <w:r w:rsidRPr="0012006B">
        <w:rPr>
          <w:rFonts w:ascii="Arial" w:hAnsi="Arial" w:cs="Arial"/>
          <w:sz w:val="24"/>
          <w:szCs w:val="24"/>
        </w:rPr>
        <w:t xml:space="preserve"> </w:t>
      </w:r>
    </w:p>
    <w:p w14:paraId="5764E5A0"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Листи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евиденција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реализирани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
    <w:p w14:paraId="54CA0244"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Педагошка</w:t>
      </w:r>
      <w:proofErr w:type="spellEnd"/>
      <w:r w:rsidRPr="0012006B">
        <w:rPr>
          <w:rFonts w:ascii="Arial" w:hAnsi="Arial" w:cs="Arial"/>
          <w:sz w:val="24"/>
          <w:szCs w:val="24"/>
        </w:rPr>
        <w:t xml:space="preserve"> </w:t>
      </w:r>
      <w:proofErr w:type="spellStart"/>
      <w:r w:rsidRPr="0012006B">
        <w:rPr>
          <w:rFonts w:ascii="Arial" w:hAnsi="Arial" w:cs="Arial"/>
          <w:sz w:val="24"/>
          <w:szCs w:val="24"/>
        </w:rPr>
        <w:t>документација</w:t>
      </w:r>
      <w:proofErr w:type="spellEnd"/>
      <w:r w:rsidRPr="0012006B">
        <w:rPr>
          <w:rFonts w:ascii="Arial" w:hAnsi="Arial" w:cs="Arial"/>
          <w:sz w:val="24"/>
          <w:szCs w:val="24"/>
        </w:rPr>
        <w:t xml:space="preserve"> и </w:t>
      </w:r>
      <w:proofErr w:type="spellStart"/>
      <w:r w:rsidRPr="0012006B">
        <w:rPr>
          <w:rFonts w:ascii="Arial" w:hAnsi="Arial" w:cs="Arial"/>
          <w:sz w:val="24"/>
          <w:szCs w:val="24"/>
        </w:rPr>
        <w:t>евиденција</w:t>
      </w:r>
      <w:proofErr w:type="spellEnd"/>
      <w:r w:rsidRPr="0012006B">
        <w:rPr>
          <w:rFonts w:ascii="Arial" w:hAnsi="Arial" w:cs="Arial"/>
          <w:sz w:val="24"/>
          <w:szCs w:val="24"/>
        </w:rPr>
        <w:t>/</w:t>
      </w:r>
      <w:proofErr w:type="spellStart"/>
      <w:r w:rsidRPr="0012006B">
        <w:rPr>
          <w:rFonts w:ascii="Arial" w:hAnsi="Arial" w:cs="Arial"/>
          <w:sz w:val="24"/>
          <w:szCs w:val="24"/>
        </w:rPr>
        <w:t>листи</w:t>
      </w:r>
      <w:proofErr w:type="spellEnd"/>
      <w:r w:rsidRPr="0012006B">
        <w:rPr>
          <w:rFonts w:ascii="Arial" w:hAnsi="Arial" w:cs="Arial"/>
          <w:sz w:val="24"/>
          <w:szCs w:val="24"/>
        </w:rPr>
        <w:t xml:space="preserve"> </w:t>
      </w:r>
    </w:p>
    <w:p w14:paraId="64C5CE0E" w14:textId="77777777" w:rsidR="0012006B" w:rsidRPr="0012006B" w:rsidRDefault="0012006B" w:rsidP="0012006B">
      <w:pPr>
        <w:ind w:firstLine="720"/>
        <w:jc w:val="both"/>
        <w:rPr>
          <w:rFonts w:ascii="Arial" w:hAnsi="Arial" w:cs="Arial"/>
          <w:sz w:val="24"/>
          <w:szCs w:val="24"/>
        </w:rPr>
      </w:pPr>
      <w:proofErr w:type="spellStart"/>
      <w:r w:rsidRPr="0012006B">
        <w:rPr>
          <w:rFonts w:ascii="Arial" w:hAnsi="Arial" w:cs="Arial"/>
          <w:sz w:val="24"/>
          <w:szCs w:val="24"/>
        </w:rPr>
        <w:t>Индикатор</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успешност</w:t>
      </w:r>
      <w:proofErr w:type="spellEnd"/>
      <w:r w:rsidRPr="0012006B">
        <w:rPr>
          <w:rFonts w:ascii="Arial" w:hAnsi="Arial" w:cs="Arial"/>
          <w:sz w:val="24"/>
          <w:szCs w:val="24"/>
        </w:rPr>
        <w:t>:</w:t>
      </w:r>
    </w:p>
    <w:p w14:paraId="137EE9BF"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 </w:t>
      </w:r>
      <w:proofErr w:type="spellStart"/>
      <w:r w:rsidRPr="0012006B">
        <w:rPr>
          <w:rFonts w:ascii="Arial" w:hAnsi="Arial" w:cs="Arial"/>
          <w:sz w:val="24"/>
          <w:szCs w:val="24"/>
        </w:rPr>
        <w:t>Изготвени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реализирани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планови</w:t>
      </w:r>
      <w:proofErr w:type="spellEnd"/>
      <w:r w:rsidRPr="0012006B">
        <w:rPr>
          <w:rFonts w:ascii="Arial" w:hAnsi="Arial" w:cs="Arial"/>
          <w:sz w:val="24"/>
          <w:szCs w:val="24"/>
        </w:rPr>
        <w:t xml:space="preserve"> </w:t>
      </w:r>
      <w:proofErr w:type="spellStart"/>
      <w:r w:rsidRPr="0012006B">
        <w:rPr>
          <w:rFonts w:ascii="Arial" w:hAnsi="Arial" w:cs="Arial"/>
          <w:sz w:val="24"/>
          <w:szCs w:val="24"/>
        </w:rPr>
        <w:t>со</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w:t>
      </w:r>
      <w:proofErr w:type="spellEnd"/>
      <w:r w:rsidRPr="0012006B">
        <w:rPr>
          <w:rFonts w:ascii="Arial" w:hAnsi="Arial" w:cs="Arial"/>
          <w:sz w:val="24"/>
          <w:szCs w:val="24"/>
        </w:rPr>
        <w:t xml:space="preserve"> </w:t>
      </w:r>
    </w:p>
    <w:p w14:paraId="06DA0521"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Изготвени</w:t>
      </w:r>
      <w:proofErr w:type="spellEnd"/>
      <w:r w:rsidRPr="0012006B">
        <w:rPr>
          <w:rFonts w:ascii="Arial" w:hAnsi="Arial" w:cs="Arial"/>
          <w:sz w:val="24"/>
          <w:szCs w:val="24"/>
        </w:rPr>
        <w:t xml:space="preserve"> и </w:t>
      </w:r>
      <w:proofErr w:type="spellStart"/>
      <w:r w:rsidRPr="0012006B">
        <w:rPr>
          <w:rFonts w:ascii="Arial" w:hAnsi="Arial" w:cs="Arial"/>
          <w:sz w:val="24"/>
          <w:szCs w:val="24"/>
        </w:rPr>
        <w:t>реализирани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финансиски</w:t>
      </w:r>
      <w:proofErr w:type="spellEnd"/>
      <w:r w:rsidRPr="0012006B">
        <w:rPr>
          <w:rFonts w:ascii="Arial" w:hAnsi="Arial" w:cs="Arial"/>
          <w:sz w:val="24"/>
          <w:szCs w:val="24"/>
        </w:rPr>
        <w:t xml:space="preserve"> </w:t>
      </w:r>
      <w:proofErr w:type="spellStart"/>
      <w:r w:rsidRPr="0012006B">
        <w:rPr>
          <w:rFonts w:ascii="Arial" w:hAnsi="Arial" w:cs="Arial"/>
          <w:sz w:val="24"/>
          <w:szCs w:val="24"/>
        </w:rPr>
        <w:t>планови</w:t>
      </w:r>
      <w:proofErr w:type="spellEnd"/>
      <w:r w:rsidRPr="0012006B">
        <w:rPr>
          <w:rFonts w:ascii="Arial" w:hAnsi="Arial" w:cs="Arial"/>
          <w:sz w:val="24"/>
          <w:szCs w:val="24"/>
        </w:rPr>
        <w:t xml:space="preserve"> </w:t>
      </w:r>
    </w:p>
    <w:p w14:paraId="75037410" w14:textId="77777777" w:rsidR="0012006B" w:rsidRPr="0012006B" w:rsidRDefault="0012006B" w:rsidP="0012006B">
      <w:pPr>
        <w:ind w:firstLine="720"/>
        <w:jc w:val="both"/>
        <w:rPr>
          <w:rFonts w:ascii="Arial" w:hAnsi="Arial" w:cs="Arial"/>
          <w:sz w:val="24"/>
          <w:szCs w:val="24"/>
        </w:rPr>
      </w:pPr>
    </w:p>
    <w:p w14:paraId="2088890B"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Училишна</w:t>
      </w:r>
      <w:proofErr w:type="spellEnd"/>
      <w:r w:rsidRPr="0012006B">
        <w:rPr>
          <w:rFonts w:ascii="Arial" w:hAnsi="Arial" w:cs="Arial"/>
          <w:sz w:val="24"/>
          <w:szCs w:val="24"/>
        </w:rPr>
        <w:t xml:space="preserve"> </w:t>
      </w:r>
      <w:proofErr w:type="spellStart"/>
      <w:r w:rsidRPr="0012006B">
        <w:rPr>
          <w:rFonts w:ascii="Arial" w:hAnsi="Arial" w:cs="Arial"/>
          <w:sz w:val="24"/>
          <w:szCs w:val="24"/>
        </w:rPr>
        <w:t>документација</w:t>
      </w:r>
      <w:proofErr w:type="spellEnd"/>
      <w:r w:rsidRPr="0012006B">
        <w:rPr>
          <w:rFonts w:ascii="Arial" w:hAnsi="Arial" w:cs="Arial"/>
          <w:sz w:val="24"/>
          <w:szCs w:val="24"/>
        </w:rPr>
        <w:t>/</w:t>
      </w:r>
      <w:proofErr w:type="spellStart"/>
      <w:r w:rsidRPr="0012006B">
        <w:rPr>
          <w:rFonts w:ascii="Arial" w:hAnsi="Arial" w:cs="Arial"/>
          <w:sz w:val="24"/>
          <w:szCs w:val="24"/>
        </w:rPr>
        <w:t>извештаи</w:t>
      </w:r>
      <w:proofErr w:type="spellEnd"/>
      <w:r w:rsidRPr="0012006B">
        <w:rPr>
          <w:rFonts w:ascii="Arial" w:hAnsi="Arial" w:cs="Arial"/>
          <w:sz w:val="24"/>
          <w:szCs w:val="24"/>
        </w:rPr>
        <w:t xml:space="preserve">, </w:t>
      </w:r>
      <w:proofErr w:type="spellStart"/>
      <w:r w:rsidRPr="0012006B">
        <w:rPr>
          <w:rFonts w:ascii="Arial" w:hAnsi="Arial" w:cs="Arial"/>
          <w:sz w:val="24"/>
          <w:szCs w:val="24"/>
        </w:rPr>
        <w:t>записници</w:t>
      </w:r>
      <w:proofErr w:type="spellEnd"/>
      <w:r w:rsidRPr="0012006B">
        <w:rPr>
          <w:rFonts w:ascii="Arial" w:hAnsi="Arial" w:cs="Arial"/>
          <w:sz w:val="24"/>
          <w:szCs w:val="24"/>
        </w:rPr>
        <w:t xml:space="preserve">, </w:t>
      </w:r>
      <w:proofErr w:type="spellStart"/>
      <w:r w:rsidRPr="0012006B">
        <w:rPr>
          <w:rFonts w:ascii="Arial" w:hAnsi="Arial" w:cs="Arial"/>
          <w:sz w:val="24"/>
          <w:szCs w:val="24"/>
        </w:rPr>
        <w:t>аудио</w:t>
      </w:r>
      <w:proofErr w:type="spellEnd"/>
      <w:r w:rsidRPr="0012006B">
        <w:rPr>
          <w:rFonts w:ascii="Arial" w:hAnsi="Arial" w:cs="Arial"/>
          <w:sz w:val="24"/>
          <w:szCs w:val="24"/>
        </w:rPr>
        <w:t xml:space="preserve"> и </w:t>
      </w:r>
      <w:proofErr w:type="spellStart"/>
      <w:r w:rsidRPr="0012006B">
        <w:rPr>
          <w:rFonts w:ascii="Arial" w:hAnsi="Arial" w:cs="Arial"/>
          <w:sz w:val="24"/>
          <w:szCs w:val="24"/>
        </w:rPr>
        <w:t>видео</w:t>
      </w:r>
      <w:proofErr w:type="spellEnd"/>
      <w:r w:rsidRPr="0012006B">
        <w:rPr>
          <w:rFonts w:ascii="Arial" w:hAnsi="Arial" w:cs="Arial"/>
          <w:sz w:val="24"/>
          <w:szCs w:val="24"/>
        </w:rPr>
        <w:t xml:space="preserve"> </w:t>
      </w:r>
      <w:proofErr w:type="spellStart"/>
      <w:r w:rsidRPr="0012006B">
        <w:rPr>
          <w:rFonts w:ascii="Arial" w:hAnsi="Arial" w:cs="Arial"/>
          <w:sz w:val="24"/>
          <w:szCs w:val="24"/>
        </w:rPr>
        <w:t>документација</w:t>
      </w:r>
      <w:proofErr w:type="spellEnd"/>
      <w:r w:rsidRPr="0012006B">
        <w:rPr>
          <w:rFonts w:ascii="Arial" w:hAnsi="Arial" w:cs="Arial"/>
          <w:sz w:val="24"/>
          <w:szCs w:val="24"/>
        </w:rPr>
        <w:t xml:space="preserve"> </w:t>
      </w:r>
    </w:p>
    <w:p w14:paraId="30FE2EF5" w14:textId="77777777" w:rsidR="0012006B" w:rsidRPr="0012006B" w:rsidRDefault="0012006B" w:rsidP="0012006B">
      <w:pPr>
        <w:ind w:firstLine="720"/>
        <w:jc w:val="both"/>
        <w:rPr>
          <w:rFonts w:ascii="Arial" w:hAnsi="Arial" w:cs="Arial"/>
          <w:sz w:val="24"/>
          <w:szCs w:val="24"/>
        </w:rPr>
      </w:pPr>
    </w:p>
    <w:p w14:paraId="225C3D2E" w14:textId="77777777" w:rsidR="0012006B" w:rsidRPr="0012006B" w:rsidRDefault="0012006B" w:rsidP="0012006B">
      <w:pPr>
        <w:ind w:firstLine="720"/>
        <w:jc w:val="both"/>
        <w:rPr>
          <w:rFonts w:ascii="Arial" w:hAnsi="Arial" w:cs="Arial"/>
          <w:sz w:val="24"/>
          <w:szCs w:val="24"/>
        </w:rPr>
      </w:pPr>
      <w:proofErr w:type="spellStart"/>
      <w:r w:rsidRPr="0012006B">
        <w:rPr>
          <w:rFonts w:ascii="Arial" w:hAnsi="Arial" w:cs="Arial"/>
          <w:sz w:val="24"/>
          <w:szCs w:val="24"/>
        </w:rPr>
        <w:t>Одговорен</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
    <w:p w14:paraId="47A3CED3" w14:textId="77777777" w:rsidR="0012006B" w:rsidRPr="0012006B" w:rsidRDefault="0012006B" w:rsidP="0012006B">
      <w:pPr>
        <w:ind w:firstLine="720"/>
        <w:jc w:val="both"/>
        <w:rPr>
          <w:rFonts w:ascii="Arial" w:hAnsi="Arial" w:cs="Arial"/>
          <w:sz w:val="24"/>
          <w:szCs w:val="24"/>
        </w:rPr>
      </w:pPr>
      <w:r w:rsidRPr="0012006B">
        <w:rPr>
          <w:rFonts w:ascii="Arial" w:hAnsi="Arial" w:cs="Arial"/>
          <w:sz w:val="24"/>
          <w:szCs w:val="24"/>
        </w:rPr>
        <w:t xml:space="preserve">• </w:t>
      </w:r>
      <w:proofErr w:type="spellStart"/>
      <w:r w:rsidRPr="0012006B">
        <w:rPr>
          <w:rFonts w:ascii="Arial" w:hAnsi="Arial" w:cs="Arial"/>
          <w:sz w:val="24"/>
          <w:szCs w:val="24"/>
        </w:rPr>
        <w:t>Формирана</w:t>
      </w:r>
      <w:proofErr w:type="spellEnd"/>
      <w:r w:rsidRPr="0012006B">
        <w:rPr>
          <w:rFonts w:ascii="Arial" w:hAnsi="Arial" w:cs="Arial"/>
          <w:sz w:val="24"/>
          <w:szCs w:val="24"/>
        </w:rPr>
        <w:t xml:space="preserve"> </w:t>
      </w:r>
      <w:proofErr w:type="spellStart"/>
      <w:r w:rsidRPr="0012006B">
        <w:rPr>
          <w:rFonts w:ascii="Arial" w:hAnsi="Arial" w:cs="Arial"/>
          <w:sz w:val="24"/>
          <w:szCs w:val="24"/>
        </w:rPr>
        <w:t>комисија</w:t>
      </w:r>
      <w:proofErr w:type="spellEnd"/>
      <w:r w:rsidRPr="0012006B">
        <w:rPr>
          <w:rFonts w:ascii="Arial" w:hAnsi="Arial" w:cs="Arial"/>
          <w:sz w:val="24"/>
          <w:szCs w:val="24"/>
        </w:rPr>
        <w:t xml:space="preserve"> </w:t>
      </w:r>
    </w:p>
    <w:p w14:paraId="72424892" w14:textId="77777777" w:rsidR="0012006B" w:rsidRPr="0012006B" w:rsidRDefault="0012006B" w:rsidP="0012006B">
      <w:pPr>
        <w:ind w:firstLine="720"/>
        <w:jc w:val="both"/>
        <w:rPr>
          <w:rFonts w:ascii="Arial" w:hAnsi="Arial" w:cs="Arial"/>
          <w:sz w:val="24"/>
          <w:szCs w:val="24"/>
        </w:rPr>
      </w:pPr>
    </w:p>
    <w:p w14:paraId="73E6F3A9" w14:textId="77777777" w:rsidR="0012006B" w:rsidRPr="0012006B" w:rsidRDefault="0012006B" w:rsidP="0012006B">
      <w:pPr>
        <w:ind w:firstLine="720"/>
        <w:jc w:val="both"/>
        <w:rPr>
          <w:rFonts w:ascii="Arial" w:hAnsi="Arial" w:cs="Arial"/>
          <w:sz w:val="24"/>
          <w:szCs w:val="24"/>
        </w:rPr>
      </w:pPr>
      <w:proofErr w:type="spellStart"/>
      <w:r w:rsidRPr="0012006B">
        <w:rPr>
          <w:rFonts w:ascii="Arial" w:hAnsi="Arial" w:cs="Arial"/>
          <w:sz w:val="24"/>
          <w:szCs w:val="24"/>
        </w:rPr>
        <w:t>Повратна</w:t>
      </w:r>
      <w:proofErr w:type="spellEnd"/>
      <w:r w:rsidRPr="0012006B">
        <w:rPr>
          <w:rFonts w:ascii="Arial" w:hAnsi="Arial" w:cs="Arial"/>
          <w:sz w:val="24"/>
          <w:szCs w:val="24"/>
        </w:rPr>
        <w:t xml:space="preserve"> </w:t>
      </w:r>
      <w:proofErr w:type="spellStart"/>
      <w:r w:rsidRPr="0012006B">
        <w:rPr>
          <w:rFonts w:ascii="Arial" w:hAnsi="Arial" w:cs="Arial"/>
          <w:sz w:val="24"/>
          <w:szCs w:val="24"/>
        </w:rPr>
        <w:t>информација</w:t>
      </w:r>
      <w:proofErr w:type="spellEnd"/>
      <w:r w:rsidRPr="0012006B">
        <w:rPr>
          <w:rFonts w:ascii="Arial" w:hAnsi="Arial" w:cs="Arial"/>
          <w:sz w:val="24"/>
          <w:szCs w:val="24"/>
        </w:rPr>
        <w:t xml:space="preserve">: </w:t>
      </w:r>
    </w:p>
    <w:p w14:paraId="77B1998F" w14:textId="4D766751" w:rsidR="00557661" w:rsidRPr="00323DBF" w:rsidRDefault="0012006B" w:rsidP="00323DBF">
      <w:pPr>
        <w:ind w:firstLine="720"/>
        <w:jc w:val="both"/>
        <w:rPr>
          <w:rFonts w:ascii="Arial" w:hAnsi="Arial" w:cs="Arial"/>
          <w:sz w:val="24"/>
          <w:szCs w:val="24"/>
          <w:lang w:val="mk-MK"/>
        </w:rPr>
      </w:pPr>
      <w:r w:rsidRPr="0012006B">
        <w:rPr>
          <w:rFonts w:ascii="Arial" w:hAnsi="Arial" w:cs="Arial"/>
          <w:sz w:val="24"/>
          <w:szCs w:val="24"/>
        </w:rPr>
        <w:lastRenderedPageBreak/>
        <w:t xml:space="preserve"> • </w:t>
      </w:r>
      <w:proofErr w:type="spellStart"/>
      <w:r w:rsidRPr="0012006B">
        <w:rPr>
          <w:rFonts w:ascii="Arial" w:hAnsi="Arial" w:cs="Arial"/>
          <w:sz w:val="24"/>
          <w:szCs w:val="24"/>
        </w:rPr>
        <w:t>Презентација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податоците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анализите</w:t>
      </w:r>
      <w:proofErr w:type="spellEnd"/>
      <w:r w:rsidRPr="0012006B">
        <w:rPr>
          <w:rFonts w:ascii="Arial" w:hAnsi="Arial" w:cs="Arial"/>
          <w:sz w:val="24"/>
          <w:szCs w:val="24"/>
        </w:rPr>
        <w:t>/</w:t>
      </w:r>
      <w:proofErr w:type="spellStart"/>
      <w:r w:rsidRPr="0012006B">
        <w:rPr>
          <w:rFonts w:ascii="Arial" w:hAnsi="Arial" w:cs="Arial"/>
          <w:sz w:val="24"/>
          <w:szCs w:val="24"/>
        </w:rPr>
        <w:t>извештаите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од</w:t>
      </w:r>
      <w:proofErr w:type="spellEnd"/>
      <w:r w:rsidRPr="0012006B">
        <w:rPr>
          <w:rFonts w:ascii="Arial" w:hAnsi="Arial" w:cs="Arial"/>
          <w:sz w:val="24"/>
          <w:szCs w:val="24"/>
        </w:rPr>
        <w:t xml:space="preserve"> </w:t>
      </w:r>
      <w:proofErr w:type="spellStart"/>
      <w:r w:rsidRPr="0012006B">
        <w:rPr>
          <w:rFonts w:ascii="Arial" w:hAnsi="Arial" w:cs="Arial"/>
          <w:sz w:val="24"/>
          <w:szCs w:val="24"/>
        </w:rPr>
        <w:t>работата</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тимовите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носители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активностите</w:t>
      </w:r>
      <w:proofErr w:type="spellEnd"/>
      <w:r w:rsidRPr="0012006B">
        <w:rPr>
          <w:rFonts w:ascii="Arial" w:hAnsi="Arial" w:cs="Arial"/>
          <w:sz w:val="24"/>
          <w:szCs w:val="24"/>
        </w:rPr>
        <w:t xml:space="preserve"> и </w:t>
      </w:r>
      <w:proofErr w:type="spellStart"/>
      <w:r w:rsidRPr="0012006B">
        <w:rPr>
          <w:rFonts w:ascii="Arial" w:hAnsi="Arial" w:cs="Arial"/>
          <w:sz w:val="24"/>
          <w:szCs w:val="24"/>
        </w:rPr>
        <w:t>комисиите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за</w:t>
      </w:r>
      <w:proofErr w:type="spellEnd"/>
      <w:r w:rsidRPr="0012006B">
        <w:rPr>
          <w:rFonts w:ascii="Arial" w:hAnsi="Arial" w:cs="Arial"/>
          <w:sz w:val="24"/>
          <w:szCs w:val="24"/>
        </w:rPr>
        <w:t xml:space="preserve"> </w:t>
      </w:r>
      <w:proofErr w:type="spellStart"/>
      <w:r w:rsidRPr="0012006B">
        <w:rPr>
          <w:rFonts w:ascii="Arial" w:hAnsi="Arial" w:cs="Arial"/>
          <w:sz w:val="24"/>
          <w:szCs w:val="24"/>
        </w:rPr>
        <w:t>следење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седниците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стручните</w:t>
      </w:r>
      <w:proofErr w:type="spellEnd"/>
      <w:r w:rsidRPr="0012006B">
        <w:rPr>
          <w:rFonts w:ascii="Arial" w:hAnsi="Arial" w:cs="Arial"/>
          <w:sz w:val="24"/>
          <w:szCs w:val="24"/>
        </w:rPr>
        <w:t xml:space="preserve"> </w:t>
      </w:r>
      <w:proofErr w:type="spellStart"/>
      <w:r w:rsidRPr="0012006B">
        <w:rPr>
          <w:rFonts w:ascii="Arial" w:hAnsi="Arial" w:cs="Arial"/>
          <w:sz w:val="24"/>
          <w:szCs w:val="24"/>
        </w:rPr>
        <w:t>органи</w:t>
      </w:r>
      <w:proofErr w:type="spellEnd"/>
      <w:r w:rsidRPr="0012006B">
        <w:rPr>
          <w:rFonts w:ascii="Arial" w:hAnsi="Arial" w:cs="Arial"/>
          <w:sz w:val="24"/>
          <w:szCs w:val="24"/>
        </w:rPr>
        <w:t xml:space="preserve"> </w:t>
      </w:r>
      <w:proofErr w:type="spellStart"/>
      <w:r w:rsidRPr="0012006B">
        <w:rPr>
          <w:rFonts w:ascii="Arial" w:hAnsi="Arial" w:cs="Arial"/>
          <w:sz w:val="24"/>
          <w:szCs w:val="24"/>
        </w:rPr>
        <w:t>во</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училиштето</w:t>
      </w:r>
      <w:proofErr w:type="spellEnd"/>
      <w:r w:rsidRPr="0012006B">
        <w:rPr>
          <w:rFonts w:ascii="Arial" w:hAnsi="Arial" w:cs="Arial"/>
          <w:sz w:val="24"/>
          <w:szCs w:val="24"/>
        </w:rPr>
        <w:t xml:space="preserve">, </w:t>
      </w:r>
      <w:proofErr w:type="spellStart"/>
      <w:r w:rsidRPr="0012006B">
        <w:rPr>
          <w:rFonts w:ascii="Arial" w:hAnsi="Arial" w:cs="Arial"/>
          <w:sz w:val="24"/>
          <w:szCs w:val="24"/>
        </w:rPr>
        <w:t>Ученичкиот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парламент</w:t>
      </w:r>
      <w:proofErr w:type="spellEnd"/>
      <w:r w:rsidRPr="0012006B">
        <w:rPr>
          <w:rFonts w:ascii="Arial" w:hAnsi="Arial" w:cs="Arial"/>
          <w:sz w:val="24"/>
          <w:szCs w:val="24"/>
        </w:rPr>
        <w:t xml:space="preserve">, </w:t>
      </w:r>
      <w:proofErr w:type="spellStart"/>
      <w:r w:rsidRPr="0012006B">
        <w:rPr>
          <w:rFonts w:ascii="Arial" w:hAnsi="Arial" w:cs="Arial"/>
          <w:sz w:val="24"/>
          <w:szCs w:val="24"/>
        </w:rPr>
        <w:t>Советот</w:t>
      </w:r>
      <w:proofErr w:type="spellEnd"/>
      <w:r w:rsidRPr="0012006B">
        <w:rPr>
          <w:rFonts w:ascii="Arial" w:hAnsi="Arial" w:cs="Arial"/>
          <w:sz w:val="24"/>
          <w:szCs w:val="24"/>
        </w:rPr>
        <w:t xml:space="preserve"> </w:t>
      </w:r>
      <w:proofErr w:type="spellStart"/>
      <w:r w:rsidRPr="0012006B">
        <w:rPr>
          <w:rFonts w:ascii="Arial" w:hAnsi="Arial" w:cs="Arial"/>
          <w:sz w:val="24"/>
          <w:szCs w:val="24"/>
        </w:rPr>
        <w:t>на</w:t>
      </w:r>
      <w:proofErr w:type="spellEnd"/>
      <w:r w:rsidRPr="0012006B">
        <w:rPr>
          <w:rFonts w:ascii="Arial" w:hAnsi="Arial" w:cs="Arial"/>
          <w:sz w:val="24"/>
          <w:szCs w:val="24"/>
        </w:rPr>
        <w:t xml:space="preserve"> </w:t>
      </w:r>
      <w:proofErr w:type="spellStart"/>
      <w:r w:rsidRPr="0012006B">
        <w:rPr>
          <w:rFonts w:ascii="Arial" w:hAnsi="Arial" w:cs="Arial"/>
          <w:sz w:val="24"/>
          <w:szCs w:val="24"/>
        </w:rPr>
        <w:t>родители</w:t>
      </w:r>
      <w:proofErr w:type="spellEnd"/>
      <w:r w:rsidRPr="0012006B">
        <w:rPr>
          <w:rFonts w:ascii="Arial" w:hAnsi="Arial" w:cs="Arial"/>
          <w:sz w:val="24"/>
          <w:szCs w:val="24"/>
        </w:rPr>
        <w:t xml:space="preserve">, </w:t>
      </w:r>
      <w:proofErr w:type="spellStart"/>
      <w:r w:rsidRPr="0012006B">
        <w:rPr>
          <w:rFonts w:ascii="Arial" w:hAnsi="Arial" w:cs="Arial"/>
          <w:sz w:val="24"/>
          <w:szCs w:val="24"/>
        </w:rPr>
        <w:t>Училишниот</w:t>
      </w:r>
      <w:proofErr w:type="spellEnd"/>
      <w:r w:rsidRPr="0012006B">
        <w:rPr>
          <w:rFonts w:ascii="Arial" w:hAnsi="Arial" w:cs="Arial"/>
          <w:sz w:val="24"/>
          <w:szCs w:val="24"/>
        </w:rPr>
        <w:t xml:space="preserve"> </w:t>
      </w:r>
      <w:proofErr w:type="spellStart"/>
      <w:r w:rsidRPr="0012006B">
        <w:rPr>
          <w:rFonts w:ascii="Arial" w:hAnsi="Arial" w:cs="Arial"/>
          <w:sz w:val="24"/>
          <w:szCs w:val="24"/>
        </w:rPr>
        <w:t>одбор</w:t>
      </w:r>
      <w:proofErr w:type="spellEnd"/>
      <w:r w:rsidRPr="0012006B">
        <w:rPr>
          <w:rFonts w:ascii="Arial" w:hAnsi="Arial" w:cs="Arial"/>
          <w:sz w:val="24"/>
          <w:szCs w:val="24"/>
        </w:rPr>
        <w:t>.</w:t>
      </w:r>
    </w:p>
    <w:p w14:paraId="735CED45" w14:textId="75C655CA" w:rsidR="00557661" w:rsidRPr="00557661" w:rsidRDefault="00557661" w:rsidP="00557661">
      <w:pPr>
        <w:pStyle w:val="ListParagraph"/>
        <w:numPr>
          <w:ilvl w:val="0"/>
          <w:numId w:val="1"/>
        </w:numPr>
        <w:rPr>
          <w:rFonts w:ascii="Arial" w:hAnsi="Arial" w:cs="Arial"/>
          <w:b/>
          <w:sz w:val="24"/>
          <w:szCs w:val="24"/>
        </w:rPr>
      </w:pPr>
      <w:r w:rsidRPr="00557661">
        <w:rPr>
          <w:rFonts w:ascii="Arial" w:hAnsi="Arial" w:cs="Arial"/>
          <w:b/>
          <w:sz w:val="24"/>
          <w:szCs w:val="24"/>
        </w:rPr>
        <w:t>Заклучок</w:t>
      </w:r>
    </w:p>
    <w:p w14:paraId="70AD734A" w14:textId="77777777" w:rsidR="00323DBF" w:rsidRDefault="00323DBF" w:rsidP="00323DBF">
      <w:pPr>
        <w:spacing w:line="360" w:lineRule="auto"/>
        <w:jc w:val="both"/>
        <w:rPr>
          <w:rFonts w:ascii="Arial" w:hAnsi="Arial" w:cs="Arial"/>
          <w:sz w:val="24"/>
          <w:szCs w:val="24"/>
          <w:lang w:val="mk-MK"/>
        </w:rPr>
      </w:pPr>
      <w:proofErr w:type="spellStart"/>
      <w:r w:rsidRPr="00323DBF">
        <w:rPr>
          <w:rFonts w:ascii="Arial" w:hAnsi="Arial" w:cs="Arial"/>
          <w:sz w:val="24"/>
          <w:szCs w:val="24"/>
        </w:rPr>
        <w:t>Создаваме</w:t>
      </w:r>
      <w:proofErr w:type="spellEnd"/>
      <w:r w:rsidRPr="00323DBF">
        <w:rPr>
          <w:rFonts w:ascii="Arial" w:hAnsi="Arial" w:cs="Arial"/>
          <w:sz w:val="24"/>
          <w:szCs w:val="24"/>
        </w:rPr>
        <w:t xml:space="preserve"> </w:t>
      </w:r>
      <w:proofErr w:type="spellStart"/>
      <w:r w:rsidRPr="00323DBF">
        <w:rPr>
          <w:rFonts w:ascii="Arial" w:hAnsi="Arial" w:cs="Arial"/>
          <w:sz w:val="24"/>
          <w:szCs w:val="24"/>
        </w:rPr>
        <w:t>училишна</w:t>
      </w:r>
      <w:proofErr w:type="spellEnd"/>
      <w:r w:rsidRPr="00323DBF">
        <w:rPr>
          <w:rFonts w:ascii="Arial" w:hAnsi="Arial" w:cs="Arial"/>
          <w:sz w:val="24"/>
          <w:szCs w:val="24"/>
        </w:rPr>
        <w:t xml:space="preserve"> </w:t>
      </w:r>
      <w:proofErr w:type="spellStart"/>
      <w:r w:rsidRPr="00323DBF">
        <w:rPr>
          <w:rFonts w:ascii="Arial" w:hAnsi="Arial" w:cs="Arial"/>
          <w:sz w:val="24"/>
          <w:szCs w:val="24"/>
        </w:rPr>
        <w:t>средина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заемно</w:t>
      </w:r>
      <w:proofErr w:type="spellEnd"/>
      <w:r w:rsidRPr="00323DBF">
        <w:rPr>
          <w:rFonts w:ascii="Arial" w:hAnsi="Arial" w:cs="Arial"/>
          <w:sz w:val="24"/>
          <w:szCs w:val="24"/>
        </w:rPr>
        <w:t xml:space="preserve"> </w:t>
      </w:r>
      <w:proofErr w:type="spellStart"/>
      <w:r w:rsidRPr="00323DBF">
        <w:rPr>
          <w:rFonts w:ascii="Arial" w:hAnsi="Arial" w:cs="Arial"/>
          <w:sz w:val="24"/>
          <w:szCs w:val="24"/>
        </w:rPr>
        <w:t>почитување</w:t>
      </w:r>
      <w:proofErr w:type="spellEnd"/>
      <w:r w:rsidRPr="00323DBF">
        <w:rPr>
          <w:rFonts w:ascii="Arial" w:hAnsi="Arial" w:cs="Arial"/>
          <w:sz w:val="24"/>
          <w:szCs w:val="24"/>
        </w:rPr>
        <w:t xml:space="preserve"> и </w:t>
      </w:r>
      <w:proofErr w:type="spellStart"/>
      <w:r w:rsidRPr="00323DBF">
        <w:rPr>
          <w:rFonts w:ascii="Arial" w:hAnsi="Arial" w:cs="Arial"/>
          <w:sz w:val="24"/>
          <w:szCs w:val="24"/>
        </w:rPr>
        <w:t>соработка</w:t>
      </w:r>
      <w:proofErr w:type="spellEnd"/>
      <w:r w:rsidRPr="00323DBF">
        <w:rPr>
          <w:rFonts w:ascii="Arial" w:hAnsi="Arial" w:cs="Arial"/>
          <w:sz w:val="24"/>
          <w:szCs w:val="24"/>
        </w:rPr>
        <w:t xml:space="preserve">. </w:t>
      </w:r>
      <w:proofErr w:type="spellStart"/>
      <w:r w:rsidRPr="00323DBF">
        <w:rPr>
          <w:rFonts w:ascii="Arial" w:hAnsi="Arial" w:cs="Arial"/>
          <w:sz w:val="24"/>
          <w:szCs w:val="24"/>
        </w:rPr>
        <w:t>Го</w:t>
      </w:r>
      <w:proofErr w:type="spellEnd"/>
      <w:r w:rsidRPr="00323DBF">
        <w:rPr>
          <w:rFonts w:ascii="Arial" w:hAnsi="Arial" w:cs="Arial"/>
          <w:sz w:val="24"/>
          <w:szCs w:val="24"/>
        </w:rPr>
        <w:t xml:space="preserve"> </w:t>
      </w:r>
      <w:proofErr w:type="spellStart"/>
      <w:r w:rsidRPr="00323DBF">
        <w:rPr>
          <w:rFonts w:ascii="Arial" w:hAnsi="Arial" w:cs="Arial"/>
          <w:sz w:val="24"/>
          <w:szCs w:val="24"/>
        </w:rPr>
        <w:t>поттикнуваме</w:t>
      </w:r>
      <w:proofErr w:type="spellEnd"/>
      <w:r w:rsidRPr="00323DBF">
        <w:rPr>
          <w:rFonts w:ascii="Arial" w:hAnsi="Arial" w:cs="Arial"/>
          <w:sz w:val="24"/>
          <w:szCs w:val="24"/>
        </w:rPr>
        <w:t xml:space="preserve"> </w:t>
      </w:r>
      <w:proofErr w:type="spellStart"/>
      <w:r w:rsidRPr="00323DBF">
        <w:rPr>
          <w:rFonts w:ascii="Arial" w:hAnsi="Arial" w:cs="Arial"/>
          <w:sz w:val="24"/>
          <w:szCs w:val="24"/>
        </w:rPr>
        <w:t>емоционалниот</w:t>
      </w:r>
      <w:proofErr w:type="spellEnd"/>
      <w:r w:rsidRPr="00323DBF">
        <w:rPr>
          <w:rFonts w:ascii="Arial" w:hAnsi="Arial" w:cs="Arial"/>
          <w:sz w:val="24"/>
          <w:szCs w:val="24"/>
        </w:rPr>
        <w:t xml:space="preserve"> и </w:t>
      </w:r>
      <w:proofErr w:type="spellStart"/>
      <w:r w:rsidRPr="00323DBF">
        <w:rPr>
          <w:rFonts w:ascii="Arial" w:hAnsi="Arial" w:cs="Arial"/>
          <w:sz w:val="24"/>
          <w:szCs w:val="24"/>
        </w:rPr>
        <w:t>социјалниот</w:t>
      </w:r>
      <w:proofErr w:type="spellEnd"/>
      <w:r w:rsidRPr="00323DBF">
        <w:rPr>
          <w:rFonts w:ascii="Arial" w:hAnsi="Arial" w:cs="Arial"/>
          <w:sz w:val="24"/>
          <w:szCs w:val="24"/>
        </w:rPr>
        <w:t xml:space="preserve"> </w:t>
      </w:r>
      <w:proofErr w:type="spellStart"/>
      <w:r w:rsidRPr="00323DBF">
        <w:rPr>
          <w:rFonts w:ascii="Arial" w:hAnsi="Arial" w:cs="Arial"/>
          <w:sz w:val="24"/>
          <w:szCs w:val="24"/>
        </w:rPr>
        <w:t>развој</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учениците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ученичката</w:t>
      </w:r>
      <w:proofErr w:type="spellEnd"/>
      <w:r w:rsidRPr="00323DBF">
        <w:rPr>
          <w:rFonts w:ascii="Arial" w:hAnsi="Arial" w:cs="Arial"/>
          <w:sz w:val="24"/>
          <w:szCs w:val="24"/>
        </w:rPr>
        <w:t xml:space="preserve"> </w:t>
      </w:r>
      <w:proofErr w:type="spellStart"/>
      <w:r w:rsidRPr="00323DBF">
        <w:rPr>
          <w:rFonts w:ascii="Arial" w:hAnsi="Arial" w:cs="Arial"/>
          <w:sz w:val="24"/>
          <w:szCs w:val="24"/>
        </w:rPr>
        <w:t>иницијатива</w:t>
      </w:r>
      <w:proofErr w:type="spellEnd"/>
      <w:r w:rsidRPr="00323DBF">
        <w:rPr>
          <w:rFonts w:ascii="Arial" w:hAnsi="Arial" w:cs="Arial"/>
          <w:sz w:val="24"/>
          <w:szCs w:val="24"/>
        </w:rPr>
        <w:t xml:space="preserve"> и </w:t>
      </w:r>
      <w:proofErr w:type="spellStart"/>
      <w:r w:rsidRPr="00323DBF">
        <w:rPr>
          <w:rFonts w:ascii="Arial" w:hAnsi="Arial" w:cs="Arial"/>
          <w:sz w:val="24"/>
          <w:szCs w:val="24"/>
        </w:rPr>
        <w:t>активизам</w:t>
      </w:r>
      <w:proofErr w:type="spellEnd"/>
      <w:r w:rsidRPr="00323DBF">
        <w:rPr>
          <w:rFonts w:ascii="Arial" w:hAnsi="Arial" w:cs="Arial"/>
          <w:sz w:val="24"/>
          <w:szCs w:val="24"/>
        </w:rPr>
        <w:t xml:space="preserve">. </w:t>
      </w:r>
      <w:proofErr w:type="spellStart"/>
      <w:r w:rsidRPr="00323DBF">
        <w:rPr>
          <w:rFonts w:ascii="Arial" w:hAnsi="Arial" w:cs="Arial"/>
          <w:sz w:val="24"/>
          <w:szCs w:val="24"/>
        </w:rPr>
        <w:t>Подготвени</w:t>
      </w:r>
      <w:proofErr w:type="spellEnd"/>
      <w:r w:rsidRPr="00323DBF">
        <w:rPr>
          <w:rFonts w:ascii="Arial" w:hAnsi="Arial" w:cs="Arial"/>
          <w:sz w:val="24"/>
          <w:szCs w:val="24"/>
        </w:rPr>
        <w:t xml:space="preserve"> </w:t>
      </w:r>
      <w:proofErr w:type="spellStart"/>
      <w:r w:rsidRPr="00323DBF">
        <w:rPr>
          <w:rFonts w:ascii="Arial" w:hAnsi="Arial" w:cs="Arial"/>
          <w:sz w:val="24"/>
          <w:szCs w:val="24"/>
        </w:rPr>
        <w:t>сме</w:t>
      </w:r>
      <w:proofErr w:type="spellEnd"/>
      <w:r w:rsidRPr="00323DBF">
        <w:rPr>
          <w:rFonts w:ascii="Arial" w:hAnsi="Arial" w:cs="Arial"/>
          <w:sz w:val="24"/>
          <w:szCs w:val="24"/>
        </w:rPr>
        <w:t xml:space="preserve"> </w:t>
      </w:r>
      <w:proofErr w:type="spellStart"/>
      <w:r w:rsidRPr="00323DBF">
        <w:rPr>
          <w:rFonts w:ascii="Arial" w:hAnsi="Arial" w:cs="Arial"/>
          <w:sz w:val="24"/>
          <w:szCs w:val="24"/>
        </w:rPr>
        <w:t>да</w:t>
      </w:r>
      <w:proofErr w:type="spellEnd"/>
      <w:r w:rsidRPr="00323DBF">
        <w:rPr>
          <w:rFonts w:ascii="Arial" w:hAnsi="Arial" w:cs="Arial"/>
          <w:sz w:val="24"/>
          <w:szCs w:val="24"/>
        </w:rPr>
        <w:t xml:space="preserve"> </w:t>
      </w:r>
      <w:proofErr w:type="spellStart"/>
      <w:r w:rsidRPr="00323DBF">
        <w:rPr>
          <w:rFonts w:ascii="Arial" w:hAnsi="Arial" w:cs="Arial"/>
          <w:sz w:val="24"/>
          <w:szCs w:val="24"/>
        </w:rPr>
        <w:t>одговориме</w:t>
      </w:r>
      <w:proofErr w:type="spellEnd"/>
      <w:r w:rsidRPr="00323DBF">
        <w:rPr>
          <w:rFonts w:ascii="Arial" w:hAnsi="Arial" w:cs="Arial"/>
          <w:sz w:val="24"/>
          <w:szCs w:val="24"/>
        </w:rPr>
        <w:t xml:space="preserve"> и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предизвикот</w:t>
      </w:r>
      <w:proofErr w:type="spellEnd"/>
      <w:r w:rsidRPr="00323DBF">
        <w:rPr>
          <w:rFonts w:ascii="Arial" w:hAnsi="Arial" w:cs="Arial"/>
          <w:sz w:val="24"/>
          <w:szCs w:val="24"/>
        </w:rPr>
        <w:t xml:space="preserve"> </w:t>
      </w:r>
      <w:proofErr w:type="spellStart"/>
      <w:r w:rsidRPr="00323DBF">
        <w:rPr>
          <w:rFonts w:ascii="Arial" w:hAnsi="Arial" w:cs="Arial"/>
          <w:sz w:val="24"/>
          <w:szCs w:val="24"/>
        </w:rPr>
        <w:t>за</w:t>
      </w:r>
      <w:proofErr w:type="spellEnd"/>
      <w:r w:rsidRPr="00323DBF">
        <w:rPr>
          <w:rFonts w:ascii="Arial" w:hAnsi="Arial" w:cs="Arial"/>
          <w:sz w:val="24"/>
          <w:szCs w:val="24"/>
        </w:rPr>
        <w:t xml:space="preserve"> </w:t>
      </w:r>
      <w:proofErr w:type="spellStart"/>
      <w:r w:rsidRPr="00323DBF">
        <w:rPr>
          <w:rFonts w:ascii="Arial" w:hAnsi="Arial" w:cs="Arial"/>
          <w:sz w:val="24"/>
          <w:szCs w:val="24"/>
        </w:rPr>
        <w:t>организација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воспитно</w:t>
      </w:r>
      <w:proofErr w:type="spellEnd"/>
      <w:r w:rsidRPr="00323DBF">
        <w:rPr>
          <w:rFonts w:ascii="Arial" w:hAnsi="Arial" w:cs="Arial"/>
          <w:sz w:val="24"/>
          <w:szCs w:val="24"/>
        </w:rPr>
        <w:t xml:space="preserve">- </w:t>
      </w:r>
      <w:proofErr w:type="spellStart"/>
      <w:r w:rsidRPr="00323DBF">
        <w:rPr>
          <w:rFonts w:ascii="Arial" w:hAnsi="Arial" w:cs="Arial"/>
          <w:sz w:val="24"/>
          <w:szCs w:val="24"/>
        </w:rPr>
        <w:t>образовниот</w:t>
      </w:r>
      <w:proofErr w:type="spellEnd"/>
      <w:r w:rsidRPr="00323DBF">
        <w:rPr>
          <w:rFonts w:ascii="Arial" w:hAnsi="Arial" w:cs="Arial"/>
          <w:sz w:val="24"/>
          <w:szCs w:val="24"/>
        </w:rPr>
        <w:t xml:space="preserve"> </w:t>
      </w:r>
      <w:proofErr w:type="spellStart"/>
      <w:r w:rsidRPr="00323DBF">
        <w:rPr>
          <w:rFonts w:ascii="Arial" w:hAnsi="Arial" w:cs="Arial"/>
          <w:sz w:val="24"/>
          <w:szCs w:val="24"/>
        </w:rPr>
        <w:t>процес</w:t>
      </w:r>
      <w:proofErr w:type="spellEnd"/>
      <w:r w:rsidRPr="00323DBF">
        <w:rPr>
          <w:rFonts w:ascii="Arial" w:hAnsi="Arial" w:cs="Arial"/>
          <w:sz w:val="24"/>
          <w:szCs w:val="24"/>
        </w:rPr>
        <w:t xml:space="preserve"> </w:t>
      </w:r>
      <w:proofErr w:type="spellStart"/>
      <w:r w:rsidRPr="00323DBF">
        <w:rPr>
          <w:rFonts w:ascii="Arial" w:hAnsi="Arial" w:cs="Arial"/>
          <w:sz w:val="24"/>
          <w:szCs w:val="24"/>
        </w:rPr>
        <w:t>во</w:t>
      </w:r>
      <w:proofErr w:type="spellEnd"/>
      <w:r w:rsidRPr="00323DBF">
        <w:rPr>
          <w:rFonts w:ascii="Arial" w:hAnsi="Arial" w:cs="Arial"/>
          <w:sz w:val="24"/>
          <w:szCs w:val="24"/>
        </w:rPr>
        <w:t xml:space="preserve"> </w:t>
      </w:r>
      <w:proofErr w:type="spellStart"/>
      <w:r w:rsidRPr="00323DBF">
        <w:rPr>
          <w:rFonts w:ascii="Arial" w:hAnsi="Arial" w:cs="Arial"/>
          <w:sz w:val="24"/>
          <w:szCs w:val="24"/>
        </w:rPr>
        <w:t>новонастанатата</w:t>
      </w:r>
      <w:proofErr w:type="spellEnd"/>
      <w:r w:rsidRPr="00323DBF">
        <w:rPr>
          <w:rFonts w:ascii="Arial" w:hAnsi="Arial" w:cs="Arial"/>
          <w:sz w:val="24"/>
          <w:szCs w:val="24"/>
        </w:rPr>
        <w:t xml:space="preserve"> </w:t>
      </w:r>
      <w:proofErr w:type="spellStart"/>
      <w:r w:rsidRPr="00323DBF">
        <w:rPr>
          <w:rFonts w:ascii="Arial" w:hAnsi="Arial" w:cs="Arial"/>
          <w:sz w:val="24"/>
          <w:szCs w:val="24"/>
        </w:rPr>
        <w:t>состојба</w:t>
      </w:r>
      <w:proofErr w:type="spellEnd"/>
      <w:r w:rsidRPr="00323DBF">
        <w:rPr>
          <w:rFonts w:ascii="Arial" w:hAnsi="Arial" w:cs="Arial"/>
          <w:sz w:val="24"/>
          <w:szCs w:val="24"/>
        </w:rPr>
        <w:t xml:space="preserve"> </w:t>
      </w:r>
      <w:proofErr w:type="spellStart"/>
      <w:r w:rsidRPr="00323DBF">
        <w:rPr>
          <w:rFonts w:ascii="Arial" w:hAnsi="Arial" w:cs="Arial"/>
          <w:sz w:val="24"/>
          <w:szCs w:val="24"/>
        </w:rPr>
        <w:t>во</w:t>
      </w:r>
      <w:proofErr w:type="spellEnd"/>
      <w:r w:rsidRPr="00323DBF">
        <w:rPr>
          <w:rFonts w:ascii="Arial" w:hAnsi="Arial" w:cs="Arial"/>
          <w:sz w:val="24"/>
          <w:szCs w:val="24"/>
        </w:rPr>
        <w:t xml:space="preserve"> </w:t>
      </w:r>
      <w:proofErr w:type="spellStart"/>
      <w:r w:rsidRPr="00323DBF">
        <w:rPr>
          <w:rFonts w:ascii="Arial" w:hAnsi="Arial" w:cs="Arial"/>
          <w:sz w:val="24"/>
          <w:szCs w:val="24"/>
        </w:rPr>
        <w:t>последниов</w:t>
      </w:r>
      <w:proofErr w:type="spellEnd"/>
      <w:r w:rsidRPr="00323DBF">
        <w:rPr>
          <w:rFonts w:ascii="Arial" w:hAnsi="Arial" w:cs="Arial"/>
          <w:sz w:val="24"/>
          <w:szCs w:val="24"/>
        </w:rPr>
        <w:t xml:space="preserve"> </w:t>
      </w:r>
      <w:proofErr w:type="spellStart"/>
      <w:r w:rsidRPr="00323DBF">
        <w:rPr>
          <w:rFonts w:ascii="Arial" w:hAnsi="Arial" w:cs="Arial"/>
          <w:sz w:val="24"/>
          <w:szCs w:val="24"/>
        </w:rPr>
        <w:t>период</w:t>
      </w:r>
      <w:proofErr w:type="spellEnd"/>
      <w:r w:rsidRPr="00323DBF">
        <w:rPr>
          <w:rFonts w:ascii="Arial" w:hAnsi="Arial" w:cs="Arial"/>
          <w:sz w:val="24"/>
          <w:szCs w:val="24"/>
        </w:rPr>
        <w:t xml:space="preserve">. </w:t>
      </w:r>
      <w:proofErr w:type="spellStart"/>
      <w:r w:rsidRPr="00323DBF">
        <w:rPr>
          <w:rFonts w:ascii="Arial" w:hAnsi="Arial" w:cs="Arial"/>
          <w:sz w:val="24"/>
          <w:szCs w:val="24"/>
        </w:rPr>
        <w:t>Преку</w:t>
      </w:r>
      <w:proofErr w:type="spellEnd"/>
      <w:r w:rsidRPr="00323DBF">
        <w:rPr>
          <w:rFonts w:ascii="Arial" w:hAnsi="Arial" w:cs="Arial"/>
          <w:sz w:val="24"/>
          <w:szCs w:val="24"/>
        </w:rPr>
        <w:t xml:space="preserve"> </w:t>
      </w:r>
      <w:proofErr w:type="spellStart"/>
      <w:r w:rsidRPr="00323DBF">
        <w:rPr>
          <w:rFonts w:ascii="Arial" w:hAnsi="Arial" w:cs="Arial"/>
          <w:sz w:val="24"/>
          <w:szCs w:val="24"/>
        </w:rPr>
        <w:t>реализацијата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наставниот</w:t>
      </w:r>
      <w:proofErr w:type="spellEnd"/>
      <w:r w:rsidRPr="00323DBF">
        <w:rPr>
          <w:rFonts w:ascii="Arial" w:hAnsi="Arial" w:cs="Arial"/>
          <w:sz w:val="24"/>
          <w:szCs w:val="24"/>
        </w:rPr>
        <w:t xml:space="preserve"> </w:t>
      </w:r>
      <w:proofErr w:type="spellStart"/>
      <w:r w:rsidRPr="00323DBF">
        <w:rPr>
          <w:rFonts w:ascii="Arial" w:hAnsi="Arial" w:cs="Arial"/>
          <w:sz w:val="24"/>
          <w:szCs w:val="24"/>
        </w:rPr>
        <w:t>процес</w:t>
      </w:r>
      <w:proofErr w:type="spellEnd"/>
      <w:r w:rsidRPr="00323DBF">
        <w:rPr>
          <w:rFonts w:ascii="Arial" w:hAnsi="Arial" w:cs="Arial"/>
          <w:sz w:val="24"/>
          <w:szCs w:val="24"/>
        </w:rPr>
        <w:t xml:space="preserve">, </w:t>
      </w:r>
      <w:proofErr w:type="spellStart"/>
      <w:r w:rsidRPr="00323DBF">
        <w:rPr>
          <w:rFonts w:ascii="Arial" w:hAnsi="Arial" w:cs="Arial"/>
          <w:sz w:val="24"/>
          <w:szCs w:val="24"/>
        </w:rPr>
        <w:t>ќе</w:t>
      </w:r>
      <w:proofErr w:type="spellEnd"/>
      <w:r w:rsidRPr="00323DBF">
        <w:rPr>
          <w:rFonts w:ascii="Arial" w:hAnsi="Arial" w:cs="Arial"/>
          <w:sz w:val="24"/>
          <w:szCs w:val="24"/>
        </w:rPr>
        <w:t xml:space="preserve"> </w:t>
      </w:r>
      <w:proofErr w:type="spellStart"/>
      <w:r w:rsidRPr="00323DBF">
        <w:rPr>
          <w:rFonts w:ascii="Arial" w:hAnsi="Arial" w:cs="Arial"/>
          <w:sz w:val="24"/>
          <w:szCs w:val="24"/>
        </w:rPr>
        <w:t>се</w:t>
      </w:r>
      <w:proofErr w:type="spellEnd"/>
      <w:r w:rsidRPr="00323DBF">
        <w:rPr>
          <w:rFonts w:ascii="Arial" w:hAnsi="Arial" w:cs="Arial"/>
          <w:sz w:val="24"/>
          <w:szCs w:val="24"/>
        </w:rPr>
        <w:t xml:space="preserve"> </w:t>
      </w:r>
      <w:proofErr w:type="spellStart"/>
      <w:r w:rsidRPr="00323DBF">
        <w:rPr>
          <w:rFonts w:ascii="Arial" w:hAnsi="Arial" w:cs="Arial"/>
          <w:sz w:val="24"/>
          <w:szCs w:val="24"/>
        </w:rPr>
        <w:t>грижиме</w:t>
      </w:r>
      <w:proofErr w:type="spellEnd"/>
      <w:r w:rsidRPr="00323DBF">
        <w:rPr>
          <w:rFonts w:ascii="Arial" w:hAnsi="Arial" w:cs="Arial"/>
          <w:sz w:val="24"/>
          <w:szCs w:val="24"/>
        </w:rPr>
        <w:t xml:space="preserve"> </w:t>
      </w:r>
      <w:proofErr w:type="spellStart"/>
      <w:r w:rsidRPr="00323DBF">
        <w:rPr>
          <w:rFonts w:ascii="Arial" w:hAnsi="Arial" w:cs="Arial"/>
          <w:sz w:val="24"/>
          <w:szCs w:val="24"/>
        </w:rPr>
        <w:t>за</w:t>
      </w:r>
      <w:proofErr w:type="spellEnd"/>
      <w:r w:rsidRPr="00323DBF">
        <w:rPr>
          <w:rFonts w:ascii="Arial" w:hAnsi="Arial" w:cs="Arial"/>
          <w:sz w:val="24"/>
          <w:szCs w:val="24"/>
        </w:rPr>
        <w:t xml:space="preserve"> </w:t>
      </w:r>
      <w:proofErr w:type="spellStart"/>
      <w:r w:rsidRPr="00323DBF">
        <w:rPr>
          <w:rFonts w:ascii="Arial" w:hAnsi="Arial" w:cs="Arial"/>
          <w:sz w:val="24"/>
          <w:szCs w:val="24"/>
        </w:rPr>
        <w:t>задоволување</w:t>
      </w:r>
      <w:proofErr w:type="spellEnd"/>
      <w:r w:rsidRPr="00323DBF">
        <w:rPr>
          <w:rFonts w:ascii="Arial" w:hAnsi="Arial" w:cs="Arial"/>
          <w:sz w:val="24"/>
          <w:szCs w:val="24"/>
        </w:rPr>
        <w:t xml:space="preserve"> и </w:t>
      </w:r>
      <w:proofErr w:type="spellStart"/>
      <w:r w:rsidRPr="00323DBF">
        <w:rPr>
          <w:rFonts w:ascii="Arial" w:hAnsi="Arial" w:cs="Arial"/>
          <w:sz w:val="24"/>
          <w:szCs w:val="24"/>
        </w:rPr>
        <w:t>развивање</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индивидуалните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интереси</w:t>
      </w:r>
      <w:proofErr w:type="spellEnd"/>
      <w:r w:rsidRPr="00323DBF">
        <w:rPr>
          <w:rFonts w:ascii="Arial" w:hAnsi="Arial" w:cs="Arial"/>
          <w:sz w:val="24"/>
          <w:szCs w:val="24"/>
        </w:rPr>
        <w:t xml:space="preserve"> и </w:t>
      </w:r>
      <w:proofErr w:type="spellStart"/>
      <w:r w:rsidRPr="00323DBF">
        <w:rPr>
          <w:rFonts w:ascii="Arial" w:hAnsi="Arial" w:cs="Arial"/>
          <w:sz w:val="24"/>
          <w:szCs w:val="24"/>
        </w:rPr>
        <w:t>способности</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учениците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како</w:t>
      </w:r>
      <w:proofErr w:type="spellEnd"/>
      <w:r w:rsidRPr="00323DBF">
        <w:rPr>
          <w:rFonts w:ascii="Arial" w:hAnsi="Arial" w:cs="Arial"/>
          <w:sz w:val="24"/>
          <w:szCs w:val="24"/>
        </w:rPr>
        <w:t xml:space="preserve"> и </w:t>
      </w:r>
      <w:proofErr w:type="spellStart"/>
      <w:r w:rsidRPr="00323DBF">
        <w:rPr>
          <w:rFonts w:ascii="Arial" w:hAnsi="Arial" w:cs="Arial"/>
          <w:sz w:val="24"/>
          <w:szCs w:val="24"/>
        </w:rPr>
        <w:t>за</w:t>
      </w:r>
      <w:proofErr w:type="spellEnd"/>
      <w:r w:rsidRPr="00323DBF">
        <w:rPr>
          <w:rFonts w:ascii="Arial" w:hAnsi="Arial" w:cs="Arial"/>
          <w:sz w:val="24"/>
          <w:szCs w:val="24"/>
        </w:rPr>
        <w:t xml:space="preserve"> </w:t>
      </w:r>
      <w:proofErr w:type="spellStart"/>
      <w:r w:rsidRPr="00323DBF">
        <w:rPr>
          <w:rFonts w:ascii="Arial" w:hAnsi="Arial" w:cs="Arial"/>
          <w:sz w:val="24"/>
          <w:szCs w:val="24"/>
        </w:rPr>
        <w:t>нивното</w:t>
      </w:r>
      <w:proofErr w:type="spellEnd"/>
      <w:r w:rsidRPr="00323DBF">
        <w:rPr>
          <w:rFonts w:ascii="Arial" w:hAnsi="Arial" w:cs="Arial"/>
          <w:sz w:val="24"/>
          <w:szCs w:val="24"/>
        </w:rPr>
        <w:t xml:space="preserve"> </w:t>
      </w:r>
      <w:proofErr w:type="spellStart"/>
      <w:r w:rsidRPr="00323DBF">
        <w:rPr>
          <w:rFonts w:ascii="Arial" w:hAnsi="Arial" w:cs="Arial"/>
          <w:sz w:val="24"/>
          <w:szCs w:val="24"/>
        </w:rPr>
        <w:t>вклучување</w:t>
      </w:r>
      <w:proofErr w:type="spellEnd"/>
      <w:r w:rsidRPr="00323DBF">
        <w:rPr>
          <w:rFonts w:ascii="Arial" w:hAnsi="Arial" w:cs="Arial"/>
          <w:sz w:val="24"/>
          <w:szCs w:val="24"/>
        </w:rPr>
        <w:t xml:space="preserve"> </w:t>
      </w:r>
      <w:proofErr w:type="spellStart"/>
      <w:r w:rsidRPr="00323DBF">
        <w:rPr>
          <w:rFonts w:ascii="Arial" w:hAnsi="Arial" w:cs="Arial"/>
          <w:sz w:val="24"/>
          <w:szCs w:val="24"/>
        </w:rPr>
        <w:t>во</w:t>
      </w:r>
      <w:proofErr w:type="spellEnd"/>
      <w:r w:rsidRPr="00323DBF">
        <w:rPr>
          <w:rFonts w:ascii="Arial" w:hAnsi="Arial" w:cs="Arial"/>
          <w:sz w:val="24"/>
          <w:szCs w:val="24"/>
        </w:rPr>
        <w:t xml:space="preserve"> </w:t>
      </w:r>
      <w:proofErr w:type="spellStart"/>
      <w:r w:rsidRPr="00323DBF">
        <w:rPr>
          <w:rFonts w:ascii="Arial" w:hAnsi="Arial" w:cs="Arial"/>
          <w:sz w:val="24"/>
          <w:szCs w:val="24"/>
        </w:rPr>
        <w:t>воннаставните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активности</w:t>
      </w:r>
      <w:proofErr w:type="spellEnd"/>
      <w:r w:rsidRPr="00323DBF">
        <w:rPr>
          <w:rFonts w:ascii="Arial" w:hAnsi="Arial" w:cs="Arial"/>
          <w:sz w:val="24"/>
          <w:szCs w:val="24"/>
        </w:rPr>
        <w:t xml:space="preserve">. </w:t>
      </w:r>
      <w:proofErr w:type="spellStart"/>
      <w:r w:rsidRPr="00323DBF">
        <w:rPr>
          <w:rFonts w:ascii="Arial" w:hAnsi="Arial" w:cs="Arial"/>
          <w:sz w:val="24"/>
          <w:szCs w:val="24"/>
        </w:rPr>
        <w:t>Според</w:t>
      </w:r>
      <w:proofErr w:type="spellEnd"/>
      <w:r w:rsidRPr="00323DBF">
        <w:rPr>
          <w:rFonts w:ascii="Arial" w:hAnsi="Arial" w:cs="Arial"/>
          <w:sz w:val="24"/>
          <w:szCs w:val="24"/>
        </w:rPr>
        <w:t xml:space="preserve"> </w:t>
      </w:r>
      <w:proofErr w:type="spellStart"/>
      <w:r w:rsidRPr="00323DBF">
        <w:rPr>
          <w:rFonts w:ascii="Arial" w:hAnsi="Arial" w:cs="Arial"/>
          <w:sz w:val="24"/>
          <w:szCs w:val="24"/>
        </w:rPr>
        <w:t>афинитетите</w:t>
      </w:r>
      <w:proofErr w:type="spellEnd"/>
      <w:r w:rsidRPr="00323DBF">
        <w:rPr>
          <w:rFonts w:ascii="Arial" w:hAnsi="Arial" w:cs="Arial"/>
          <w:sz w:val="24"/>
          <w:szCs w:val="24"/>
        </w:rPr>
        <w:t xml:space="preserve"> и </w:t>
      </w:r>
      <w:proofErr w:type="spellStart"/>
      <w:r w:rsidRPr="00323DBF">
        <w:rPr>
          <w:rFonts w:ascii="Arial" w:hAnsi="Arial" w:cs="Arial"/>
          <w:sz w:val="24"/>
          <w:szCs w:val="24"/>
        </w:rPr>
        <w:t>способностите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нашите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ученици</w:t>
      </w:r>
      <w:proofErr w:type="spellEnd"/>
      <w:r w:rsidRPr="00323DBF">
        <w:rPr>
          <w:rFonts w:ascii="Arial" w:hAnsi="Arial" w:cs="Arial"/>
          <w:sz w:val="24"/>
          <w:szCs w:val="24"/>
        </w:rPr>
        <w:t xml:space="preserve"> </w:t>
      </w:r>
      <w:proofErr w:type="spellStart"/>
      <w:r w:rsidRPr="00323DBF">
        <w:rPr>
          <w:rFonts w:ascii="Arial" w:hAnsi="Arial" w:cs="Arial"/>
          <w:sz w:val="24"/>
          <w:szCs w:val="24"/>
        </w:rPr>
        <w:t>ќе</w:t>
      </w:r>
      <w:proofErr w:type="spellEnd"/>
      <w:r w:rsidRPr="00323DBF">
        <w:rPr>
          <w:rFonts w:ascii="Arial" w:hAnsi="Arial" w:cs="Arial"/>
          <w:sz w:val="24"/>
          <w:szCs w:val="24"/>
        </w:rPr>
        <w:t xml:space="preserve"> </w:t>
      </w:r>
      <w:proofErr w:type="spellStart"/>
      <w:r w:rsidRPr="00323DBF">
        <w:rPr>
          <w:rFonts w:ascii="Arial" w:hAnsi="Arial" w:cs="Arial"/>
          <w:sz w:val="24"/>
          <w:szCs w:val="24"/>
        </w:rPr>
        <w:t>продолжат</w:t>
      </w:r>
      <w:proofErr w:type="spellEnd"/>
      <w:r w:rsidRPr="00323DBF">
        <w:rPr>
          <w:rFonts w:ascii="Arial" w:hAnsi="Arial" w:cs="Arial"/>
          <w:sz w:val="24"/>
          <w:szCs w:val="24"/>
        </w:rPr>
        <w:t xml:space="preserve"> </w:t>
      </w:r>
      <w:proofErr w:type="spellStart"/>
      <w:r w:rsidRPr="00323DBF">
        <w:rPr>
          <w:rFonts w:ascii="Arial" w:hAnsi="Arial" w:cs="Arial"/>
          <w:sz w:val="24"/>
          <w:szCs w:val="24"/>
        </w:rPr>
        <w:t>активно</w:t>
      </w:r>
      <w:proofErr w:type="spellEnd"/>
      <w:r w:rsidRPr="00323DBF">
        <w:rPr>
          <w:rFonts w:ascii="Arial" w:hAnsi="Arial" w:cs="Arial"/>
          <w:sz w:val="24"/>
          <w:szCs w:val="24"/>
        </w:rPr>
        <w:t xml:space="preserve"> </w:t>
      </w:r>
      <w:proofErr w:type="spellStart"/>
      <w:r w:rsidRPr="00323DBF">
        <w:rPr>
          <w:rFonts w:ascii="Arial" w:hAnsi="Arial" w:cs="Arial"/>
          <w:sz w:val="24"/>
          <w:szCs w:val="24"/>
        </w:rPr>
        <w:t>да</w:t>
      </w:r>
      <w:proofErr w:type="spellEnd"/>
      <w:r w:rsidRPr="00323DBF">
        <w:rPr>
          <w:rFonts w:ascii="Arial" w:hAnsi="Arial" w:cs="Arial"/>
          <w:sz w:val="24"/>
          <w:szCs w:val="24"/>
        </w:rPr>
        <w:t xml:space="preserve"> </w:t>
      </w:r>
      <w:proofErr w:type="spellStart"/>
      <w:r w:rsidRPr="00323DBF">
        <w:rPr>
          <w:rFonts w:ascii="Arial" w:hAnsi="Arial" w:cs="Arial"/>
          <w:sz w:val="24"/>
          <w:szCs w:val="24"/>
        </w:rPr>
        <w:t>учествуваат</w:t>
      </w:r>
      <w:proofErr w:type="spellEnd"/>
      <w:r w:rsidRPr="00323DBF">
        <w:rPr>
          <w:rFonts w:ascii="Arial" w:hAnsi="Arial" w:cs="Arial"/>
          <w:sz w:val="24"/>
          <w:szCs w:val="24"/>
        </w:rPr>
        <w:t xml:space="preserve"> </w:t>
      </w:r>
      <w:proofErr w:type="spellStart"/>
      <w:r w:rsidRPr="00323DBF">
        <w:rPr>
          <w:rFonts w:ascii="Arial" w:hAnsi="Arial" w:cs="Arial"/>
          <w:sz w:val="24"/>
          <w:szCs w:val="24"/>
        </w:rPr>
        <w:t>во</w:t>
      </w:r>
      <w:proofErr w:type="spellEnd"/>
      <w:r w:rsidRPr="00323DBF">
        <w:rPr>
          <w:rFonts w:ascii="Arial" w:hAnsi="Arial" w:cs="Arial"/>
          <w:sz w:val="24"/>
          <w:szCs w:val="24"/>
        </w:rPr>
        <w:t xml:space="preserve"> </w:t>
      </w:r>
      <w:proofErr w:type="spellStart"/>
      <w:r w:rsidRPr="00323DBF">
        <w:rPr>
          <w:rFonts w:ascii="Arial" w:hAnsi="Arial" w:cs="Arial"/>
          <w:sz w:val="24"/>
          <w:szCs w:val="24"/>
        </w:rPr>
        <w:t>натпревари</w:t>
      </w:r>
      <w:proofErr w:type="spellEnd"/>
      <w:r w:rsidRPr="00323DBF">
        <w:rPr>
          <w:rFonts w:ascii="Arial" w:hAnsi="Arial" w:cs="Arial"/>
          <w:sz w:val="24"/>
          <w:szCs w:val="24"/>
        </w:rPr>
        <w:t xml:space="preserve"> </w:t>
      </w:r>
      <w:proofErr w:type="spellStart"/>
      <w:r w:rsidRPr="00323DBF">
        <w:rPr>
          <w:rFonts w:ascii="Arial" w:hAnsi="Arial" w:cs="Arial"/>
          <w:sz w:val="24"/>
          <w:szCs w:val="24"/>
        </w:rPr>
        <w:t>кои</w:t>
      </w:r>
      <w:proofErr w:type="spellEnd"/>
      <w:r w:rsidRPr="00323DBF">
        <w:rPr>
          <w:rFonts w:ascii="Arial" w:hAnsi="Arial" w:cs="Arial"/>
          <w:sz w:val="24"/>
          <w:szCs w:val="24"/>
        </w:rPr>
        <w:t xml:space="preserve"> </w:t>
      </w:r>
      <w:proofErr w:type="spellStart"/>
      <w:r w:rsidRPr="00323DBF">
        <w:rPr>
          <w:rFonts w:ascii="Arial" w:hAnsi="Arial" w:cs="Arial"/>
          <w:sz w:val="24"/>
          <w:szCs w:val="24"/>
        </w:rPr>
        <w:t>ќе</w:t>
      </w:r>
      <w:proofErr w:type="spellEnd"/>
      <w:r w:rsidRPr="00323DBF">
        <w:rPr>
          <w:rFonts w:ascii="Arial" w:hAnsi="Arial" w:cs="Arial"/>
          <w:sz w:val="24"/>
          <w:szCs w:val="24"/>
        </w:rPr>
        <w:t xml:space="preserve"> </w:t>
      </w:r>
      <w:proofErr w:type="spellStart"/>
      <w:r w:rsidRPr="00323DBF">
        <w:rPr>
          <w:rFonts w:ascii="Arial" w:hAnsi="Arial" w:cs="Arial"/>
          <w:sz w:val="24"/>
          <w:szCs w:val="24"/>
        </w:rPr>
        <w:t>бидат</w:t>
      </w:r>
      <w:proofErr w:type="spellEnd"/>
      <w:r w:rsidRPr="00323DBF">
        <w:rPr>
          <w:rFonts w:ascii="Arial" w:hAnsi="Arial" w:cs="Arial"/>
          <w:sz w:val="24"/>
          <w:szCs w:val="24"/>
        </w:rPr>
        <w:t xml:space="preserve"> </w:t>
      </w:r>
      <w:proofErr w:type="spellStart"/>
      <w:r w:rsidRPr="00323DBF">
        <w:rPr>
          <w:rFonts w:ascii="Arial" w:hAnsi="Arial" w:cs="Arial"/>
          <w:sz w:val="24"/>
          <w:szCs w:val="24"/>
        </w:rPr>
        <w:t>организирани</w:t>
      </w:r>
      <w:proofErr w:type="spellEnd"/>
      <w:r w:rsidRPr="00323DBF">
        <w:rPr>
          <w:rFonts w:ascii="Arial" w:hAnsi="Arial" w:cs="Arial"/>
          <w:sz w:val="24"/>
          <w:szCs w:val="24"/>
        </w:rPr>
        <w:t xml:space="preserve"> </w:t>
      </w:r>
      <w:proofErr w:type="spellStart"/>
      <w:r w:rsidRPr="00323DBF">
        <w:rPr>
          <w:rFonts w:ascii="Arial" w:hAnsi="Arial" w:cs="Arial"/>
          <w:sz w:val="24"/>
          <w:szCs w:val="24"/>
        </w:rPr>
        <w:t>од</w:t>
      </w:r>
      <w:proofErr w:type="spellEnd"/>
      <w:r w:rsidRPr="00323DBF">
        <w:rPr>
          <w:rFonts w:ascii="Arial" w:hAnsi="Arial" w:cs="Arial"/>
          <w:sz w:val="24"/>
          <w:szCs w:val="24"/>
        </w:rPr>
        <w:t xml:space="preserve"> </w:t>
      </w:r>
      <w:proofErr w:type="spellStart"/>
      <w:r w:rsidRPr="00323DBF">
        <w:rPr>
          <w:rFonts w:ascii="Arial" w:hAnsi="Arial" w:cs="Arial"/>
          <w:sz w:val="24"/>
          <w:szCs w:val="24"/>
        </w:rPr>
        <w:t>страна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акредитирани</w:t>
      </w:r>
      <w:proofErr w:type="spellEnd"/>
      <w:r w:rsidRPr="00323DBF">
        <w:rPr>
          <w:rFonts w:ascii="Arial" w:hAnsi="Arial" w:cs="Arial"/>
          <w:sz w:val="24"/>
          <w:szCs w:val="24"/>
        </w:rPr>
        <w:t xml:space="preserve"> </w:t>
      </w:r>
      <w:proofErr w:type="spellStart"/>
      <w:r w:rsidRPr="00323DBF">
        <w:rPr>
          <w:rFonts w:ascii="Arial" w:hAnsi="Arial" w:cs="Arial"/>
          <w:sz w:val="24"/>
          <w:szCs w:val="24"/>
        </w:rPr>
        <w:t>здруженија</w:t>
      </w:r>
      <w:proofErr w:type="spellEnd"/>
      <w:r w:rsidRPr="00323DBF">
        <w:rPr>
          <w:rFonts w:ascii="Arial" w:hAnsi="Arial" w:cs="Arial"/>
          <w:sz w:val="24"/>
          <w:szCs w:val="24"/>
        </w:rPr>
        <w:t xml:space="preserve">, </w:t>
      </w:r>
      <w:proofErr w:type="spellStart"/>
      <w:r w:rsidRPr="00323DBF">
        <w:rPr>
          <w:rFonts w:ascii="Arial" w:hAnsi="Arial" w:cs="Arial"/>
          <w:sz w:val="24"/>
          <w:szCs w:val="24"/>
        </w:rPr>
        <w:t>Општината</w:t>
      </w:r>
      <w:proofErr w:type="spellEnd"/>
      <w:r w:rsidRPr="00323DBF">
        <w:rPr>
          <w:rFonts w:ascii="Arial" w:hAnsi="Arial" w:cs="Arial"/>
          <w:sz w:val="24"/>
          <w:szCs w:val="24"/>
        </w:rPr>
        <w:t xml:space="preserve">, </w:t>
      </w:r>
      <w:proofErr w:type="spellStart"/>
      <w:r w:rsidRPr="00323DBF">
        <w:rPr>
          <w:rFonts w:ascii="Arial" w:hAnsi="Arial" w:cs="Arial"/>
          <w:sz w:val="24"/>
          <w:szCs w:val="24"/>
        </w:rPr>
        <w:t>Градот</w:t>
      </w:r>
      <w:proofErr w:type="spellEnd"/>
      <w:r w:rsidRPr="00323DBF">
        <w:rPr>
          <w:rFonts w:ascii="Arial" w:hAnsi="Arial" w:cs="Arial"/>
          <w:sz w:val="24"/>
          <w:szCs w:val="24"/>
        </w:rPr>
        <w:t xml:space="preserve">, </w:t>
      </w:r>
      <w:proofErr w:type="spellStart"/>
      <w:r w:rsidRPr="00323DBF">
        <w:rPr>
          <w:rFonts w:ascii="Arial" w:hAnsi="Arial" w:cs="Arial"/>
          <w:sz w:val="24"/>
          <w:szCs w:val="24"/>
        </w:rPr>
        <w:t>други</w:t>
      </w:r>
      <w:proofErr w:type="spellEnd"/>
      <w:r w:rsidRPr="00323DBF">
        <w:rPr>
          <w:rFonts w:ascii="Arial" w:hAnsi="Arial" w:cs="Arial"/>
          <w:sz w:val="24"/>
          <w:szCs w:val="24"/>
        </w:rPr>
        <w:t xml:space="preserve"> </w:t>
      </w:r>
      <w:proofErr w:type="spellStart"/>
      <w:r w:rsidRPr="00323DBF">
        <w:rPr>
          <w:rFonts w:ascii="Arial" w:hAnsi="Arial" w:cs="Arial"/>
          <w:sz w:val="24"/>
          <w:szCs w:val="24"/>
        </w:rPr>
        <w:t>училишта</w:t>
      </w:r>
      <w:proofErr w:type="spellEnd"/>
      <w:r w:rsidRPr="00323DBF">
        <w:rPr>
          <w:rFonts w:ascii="Arial" w:hAnsi="Arial" w:cs="Arial"/>
          <w:sz w:val="24"/>
          <w:szCs w:val="24"/>
        </w:rPr>
        <w:t xml:space="preserve"> </w:t>
      </w:r>
      <w:proofErr w:type="spellStart"/>
      <w:r w:rsidRPr="00323DBF">
        <w:rPr>
          <w:rFonts w:ascii="Arial" w:hAnsi="Arial" w:cs="Arial"/>
          <w:sz w:val="24"/>
          <w:szCs w:val="24"/>
        </w:rPr>
        <w:t>како</w:t>
      </w:r>
      <w:proofErr w:type="spellEnd"/>
      <w:r w:rsidRPr="00323DBF">
        <w:rPr>
          <w:rFonts w:ascii="Arial" w:hAnsi="Arial" w:cs="Arial"/>
          <w:sz w:val="24"/>
          <w:szCs w:val="24"/>
        </w:rPr>
        <w:t xml:space="preserve"> и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меѓународни</w:t>
      </w:r>
      <w:proofErr w:type="spellEnd"/>
      <w:r w:rsidRPr="00323DBF">
        <w:rPr>
          <w:rFonts w:ascii="Arial" w:hAnsi="Arial" w:cs="Arial"/>
          <w:sz w:val="24"/>
          <w:szCs w:val="24"/>
        </w:rPr>
        <w:t xml:space="preserve"> </w:t>
      </w:r>
      <w:proofErr w:type="spellStart"/>
      <w:r w:rsidRPr="00323DBF">
        <w:rPr>
          <w:rFonts w:ascii="Arial" w:hAnsi="Arial" w:cs="Arial"/>
          <w:sz w:val="24"/>
          <w:szCs w:val="24"/>
        </w:rPr>
        <w:t>конкурси</w:t>
      </w:r>
      <w:proofErr w:type="spellEnd"/>
      <w:r w:rsidRPr="00323DBF">
        <w:rPr>
          <w:rFonts w:ascii="Arial" w:hAnsi="Arial" w:cs="Arial"/>
          <w:sz w:val="24"/>
          <w:szCs w:val="24"/>
        </w:rPr>
        <w:t xml:space="preserve">. </w:t>
      </w:r>
      <w:proofErr w:type="spellStart"/>
      <w:r w:rsidRPr="00323DBF">
        <w:rPr>
          <w:rFonts w:ascii="Arial" w:hAnsi="Arial" w:cs="Arial"/>
          <w:sz w:val="24"/>
          <w:szCs w:val="24"/>
        </w:rPr>
        <w:t>Нашето</w:t>
      </w:r>
      <w:proofErr w:type="spellEnd"/>
      <w:r w:rsidRPr="00323DBF">
        <w:rPr>
          <w:rFonts w:ascii="Arial" w:hAnsi="Arial" w:cs="Arial"/>
          <w:sz w:val="24"/>
          <w:szCs w:val="24"/>
        </w:rPr>
        <w:t xml:space="preserve"> </w:t>
      </w:r>
      <w:proofErr w:type="spellStart"/>
      <w:r w:rsidRPr="00323DBF">
        <w:rPr>
          <w:rFonts w:ascii="Arial" w:hAnsi="Arial" w:cs="Arial"/>
          <w:sz w:val="24"/>
          <w:szCs w:val="24"/>
        </w:rPr>
        <w:t>училиште</w:t>
      </w:r>
      <w:proofErr w:type="spellEnd"/>
      <w:r w:rsidRPr="00323DBF">
        <w:rPr>
          <w:rFonts w:ascii="Arial" w:hAnsi="Arial" w:cs="Arial"/>
          <w:sz w:val="24"/>
          <w:szCs w:val="24"/>
        </w:rPr>
        <w:t xml:space="preserve"> </w:t>
      </w:r>
      <w:proofErr w:type="spellStart"/>
      <w:r w:rsidRPr="00323DBF">
        <w:rPr>
          <w:rFonts w:ascii="Arial" w:hAnsi="Arial" w:cs="Arial"/>
          <w:sz w:val="24"/>
          <w:szCs w:val="24"/>
        </w:rPr>
        <w:t>ќе</w:t>
      </w:r>
      <w:proofErr w:type="spellEnd"/>
      <w:r w:rsidRPr="00323DBF">
        <w:rPr>
          <w:rFonts w:ascii="Arial" w:hAnsi="Arial" w:cs="Arial"/>
          <w:sz w:val="24"/>
          <w:szCs w:val="24"/>
        </w:rPr>
        <w:t xml:space="preserve"> </w:t>
      </w:r>
      <w:proofErr w:type="spellStart"/>
      <w:r w:rsidRPr="00323DBF">
        <w:rPr>
          <w:rFonts w:ascii="Arial" w:hAnsi="Arial" w:cs="Arial"/>
          <w:sz w:val="24"/>
          <w:szCs w:val="24"/>
        </w:rPr>
        <w:t>го</w:t>
      </w:r>
      <w:proofErr w:type="spellEnd"/>
      <w:r w:rsidRPr="00323DBF">
        <w:rPr>
          <w:rFonts w:ascii="Arial" w:hAnsi="Arial" w:cs="Arial"/>
          <w:sz w:val="24"/>
          <w:szCs w:val="24"/>
        </w:rPr>
        <w:t xml:space="preserve"> </w:t>
      </w:r>
      <w:proofErr w:type="spellStart"/>
      <w:r w:rsidRPr="00323DBF">
        <w:rPr>
          <w:rFonts w:ascii="Arial" w:hAnsi="Arial" w:cs="Arial"/>
          <w:sz w:val="24"/>
          <w:szCs w:val="24"/>
        </w:rPr>
        <w:t>поддржува</w:t>
      </w:r>
      <w:proofErr w:type="spellEnd"/>
      <w:r w:rsidRPr="00323DBF">
        <w:rPr>
          <w:rFonts w:ascii="Arial" w:hAnsi="Arial" w:cs="Arial"/>
          <w:sz w:val="24"/>
          <w:szCs w:val="24"/>
        </w:rPr>
        <w:t xml:space="preserve"> </w:t>
      </w:r>
      <w:proofErr w:type="spellStart"/>
      <w:r w:rsidRPr="00323DBF">
        <w:rPr>
          <w:rFonts w:ascii="Arial" w:hAnsi="Arial" w:cs="Arial"/>
          <w:sz w:val="24"/>
          <w:szCs w:val="24"/>
        </w:rPr>
        <w:t>професионалниот</w:t>
      </w:r>
      <w:proofErr w:type="spellEnd"/>
      <w:r w:rsidRPr="00323DBF">
        <w:rPr>
          <w:rFonts w:ascii="Arial" w:hAnsi="Arial" w:cs="Arial"/>
          <w:sz w:val="24"/>
          <w:szCs w:val="24"/>
        </w:rPr>
        <w:t xml:space="preserve"> </w:t>
      </w:r>
      <w:proofErr w:type="spellStart"/>
      <w:r w:rsidRPr="00323DBF">
        <w:rPr>
          <w:rFonts w:ascii="Arial" w:hAnsi="Arial" w:cs="Arial"/>
          <w:sz w:val="24"/>
          <w:szCs w:val="24"/>
        </w:rPr>
        <w:t>развој</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наставниците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обезбедувајќи</w:t>
      </w:r>
      <w:proofErr w:type="spellEnd"/>
      <w:r w:rsidRPr="00323DBF">
        <w:rPr>
          <w:rFonts w:ascii="Arial" w:hAnsi="Arial" w:cs="Arial"/>
          <w:sz w:val="24"/>
          <w:szCs w:val="24"/>
        </w:rPr>
        <w:t xml:space="preserve"> </w:t>
      </w:r>
      <w:proofErr w:type="spellStart"/>
      <w:r w:rsidRPr="00323DBF">
        <w:rPr>
          <w:rFonts w:ascii="Arial" w:hAnsi="Arial" w:cs="Arial"/>
          <w:sz w:val="24"/>
          <w:szCs w:val="24"/>
        </w:rPr>
        <w:t>услови</w:t>
      </w:r>
      <w:proofErr w:type="spellEnd"/>
      <w:r w:rsidRPr="00323DBF">
        <w:rPr>
          <w:rFonts w:ascii="Arial" w:hAnsi="Arial" w:cs="Arial"/>
          <w:sz w:val="24"/>
          <w:szCs w:val="24"/>
        </w:rPr>
        <w:t xml:space="preserve"> </w:t>
      </w:r>
      <w:proofErr w:type="spellStart"/>
      <w:r w:rsidRPr="00323DBF">
        <w:rPr>
          <w:rFonts w:ascii="Arial" w:hAnsi="Arial" w:cs="Arial"/>
          <w:sz w:val="24"/>
          <w:szCs w:val="24"/>
        </w:rPr>
        <w:t>за</w:t>
      </w:r>
      <w:proofErr w:type="spellEnd"/>
      <w:r w:rsidRPr="00323DBF">
        <w:rPr>
          <w:rFonts w:ascii="Arial" w:hAnsi="Arial" w:cs="Arial"/>
          <w:sz w:val="24"/>
          <w:szCs w:val="24"/>
        </w:rPr>
        <w:t xml:space="preserve"> </w:t>
      </w:r>
      <w:proofErr w:type="spellStart"/>
      <w:r w:rsidRPr="00323DBF">
        <w:rPr>
          <w:rFonts w:ascii="Arial" w:hAnsi="Arial" w:cs="Arial"/>
          <w:sz w:val="24"/>
          <w:szCs w:val="24"/>
        </w:rPr>
        <w:t>подобрување</w:t>
      </w:r>
      <w:proofErr w:type="spellEnd"/>
      <w:r w:rsidRPr="00323DBF">
        <w:rPr>
          <w:rFonts w:ascii="Arial" w:hAnsi="Arial" w:cs="Arial"/>
          <w:sz w:val="24"/>
          <w:szCs w:val="24"/>
        </w:rPr>
        <w:t xml:space="preserve"> </w:t>
      </w:r>
      <w:proofErr w:type="spellStart"/>
      <w:r w:rsidRPr="00323DBF">
        <w:rPr>
          <w:rFonts w:ascii="Arial" w:hAnsi="Arial" w:cs="Arial"/>
          <w:sz w:val="24"/>
          <w:szCs w:val="24"/>
        </w:rPr>
        <w:t>на</w:t>
      </w:r>
      <w:proofErr w:type="spellEnd"/>
      <w:r w:rsidRPr="00323DBF">
        <w:rPr>
          <w:rFonts w:ascii="Arial" w:hAnsi="Arial" w:cs="Arial"/>
          <w:sz w:val="24"/>
          <w:szCs w:val="24"/>
        </w:rPr>
        <w:t xml:space="preserve"> </w:t>
      </w:r>
      <w:proofErr w:type="spellStart"/>
      <w:r w:rsidRPr="00323DBF">
        <w:rPr>
          <w:rFonts w:ascii="Arial" w:hAnsi="Arial" w:cs="Arial"/>
          <w:sz w:val="24"/>
          <w:szCs w:val="24"/>
        </w:rPr>
        <w:t>професионалните</w:t>
      </w:r>
      <w:proofErr w:type="spellEnd"/>
      <w:r w:rsidRPr="00323DBF">
        <w:rPr>
          <w:rFonts w:ascii="Arial" w:hAnsi="Arial" w:cs="Arial"/>
          <w:sz w:val="24"/>
          <w:szCs w:val="24"/>
        </w:rPr>
        <w:t xml:space="preserve"> </w:t>
      </w:r>
      <w:proofErr w:type="spellStart"/>
      <w:r w:rsidRPr="00323DBF">
        <w:rPr>
          <w:rFonts w:ascii="Arial" w:hAnsi="Arial" w:cs="Arial"/>
          <w:sz w:val="24"/>
          <w:szCs w:val="24"/>
        </w:rPr>
        <w:t>компетенции</w:t>
      </w:r>
      <w:proofErr w:type="spellEnd"/>
      <w:r w:rsidRPr="00323DBF">
        <w:rPr>
          <w:rFonts w:ascii="Arial" w:hAnsi="Arial" w:cs="Arial"/>
          <w:sz w:val="24"/>
          <w:szCs w:val="24"/>
        </w:rPr>
        <w:t xml:space="preserve"> и </w:t>
      </w:r>
      <w:proofErr w:type="spellStart"/>
      <w:r w:rsidRPr="00323DBF">
        <w:rPr>
          <w:rFonts w:ascii="Arial" w:hAnsi="Arial" w:cs="Arial"/>
          <w:sz w:val="24"/>
          <w:szCs w:val="24"/>
        </w:rPr>
        <w:t>вештини</w:t>
      </w:r>
      <w:proofErr w:type="spellEnd"/>
      <w:r w:rsidRPr="00323DBF">
        <w:rPr>
          <w:rFonts w:ascii="Arial" w:hAnsi="Arial" w:cs="Arial"/>
          <w:sz w:val="24"/>
          <w:szCs w:val="24"/>
        </w:rPr>
        <w:t>.</w:t>
      </w:r>
    </w:p>
    <w:p w14:paraId="3E05A4E3" w14:textId="659664B1" w:rsidR="00557661" w:rsidRPr="00323DBF" w:rsidRDefault="00557661" w:rsidP="00323DBF">
      <w:pPr>
        <w:spacing w:line="360" w:lineRule="auto"/>
        <w:jc w:val="both"/>
        <w:rPr>
          <w:rFonts w:ascii="Arial" w:hAnsi="Arial" w:cs="Arial"/>
          <w:sz w:val="24"/>
          <w:szCs w:val="24"/>
        </w:rPr>
      </w:pPr>
      <w:r w:rsidRPr="00D249FD">
        <w:rPr>
          <w:rFonts w:ascii="Arial" w:hAnsi="Arial" w:cs="Arial"/>
          <w:b/>
          <w:sz w:val="24"/>
          <w:szCs w:val="24"/>
          <w:lang w:val="mk-MK"/>
        </w:rPr>
        <w:t xml:space="preserve">13.Комисија за изработка на Развојна програма за работа на основното   </w:t>
      </w:r>
      <w:r w:rsidR="00323DBF">
        <w:rPr>
          <w:rFonts w:ascii="Arial" w:hAnsi="Arial" w:cs="Arial"/>
          <w:b/>
          <w:sz w:val="24"/>
          <w:szCs w:val="24"/>
          <w:lang w:val="mk-MK"/>
        </w:rPr>
        <w:t>у</w:t>
      </w:r>
      <w:r w:rsidRPr="00D249FD">
        <w:rPr>
          <w:rFonts w:ascii="Arial" w:hAnsi="Arial" w:cs="Arial"/>
          <w:b/>
          <w:sz w:val="24"/>
          <w:szCs w:val="24"/>
          <w:lang w:val="mk-MK"/>
        </w:rPr>
        <w:t>чилиште</w:t>
      </w:r>
    </w:p>
    <w:p w14:paraId="1EC313B8" w14:textId="4C0EA8A5"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Дејан Стојанов – директор</w:t>
      </w:r>
    </w:p>
    <w:p w14:paraId="2EBA6D63" w14:textId="3097291D"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Енис Шавле – одделенски наставник</w:t>
      </w:r>
    </w:p>
    <w:p w14:paraId="04223D52" w14:textId="2CD15182"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Сузана Илиева – одделенски наставник</w:t>
      </w:r>
    </w:p>
    <w:p w14:paraId="2578F810" w14:textId="0B7B8A65"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Тања Донева – одделенски наставник</w:t>
      </w:r>
    </w:p>
    <w:p w14:paraId="6C5B73EF" w14:textId="1B7E968C"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Томе Китановски – предметен наставник</w:t>
      </w:r>
    </w:p>
    <w:p w14:paraId="2F6D9F22" w14:textId="28DAC44D"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Лидија Михаилова – предметен наставник</w:t>
      </w:r>
    </w:p>
    <w:p w14:paraId="413EB59C" w14:textId="77777777"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Марија Вучкова - предметен наставник</w:t>
      </w:r>
    </w:p>
    <w:p w14:paraId="3E003414" w14:textId="583037EB"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Ѕвезда Иванова – училишен психолог</w:t>
      </w:r>
    </w:p>
    <w:p w14:paraId="068C8753" w14:textId="110F5CA6"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Васка Трајковска – училишен педагог</w:t>
      </w:r>
    </w:p>
    <w:p w14:paraId="19ECEE9F" w14:textId="1EEE653C" w:rsidR="005439C2" w:rsidRDefault="005439C2" w:rsidP="005439C2">
      <w:pPr>
        <w:pStyle w:val="ListParagraph"/>
        <w:numPr>
          <w:ilvl w:val="0"/>
          <w:numId w:val="11"/>
        </w:numPr>
        <w:jc w:val="both"/>
        <w:rPr>
          <w:rFonts w:ascii="Arial" w:hAnsi="Arial" w:cs="Arial"/>
          <w:sz w:val="24"/>
          <w:szCs w:val="24"/>
        </w:rPr>
      </w:pPr>
      <w:r>
        <w:rPr>
          <w:rFonts w:ascii="Arial" w:hAnsi="Arial" w:cs="Arial"/>
          <w:sz w:val="24"/>
          <w:szCs w:val="24"/>
        </w:rPr>
        <w:t>Јасмина Митева – родител</w:t>
      </w:r>
    </w:p>
    <w:p w14:paraId="3A145327" w14:textId="45F3566E" w:rsidR="00C071D8" w:rsidRPr="00C071D8" w:rsidRDefault="00C071D8" w:rsidP="00C071D8">
      <w:pPr>
        <w:jc w:val="both"/>
        <w:rPr>
          <w:rFonts w:ascii="Arial" w:hAnsi="Arial" w:cs="Arial"/>
          <w:sz w:val="24"/>
          <w:szCs w:val="24"/>
          <w:lang w:val="mk-MK"/>
        </w:rPr>
      </w:pPr>
      <w:r>
        <w:rPr>
          <w:rFonts w:ascii="Arial" w:hAnsi="Arial" w:cs="Arial"/>
          <w:sz w:val="24"/>
          <w:szCs w:val="24"/>
          <w:lang w:val="mk-MK"/>
        </w:rPr>
        <w:t xml:space="preserve">При изработка на развојната програма за работа на основното училиште учествуваа и свој придонес дадоа училишниот дефектолог Томчо Јанев и помошникот на директорот Снежана Трендафилова. </w:t>
      </w:r>
    </w:p>
    <w:p w14:paraId="0416D3E6" w14:textId="77777777" w:rsidR="00352EEA" w:rsidRDefault="00557661" w:rsidP="00557661">
      <w:pPr>
        <w:jc w:val="both"/>
        <w:rPr>
          <w:rFonts w:ascii="Arial" w:hAnsi="Arial" w:cs="Arial"/>
          <w:b/>
          <w:sz w:val="24"/>
          <w:szCs w:val="24"/>
          <w:lang w:val="mk-MK"/>
        </w:rPr>
      </w:pPr>
      <w:r w:rsidRPr="00D249FD">
        <w:rPr>
          <w:rFonts w:ascii="Arial" w:hAnsi="Arial" w:cs="Arial"/>
          <w:b/>
          <w:sz w:val="24"/>
          <w:szCs w:val="24"/>
          <w:lang w:val="mk-MK"/>
        </w:rPr>
        <w:t xml:space="preserve">     </w:t>
      </w:r>
    </w:p>
    <w:p w14:paraId="76BE602A" w14:textId="77777777" w:rsidR="00352EEA" w:rsidRDefault="00352EEA" w:rsidP="00557661">
      <w:pPr>
        <w:jc w:val="both"/>
        <w:rPr>
          <w:rFonts w:ascii="Arial" w:hAnsi="Arial" w:cs="Arial"/>
          <w:b/>
          <w:sz w:val="24"/>
          <w:szCs w:val="24"/>
          <w:lang w:val="mk-MK"/>
        </w:rPr>
      </w:pPr>
    </w:p>
    <w:p w14:paraId="2516F43B" w14:textId="7ACBC7D6" w:rsidR="00557661" w:rsidRPr="00D249FD" w:rsidRDefault="00557661" w:rsidP="00557661">
      <w:pPr>
        <w:jc w:val="both"/>
        <w:rPr>
          <w:rFonts w:ascii="Arial" w:hAnsi="Arial" w:cs="Arial"/>
          <w:b/>
          <w:sz w:val="24"/>
          <w:szCs w:val="24"/>
          <w:lang w:val="mk-MK"/>
        </w:rPr>
      </w:pPr>
      <w:r w:rsidRPr="00D249FD">
        <w:rPr>
          <w:rFonts w:ascii="Arial" w:hAnsi="Arial" w:cs="Arial"/>
          <w:b/>
          <w:sz w:val="24"/>
          <w:szCs w:val="24"/>
          <w:lang w:val="mk-MK"/>
        </w:rPr>
        <w:t xml:space="preserve">  14.Користена литература</w:t>
      </w:r>
    </w:p>
    <w:p w14:paraId="11834B03" w14:textId="7FBED4A2" w:rsidR="0038452F" w:rsidRDefault="005B1030" w:rsidP="005B1030">
      <w:pPr>
        <w:pStyle w:val="ListParagraph"/>
        <w:numPr>
          <w:ilvl w:val="0"/>
          <w:numId w:val="12"/>
        </w:numPr>
        <w:jc w:val="both"/>
        <w:rPr>
          <w:rFonts w:ascii="Arial" w:hAnsi="Arial" w:cs="Arial"/>
          <w:bCs/>
          <w:sz w:val="24"/>
          <w:szCs w:val="24"/>
        </w:rPr>
      </w:pPr>
      <w:r>
        <w:rPr>
          <w:rFonts w:ascii="Arial" w:hAnsi="Arial" w:cs="Arial"/>
          <w:bCs/>
          <w:sz w:val="24"/>
          <w:szCs w:val="24"/>
        </w:rPr>
        <w:t>Закон за основно образование</w:t>
      </w:r>
    </w:p>
    <w:p w14:paraId="1C478B7C" w14:textId="6755C08F" w:rsidR="005B1030" w:rsidRDefault="005B1030" w:rsidP="005B1030">
      <w:pPr>
        <w:pStyle w:val="ListParagraph"/>
        <w:numPr>
          <w:ilvl w:val="0"/>
          <w:numId w:val="12"/>
        </w:numPr>
        <w:jc w:val="both"/>
        <w:rPr>
          <w:rFonts w:ascii="Arial" w:hAnsi="Arial" w:cs="Arial"/>
          <w:bCs/>
          <w:sz w:val="24"/>
          <w:szCs w:val="24"/>
        </w:rPr>
      </w:pPr>
      <w:r>
        <w:rPr>
          <w:rFonts w:ascii="Arial" w:hAnsi="Arial" w:cs="Arial"/>
          <w:bCs/>
          <w:sz w:val="24"/>
          <w:szCs w:val="24"/>
        </w:rPr>
        <w:t>Концепција за основно образование</w:t>
      </w:r>
    </w:p>
    <w:p w14:paraId="5D678492" w14:textId="05465DDA" w:rsidR="005B1030" w:rsidRDefault="005B1030" w:rsidP="005B1030">
      <w:pPr>
        <w:pStyle w:val="ListParagraph"/>
        <w:numPr>
          <w:ilvl w:val="0"/>
          <w:numId w:val="12"/>
        </w:numPr>
        <w:jc w:val="both"/>
        <w:rPr>
          <w:rFonts w:ascii="Arial" w:hAnsi="Arial" w:cs="Arial"/>
          <w:bCs/>
          <w:sz w:val="24"/>
          <w:szCs w:val="24"/>
        </w:rPr>
      </w:pPr>
      <w:r>
        <w:rPr>
          <w:rFonts w:ascii="Arial" w:hAnsi="Arial" w:cs="Arial"/>
          <w:bCs/>
          <w:sz w:val="24"/>
          <w:szCs w:val="24"/>
        </w:rPr>
        <w:t>Правилник за формата и содржината на развојната и годишната програма за работа на основното училиште</w:t>
      </w:r>
    </w:p>
    <w:p w14:paraId="2DCFAA9E" w14:textId="63B08A0E" w:rsidR="00AE49BD" w:rsidRDefault="00AE49BD" w:rsidP="005B1030">
      <w:pPr>
        <w:pStyle w:val="ListParagraph"/>
        <w:numPr>
          <w:ilvl w:val="0"/>
          <w:numId w:val="12"/>
        </w:numPr>
        <w:jc w:val="both"/>
        <w:rPr>
          <w:rFonts w:ascii="Arial" w:hAnsi="Arial" w:cs="Arial"/>
          <w:bCs/>
          <w:sz w:val="24"/>
          <w:szCs w:val="24"/>
        </w:rPr>
      </w:pPr>
      <w:r>
        <w:rPr>
          <w:rFonts w:ascii="Arial" w:hAnsi="Arial" w:cs="Arial"/>
          <w:bCs/>
          <w:sz w:val="24"/>
          <w:szCs w:val="24"/>
        </w:rPr>
        <w:t>Само</w:t>
      </w:r>
      <w:r w:rsidR="00FE39B7">
        <w:rPr>
          <w:rFonts w:ascii="Arial" w:hAnsi="Arial" w:cs="Arial"/>
          <w:bCs/>
          <w:sz w:val="24"/>
          <w:szCs w:val="24"/>
        </w:rPr>
        <w:t>евалуација на училиштето 2020-2022</w:t>
      </w:r>
    </w:p>
    <w:p w14:paraId="513B698B" w14:textId="680F7854" w:rsidR="00300E68" w:rsidRDefault="00300E68" w:rsidP="005B1030">
      <w:pPr>
        <w:pStyle w:val="ListParagraph"/>
        <w:numPr>
          <w:ilvl w:val="0"/>
          <w:numId w:val="12"/>
        </w:numPr>
        <w:jc w:val="both"/>
        <w:rPr>
          <w:rFonts w:ascii="Arial" w:hAnsi="Arial" w:cs="Arial"/>
          <w:bCs/>
          <w:sz w:val="24"/>
          <w:szCs w:val="24"/>
        </w:rPr>
      </w:pPr>
      <w:r>
        <w:rPr>
          <w:rFonts w:ascii="Arial" w:hAnsi="Arial" w:cs="Arial"/>
          <w:bCs/>
          <w:sz w:val="24"/>
          <w:szCs w:val="24"/>
        </w:rPr>
        <w:t>Извештај од интегрална евалуација 2019</w:t>
      </w:r>
    </w:p>
    <w:p w14:paraId="706B8663" w14:textId="4A92D229" w:rsidR="00300E68" w:rsidRDefault="00300E68" w:rsidP="005B1030">
      <w:pPr>
        <w:pStyle w:val="ListParagraph"/>
        <w:numPr>
          <w:ilvl w:val="0"/>
          <w:numId w:val="12"/>
        </w:numPr>
        <w:jc w:val="both"/>
        <w:rPr>
          <w:rFonts w:ascii="Arial" w:hAnsi="Arial" w:cs="Arial"/>
          <w:bCs/>
          <w:sz w:val="24"/>
          <w:szCs w:val="24"/>
        </w:rPr>
      </w:pPr>
      <w:r>
        <w:rPr>
          <w:rFonts w:ascii="Arial" w:hAnsi="Arial" w:cs="Arial"/>
          <w:bCs/>
          <w:sz w:val="24"/>
          <w:szCs w:val="24"/>
        </w:rPr>
        <w:t xml:space="preserve">Програма за работа на директорот </w:t>
      </w:r>
      <w:r w:rsidR="00FE39B7">
        <w:rPr>
          <w:rFonts w:ascii="Arial" w:hAnsi="Arial" w:cs="Arial"/>
          <w:bCs/>
          <w:sz w:val="24"/>
          <w:szCs w:val="24"/>
        </w:rPr>
        <w:t>2022-2026</w:t>
      </w:r>
    </w:p>
    <w:p w14:paraId="63979DEF" w14:textId="5911E542" w:rsidR="00FE39B7" w:rsidRDefault="00FE39B7" w:rsidP="005B1030">
      <w:pPr>
        <w:pStyle w:val="ListParagraph"/>
        <w:numPr>
          <w:ilvl w:val="0"/>
          <w:numId w:val="12"/>
        </w:numPr>
        <w:jc w:val="both"/>
        <w:rPr>
          <w:rFonts w:ascii="Arial" w:hAnsi="Arial" w:cs="Arial"/>
          <w:bCs/>
          <w:sz w:val="24"/>
          <w:szCs w:val="24"/>
        </w:rPr>
      </w:pPr>
      <w:r>
        <w:rPr>
          <w:rFonts w:ascii="Arial" w:hAnsi="Arial" w:cs="Arial"/>
          <w:bCs/>
          <w:sz w:val="24"/>
          <w:szCs w:val="24"/>
        </w:rPr>
        <w:t>И</w:t>
      </w:r>
      <w:r w:rsidR="00CC65EA">
        <w:rPr>
          <w:rFonts w:ascii="Arial" w:hAnsi="Arial" w:cs="Arial"/>
          <w:bCs/>
          <w:sz w:val="24"/>
          <w:szCs w:val="24"/>
        </w:rPr>
        <w:t>звештај за работа на училиштето 2022-2023</w:t>
      </w:r>
    </w:p>
    <w:p w14:paraId="357B92C6" w14:textId="77777777" w:rsidR="00AF7142" w:rsidRDefault="00AF7142" w:rsidP="00AF7142">
      <w:pPr>
        <w:jc w:val="both"/>
        <w:rPr>
          <w:rFonts w:ascii="Arial" w:hAnsi="Arial" w:cs="Arial"/>
          <w:bCs/>
          <w:sz w:val="24"/>
          <w:szCs w:val="24"/>
          <w:lang w:val="mk-MK"/>
        </w:rPr>
      </w:pPr>
    </w:p>
    <w:p w14:paraId="6BFFF8B6" w14:textId="77777777" w:rsidR="00AF7142" w:rsidRDefault="00AF7142" w:rsidP="00AF7142">
      <w:pPr>
        <w:jc w:val="both"/>
        <w:rPr>
          <w:rFonts w:ascii="Arial" w:hAnsi="Arial" w:cs="Arial"/>
          <w:bCs/>
          <w:sz w:val="24"/>
          <w:szCs w:val="24"/>
          <w:lang w:val="mk-MK"/>
        </w:rPr>
      </w:pPr>
    </w:p>
    <w:p w14:paraId="56C8D41A" w14:textId="77777777" w:rsidR="00E508DE" w:rsidRPr="004F1475" w:rsidRDefault="00E508DE" w:rsidP="00E508DE">
      <w:pPr>
        <w:jc w:val="both"/>
        <w:rPr>
          <w:rFonts w:ascii="Arial" w:hAnsi="Arial" w:cs="Arial"/>
          <w:b/>
          <w:lang w:val="mk-MK"/>
        </w:rPr>
      </w:pPr>
    </w:p>
    <w:p w14:paraId="717DCA2D" w14:textId="77777777" w:rsidR="00E508DE" w:rsidRDefault="00E508DE" w:rsidP="00E508DE">
      <w:pPr>
        <w:pStyle w:val="ListParagraph"/>
        <w:jc w:val="both"/>
        <w:rPr>
          <w:rFonts w:ascii="Arial" w:hAnsi="Arial" w:cs="Arial"/>
          <w:b/>
        </w:rPr>
      </w:pPr>
    </w:p>
    <w:p w14:paraId="01C20D4C" w14:textId="77777777" w:rsidR="00E508DE" w:rsidRDefault="00E508DE" w:rsidP="00E508DE">
      <w:pPr>
        <w:pStyle w:val="ListParagraph"/>
        <w:jc w:val="both"/>
        <w:rPr>
          <w:rFonts w:ascii="Arial" w:hAnsi="Arial" w:cs="Arial"/>
          <w:b/>
        </w:rPr>
      </w:pPr>
      <w:r>
        <w:rPr>
          <w:rFonts w:ascii="Arial" w:hAnsi="Arial" w:cs="Arial"/>
          <w:b/>
        </w:rPr>
        <w:t>Претседател на училишен одбор:                                Директор:</w:t>
      </w:r>
    </w:p>
    <w:p w14:paraId="0C84D449" w14:textId="77777777" w:rsidR="00E508DE" w:rsidRDefault="00E508DE" w:rsidP="00E508DE">
      <w:pPr>
        <w:pStyle w:val="ListParagraph"/>
        <w:jc w:val="both"/>
        <w:rPr>
          <w:rFonts w:ascii="Arial" w:hAnsi="Arial" w:cs="Arial"/>
          <w:b/>
        </w:rPr>
      </w:pPr>
    </w:p>
    <w:p w14:paraId="5ED0A66C" w14:textId="77777777" w:rsidR="00E508DE" w:rsidRDefault="00E508DE" w:rsidP="00E508DE">
      <w:pPr>
        <w:pStyle w:val="ListParagraph"/>
        <w:jc w:val="both"/>
        <w:rPr>
          <w:rFonts w:ascii="Arial" w:hAnsi="Arial" w:cs="Arial"/>
          <w:b/>
        </w:rPr>
      </w:pPr>
      <w:r>
        <w:rPr>
          <w:rFonts w:ascii="Arial" w:hAnsi="Arial" w:cs="Arial"/>
          <w:b/>
        </w:rPr>
        <w:t>-----------------------------------------------                               ------------------------</w:t>
      </w:r>
    </w:p>
    <w:p w14:paraId="058D6D06" w14:textId="77777777" w:rsidR="00E508DE" w:rsidRDefault="00E508DE" w:rsidP="00E508DE">
      <w:pPr>
        <w:pStyle w:val="ListParagraph"/>
        <w:jc w:val="both"/>
        <w:rPr>
          <w:rFonts w:ascii="Arial" w:hAnsi="Arial" w:cs="Arial"/>
          <w:b/>
        </w:rPr>
      </w:pPr>
    </w:p>
    <w:p w14:paraId="0C981468" w14:textId="1BD3FB8C" w:rsidR="00E508DE" w:rsidRDefault="00E508DE" w:rsidP="00E508DE">
      <w:pPr>
        <w:pStyle w:val="ListParagraph"/>
        <w:jc w:val="both"/>
        <w:rPr>
          <w:rFonts w:ascii="Arial" w:hAnsi="Arial" w:cs="Arial"/>
          <w:b/>
        </w:rPr>
      </w:pPr>
      <w:r>
        <w:rPr>
          <w:rFonts w:ascii="Arial" w:hAnsi="Arial" w:cs="Arial"/>
          <w:b/>
        </w:rPr>
        <w:t xml:space="preserve">   /Габриела Јованова/                                                     /Дејан Стојанов/          </w:t>
      </w:r>
    </w:p>
    <w:p w14:paraId="3C64D9E6" w14:textId="77777777" w:rsidR="00E508DE" w:rsidRDefault="00E508DE" w:rsidP="00E508DE">
      <w:pPr>
        <w:pStyle w:val="ListParagraph"/>
        <w:jc w:val="both"/>
        <w:rPr>
          <w:rFonts w:ascii="Arial" w:hAnsi="Arial" w:cs="Arial"/>
          <w:b/>
        </w:rPr>
      </w:pPr>
    </w:p>
    <w:p w14:paraId="1D9C23AC" w14:textId="49A14C40" w:rsidR="00E508DE" w:rsidRDefault="00E508DE" w:rsidP="00E508DE">
      <w:pPr>
        <w:pStyle w:val="ListParagraph"/>
        <w:jc w:val="both"/>
        <w:rPr>
          <w:rFonts w:ascii="Arial" w:hAnsi="Arial" w:cs="Arial"/>
          <w:b/>
        </w:rPr>
      </w:pPr>
      <w:r>
        <w:rPr>
          <w:rFonts w:ascii="Arial" w:hAnsi="Arial" w:cs="Arial"/>
          <w:b/>
        </w:rPr>
        <w:t xml:space="preserve">                              </w:t>
      </w:r>
    </w:p>
    <w:p w14:paraId="0A114292" w14:textId="3417163F" w:rsidR="00E508DE" w:rsidRPr="00E508DE" w:rsidRDefault="00E508DE" w:rsidP="00E508DE">
      <w:pPr>
        <w:pStyle w:val="ListParagraph"/>
        <w:jc w:val="both"/>
        <w:rPr>
          <w:rFonts w:ascii="Arial" w:hAnsi="Arial" w:cs="Arial"/>
          <w:b/>
        </w:rPr>
      </w:pPr>
      <w:r>
        <w:rPr>
          <w:rFonts w:ascii="Arial" w:hAnsi="Arial" w:cs="Arial"/>
          <w:b/>
          <w:lang w:val="en-US"/>
        </w:rPr>
        <w:t xml:space="preserve">                                                         </w:t>
      </w:r>
      <w:r>
        <w:rPr>
          <w:rFonts w:ascii="Arial" w:hAnsi="Arial" w:cs="Arial"/>
          <w:b/>
        </w:rPr>
        <w:t>М.П</w:t>
      </w:r>
    </w:p>
    <w:p w14:paraId="5333A0A6" w14:textId="446B9C19" w:rsidR="00E508DE" w:rsidRPr="00E508DE" w:rsidRDefault="00E508DE" w:rsidP="00E508DE">
      <w:pPr>
        <w:pStyle w:val="ListParagraph"/>
        <w:jc w:val="both"/>
        <w:rPr>
          <w:rFonts w:ascii="Arial" w:hAnsi="Arial" w:cs="Arial"/>
          <w:b/>
          <w:lang w:val="en-US"/>
        </w:rPr>
      </w:pPr>
      <w:r>
        <w:rPr>
          <w:rFonts w:ascii="Arial" w:hAnsi="Arial" w:cs="Arial"/>
          <w:b/>
          <w:lang w:val="en-US"/>
        </w:rPr>
        <w:t xml:space="preserve"> </w:t>
      </w:r>
    </w:p>
    <w:p w14:paraId="7EA6D053" w14:textId="6029F367" w:rsidR="00E508DE" w:rsidRPr="00E508DE" w:rsidRDefault="00E508DE" w:rsidP="00E508DE">
      <w:pPr>
        <w:pStyle w:val="ListParagraph"/>
        <w:jc w:val="both"/>
        <w:rPr>
          <w:rFonts w:ascii="Arial" w:hAnsi="Arial" w:cs="Arial"/>
          <w:b/>
          <w:lang w:val="en-US"/>
        </w:rPr>
      </w:pPr>
      <w:r>
        <w:rPr>
          <w:rFonts w:ascii="Arial" w:hAnsi="Arial" w:cs="Arial"/>
          <w:b/>
          <w:lang w:val="en-US"/>
        </w:rPr>
        <w:t xml:space="preserve"> </w:t>
      </w:r>
    </w:p>
    <w:p w14:paraId="6093000E" w14:textId="77777777" w:rsidR="00E508DE" w:rsidRDefault="00E508DE" w:rsidP="00E508DE">
      <w:pPr>
        <w:pStyle w:val="ListParagraph"/>
        <w:jc w:val="both"/>
        <w:rPr>
          <w:rFonts w:ascii="Arial" w:hAnsi="Arial" w:cs="Arial"/>
          <w:b/>
        </w:rPr>
      </w:pPr>
    </w:p>
    <w:p w14:paraId="0275F554" w14:textId="77777777" w:rsidR="00E508DE" w:rsidRDefault="00E508DE" w:rsidP="00E508DE">
      <w:pPr>
        <w:pStyle w:val="ListParagraph"/>
        <w:jc w:val="both"/>
        <w:rPr>
          <w:rFonts w:ascii="Arial" w:hAnsi="Arial" w:cs="Arial"/>
          <w:b/>
        </w:rPr>
      </w:pPr>
    </w:p>
    <w:p w14:paraId="02513BA3" w14:textId="789FC331" w:rsidR="00E508DE" w:rsidRDefault="00E508DE" w:rsidP="00E508DE">
      <w:pPr>
        <w:pStyle w:val="ListParagraph"/>
        <w:jc w:val="both"/>
        <w:rPr>
          <w:rFonts w:ascii="Arial" w:hAnsi="Arial" w:cs="Arial"/>
          <w:b/>
        </w:rPr>
      </w:pPr>
      <w:r>
        <w:rPr>
          <w:rFonts w:ascii="Arial" w:hAnsi="Arial" w:cs="Arial"/>
          <w:b/>
        </w:rPr>
        <w:t xml:space="preserve">                                 </w:t>
      </w:r>
      <w:r w:rsidR="00974945">
        <w:rPr>
          <w:rFonts w:ascii="Arial" w:hAnsi="Arial" w:cs="Arial"/>
          <w:b/>
        </w:rPr>
        <w:t xml:space="preserve">       </w:t>
      </w:r>
      <w:r>
        <w:rPr>
          <w:rFonts w:ascii="Arial" w:hAnsi="Arial" w:cs="Arial"/>
          <w:b/>
        </w:rPr>
        <w:t xml:space="preserve">     Датум: </w:t>
      </w:r>
      <w:r w:rsidR="009A0074">
        <w:rPr>
          <w:rFonts w:ascii="Arial" w:hAnsi="Arial" w:cs="Arial"/>
          <w:b/>
        </w:rPr>
        <w:t>04.07.2023година</w:t>
      </w:r>
      <w:r>
        <w:rPr>
          <w:rFonts w:ascii="Arial" w:hAnsi="Arial" w:cs="Arial"/>
          <w:b/>
        </w:rPr>
        <w:t>,Василево</w:t>
      </w:r>
    </w:p>
    <w:p w14:paraId="01697E77" w14:textId="77777777" w:rsidR="00E508DE" w:rsidRPr="000648A0" w:rsidRDefault="00E508DE" w:rsidP="00E508DE">
      <w:pPr>
        <w:pStyle w:val="ListParagraph"/>
        <w:jc w:val="both"/>
        <w:rPr>
          <w:rFonts w:ascii="Arial" w:hAnsi="Arial" w:cs="Arial"/>
          <w:b/>
        </w:rPr>
      </w:pPr>
    </w:p>
    <w:p w14:paraId="55F54598" w14:textId="77777777" w:rsidR="00AF7142" w:rsidRDefault="00AF7142" w:rsidP="00AF7142">
      <w:pPr>
        <w:jc w:val="both"/>
        <w:rPr>
          <w:rFonts w:ascii="Arial" w:hAnsi="Arial" w:cs="Arial"/>
          <w:bCs/>
          <w:sz w:val="24"/>
          <w:szCs w:val="24"/>
          <w:lang w:val="mk-MK"/>
        </w:rPr>
      </w:pPr>
    </w:p>
    <w:p w14:paraId="4C8A8535" w14:textId="77777777" w:rsidR="00AF7142" w:rsidRDefault="00AF7142" w:rsidP="00AF7142">
      <w:pPr>
        <w:jc w:val="both"/>
        <w:rPr>
          <w:rFonts w:ascii="Arial" w:hAnsi="Arial" w:cs="Arial"/>
          <w:bCs/>
          <w:sz w:val="24"/>
          <w:szCs w:val="24"/>
          <w:lang w:val="mk-MK"/>
        </w:rPr>
      </w:pPr>
    </w:p>
    <w:sectPr w:rsidR="00AF7142" w:rsidSect="00C0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69A3" w14:textId="77777777" w:rsidR="0041508D" w:rsidRDefault="0041508D" w:rsidP="003F5DEB">
      <w:pPr>
        <w:spacing w:after="0" w:line="240" w:lineRule="auto"/>
      </w:pPr>
      <w:r>
        <w:separator/>
      </w:r>
    </w:p>
  </w:endnote>
  <w:endnote w:type="continuationSeparator" w:id="0">
    <w:p w14:paraId="7D6597B2" w14:textId="77777777" w:rsidR="0041508D" w:rsidRDefault="0041508D" w:rsidP="003F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717F" w14:textId="77777777" w:rsidR="0041508D" w:rsidRDefault="0041508D" w:rsidP="003F5DEB">
      <w:pPr>
        <w:spacing w:after="0" w:line="240" w:lineRule="auto"/>
      </w:pPr>
      <w:r>
        <w:separator/>
      </w:r>
    </w:p>
  </w:footnote>
  <w:footnote w:type="continuationSeparator" w:id="0">
    <w:p w14:paraId="2FD55F41" w14:textId="77777777" w:rsidR="0041508D" w:rsidRDefault="0041508D" w:rsidP="003F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85"/>
    <w:multiLevelType w:val="hybridMultilevel"/>
    <w:tmpl w:val="C18EE622"/>
    <w:lvl w:ilvl="0" w:tplc="83DC1256">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C1D93"/>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55A44DD"/>
    <w:multiLevelType w:val="hybridMultilevel"/>
    <w:tmpl w:val="325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02857"/>
    <w:multiLevelType w:val="hybridMultilevel"/>
    <w:tmpl w:val="978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12BA6"/>
    <w:multiLevelType w:val="multilevel"/>
    <w:tmpl w:val="E7F2C87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1CE3B36"/>
    <w:multiLevelType w:val="multilevel"/>
    <w:tmpl w:val="8896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16C47"/>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BC929A4"/>
    <w:multiLevelType w:val="hybridMultilevel"/>
    <w:tmpl w:val="662C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B77FE"/>
    <w:multiLevelType w:val="hybridMultilevel"/>
    <w:tmpl w:val="BB7C06D8"/>
    <w:lvl w:ilvl="0" w:tplc="9DD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A720D"/>
    <w:multiLevelType w:val="hybridMultilevel"/>
    <w:tmpl w:val="76204E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6B7F2595"/>
    <w:multiLevelType w:val="multilevel"/>
    <w:tmpl w:val="1CC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32033"/>
    <w:multiLevelType w:val="hybridMultilevel"/>
    <w:tmpl w:val="D4A0B3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476920917">
    <w:abstractNumId w:val="1"/>
  </w:num>
  <w:num w:numId="2" w16cid:durableId="901525569">
    <w:abstractNumId w:val="4"/>
  </w:num>
  <w:num w:numId="3" w16cid:durableId="1164586581">
    <w:abstractNumId w:val="8"/>
  </w:num>
  <w:num w:numId="4" w16cid:durableId="856963339">
    <w:abstractNumId w:val="0"/>
  </w:num>
  <w:num w:numId="5" w16cid:durableId="2130201008">
    <w:abstractNumId w:val="10"/>
  </w:num>
  <w:num w:numId="6" w16cid:durableId="2020082249">
    <w:abstractNumId w:val="5"/>
  </w:num>
  <w:num w:numId="7" w16cid:durableId="1409503015">
    <w:abstractNumId w:val="11"/>
  </w:num>
  <w:num w:numId="8" w16cid:durableId="997659277">
    <w:abstractNumId w:val="9"/>
  </w:num>
  <w:num w:numId="9" w16cid:durableId="19865069">
    <w:abstractNumId w:val="6"/>
  </w:num>
  <w:num w:numId="10" w16cid:durableId="1274239862">
    <w:abstractNumId w:val="2"/>
  </w:num>
  <w:num w:numId="11" w16cid:durableId="11222282">
    <w:abstractNumId w:val="7"/>
  </w:num>
  <w:num w:numId="12" w16cid:durableId="1405762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C"/>
    <w:rsid w:val="00003BB0"/>
    <w:rsid w:val="00015F9F"/>
    <w:rsid w:val="00040802"/>
    <w:rsid w:val="000413B9"/>
    <w:rsid w:val="000773E4"/>
    <w:rsid w:val="000776B9"/>
    <w:rsid w:val="0008197B"/>
    <w:rsid w:val="000B01A2"/>
    <w:rsid w:val="000B05E0"/>
    <w:rsid w:val="000C788A"/>
    <w:rsid w:val="000D16E2"/>
    <w:rsid w:val="000E2E62"/>
    <w:rsid w:val="000E4456"/>
    <w:rsid w:val="000E6BB6"/>
    <w:rsid w:val="000F7758"/>
    <w:rsid w:val="001006BF"/>
    <w:rsid w:val="0012006B"/>
    <w:rsid w:val="001224B1"/>
    <w:rsid w:val="00122E22"/>
    <w:rsid w:val="0012461D"/>
    <w:rsid w:val="0012482B"/>
    <w:rsid w:val="00134F5D"/>
    <w:rsid w:val="00146037"/>
    <w:rsid w:val="001748AA"/>
    <w:rsid w:val="00187D47"/>
    <w:rsid w:val="001B2D81"/>
    <w:rsid w:val="001E0532"/>
    <w:rsid w:val="001E4FE2"/>
    <w:rsid w:val="001F36EA"/>
    <w:rsid w:val="001F5F1D"/>
    <w:rsid w:val="001F7147"/>
    <w:rsid w:val="00205EF5"/>
    <w:rsid w:val="00207633"/>
    <w:rsid w:val="00243FFB"/>
    <w:rsid w:val="0025241C"/>
    <w:rsid w:val="0025334E"/>
    <w:rsid w:val="0026344A"/>
    <w:rsid w:val="00264150"/>
    <w:rsid w:val="002A1612"/>
    <w:rsid w:val="002C5E9B"/>
    <w:rsid w:val="002E5494"/>
    <w:rsid w:val="00300764"/>
    <w:rsid w:val="00300E68"/>
    <w:rsid w:val="00312ED2"/>
    <w:rsid w:val="00316427"/>
    <w:rsid w:val="00316504"/>
    <w:rsid w:val="003222AE"/>
    <w:rsid w:val="00323DBF"/>
    <w:rsid w:val="00337FEE"/>
    <w:rsid w:val="00352EEA"/>
    <w:rsid w:val="003811AA"/>
    <w:rsid w:val="003837C2"/>
    <w:rsid w:val="0038452F"/>
    <w:rsid w:val="00385D82"/>
    <w:rsid w:val="00390755"/>
    <w:rsid w:val="0039422D"/>
    <w:rsid w:val="003959DF"/>
    <w:rsid w:val="003F5DEB"/>
    <w:rsid w:val="004147C8"/>
    <w:rsid w:val="0041508D"/>
    <w:rsid w:val="00430033"/>
    <w:rsid w:val="004A6DE2"/>
    <w:rsid w:val="004D75AD"/>
    <w:rsid w:val="00521F87"/>
    <w:rsid w:val="005230D4"/>
    <w:rsid w:val="0053239A"/>
    <w:rsid w:val="005439C2"/>
    <w:rsid w:val="00557661"/>
    <w:rsid w:val="0056014F"/>
    <w:rsid w:val="005643A1"/>
    <w:rsid w:val="00573115"/>
    <w:rsid w:val="005B1030"/>
    <w:rsid w:val="005C1227"/>
    <w:rsid w:val="005F515E"/>
    <w:rsid w:val="005F70B8"/>
    <w:rsid w:val="00620765"/>
    <w:rsid w:val="00646B51"/>
    <w:rsid w:val="00664AA1"/>
    <w:rsid w:val="0066664D"/>
    <w:rsid w:val="00671A25"/>
    <w:rsid w:val="00676423"/>
    <w:rsid w:val="00683A8C"/>
    <w:rsid w:val="00691AD0"/>
    <w:rsid w:val="006A39AD"/>
    <w:rsid w:val="006B5E29"/>
    <w:rsid w:val="006D469D"/>
    <w:rsid w:val="006F5152"/>
    <w:rsid w:val="00703740"/>
    <w:rsid w:val="00710E36"/>
    <w:rsid w:val="0071301D"/>
    <w:rsid w:val="0072010D"/>
    <w:rsid w:val="00747185"/>
    <w:rsid w:val="0078347E"/>
    <w:rsid w:val="0079476E"/>
    <w:rsid w:val="007A362E"/>
    <w:rsid w:val="007B2459"/>
    <w:rsid w:val="007C361D"/>
    <w:rsid w:val="007D2BE7"/>
    <w:rsid w:val="007E6B8F"/>
    <w:rsid w:val="00800AA2"/>
    <w:rsid w:val="008033BC"/>
    <w:rsid w:val="0081421F"/>
    <w:rsid w:val="00875A79"/>
    <w:rsid w:val="008B3913"/>
    <w:rsid w:val="008C5A34"/>
    <w:rsid w:val="008D35D0"/>
    <w:rsid w:val="008D4B0C"/>
    <w:rsid w:val="008E3F79"/>
    <w:rsid w:val="008F2C14"/>
    <w:rsid w:val="009107FD"/>
    <w:rsid w:val="00917255"/>
    <w:rsid w:val="00920B65"/>
    <w:rsid w:val="0093763D"/>
    <w:rsid w:val="009459A2"/>
    <w:rsid w:val="00960C9F"/>
    <w:rsid w:val="00974945"/>
    <w:rsid w:val="00977B70"/>
    <w:rsid w:val="009A0074"/>
    <w:rsid w:val="009F6AC0"/>
    <w:rsid w:val="00A031BC"/>
    <w:rsid w:val="00A0351A"/>
    <w:rsid w:val="00A20C51"/>
    <w:rsid w:val="00A250EC"/>
    <w:rsid w:val="00A3580D"/>
    <w:rsid w:val="00A61893"/>
    <w:rsid w:val="00A90CCC"/>
    <w:rsid w:val="00A93B44"/>
    <w:rsid w:val="00AA082F"/>
    <w:rsid w:val="00AA3A2E"/>
    <w:rsid w:val="00AA49B8"/>
    <w:rsid w:val="00AC7356"/>
    <w:rsid w:val="00AE4899"/>
    <w:rsid w:val="00AE49BD"/>
    <w:rsid w:val="00AF7142"/>
    <w:rsid w:val="00B02C7A"/>
    <w:rsid w:val="00B24322"/>
    <w:rsid w:val="00B330D5"/>
    <w:rsid w:val="00B51E00"/>
    <w:rsid w:val="00B5683F"/>
    <w:rsid w:val="00B62079"/>
    <w:rsid w:val="00B85BC0"/>
    <w:rsid w:val="00B86B03"/>
    <w:rsid w:val="00C01DBD"/>
    <w:rsid w:val="00C0427F"/>
    <w:rsid w:val="00C071D8"/>
    <w:rsid w:val="00C12FD2"/>
    <w:rsid w:val="00C235DE"/>
    <w:rsid w:val="00C27B75"/>
    <w:rsid w:val="00C35716"/>
    <w:rsid w:val="00C46833"/>
    <w:rsid w:val="00C46DD0"/>
    <w:rsid w:val="00C627C3"/>
    <w:rsid w:val="00C7241C"/>
    <w:rsid w:val="00C80F32"/>
    <w:rsid w:val="00C843DD"/>
    <w:rsid w:val="00C91613"/>
    <w:rsid w:val="00CB17E5"/>
    <w:rsid w:val="00CC65EA"/>
    <w:rsid w:val="00CF6A50"/>
    <w:rsid w:val="00D249FD"/>
    <w:rsid w:val="00D32654"/>
    <w:rsid w:val="00D37E37"/>
    <w:rsid w:val="00D54EC4"/>
    <w:rsid w:val="00D66C5E"/>
    <w:rsid w:val="00D7615B"/>
    <w:rsid w:val="00DA1339"/>
    <w:rsid w:val="00DC23E4"/>
    <w:rsid w:val="00DD2814"/>
    <w:rsid w:val="00E21208"/>
    <w:rsid w:val="00E236A6"/>
    <w:rsid w:val="00E37F18"/>
    <w:rsid w:val="00E508DE"/>
    <w:rsid w:val="00E7087E"/>
    <w:rsid w:val="00E86D57"/>
    <w:rsid w:val="00EA2033"/>
    <w:rsid w:val="00EB6424"/>
    <w:rsid w:val="00F31648"/>
    <w:rsid w:val="00F40B3B"/>
    <w:rsid w:val="00F42A6F"/>
    <w:rsid w:val="00F50F72"/>
    <w:rsid w:val="00F87C3B"/>
    <w:rsid w:val="00FA6EBF"/>
    <w:rsid w:val="00FC6264"/>
    <w:rsid w:val="00FE39B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C9A1"/>
  <w15:docId w15:val="{D7B77D11-CC96-4818-8917-48AF7424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0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20B6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4B0C"/>
    <w:pPr>
      <w:ind w:left="720"/>
      <w:contextualSpacing/>
    </w:pPr>
    <w:rPr>
      <w:rFonts w:cs="Calibri"/>
      <w:color w:val="000000"/>
      <w:lang w:val="mk-MK" w:eastAsia="mk-MK"/>
    </w:rPr>
  </w:style>
  <w:style w:type="paragraph" w:styleId="BalloonText">
    <w:name w:val="Balloon Text"/>
    <w:basedOn w:val="Normal"/>
    <w:link w:val="BalloonTextChar"/>
    <w:uiPriority w:val="99"/>
    <w:semiHidden/>
    <w:unhideWhenUsed/>
    <w:rsid w:val="00AE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99"/>
    <w:rPr>
      <w:rFonts w:ascii="Tahoma" w:eastAsia="Calibri" w:hAnsi="Tahoma" w:cs="Tahoma"/>
      <w:sz w:val="16"/>
      <w:szCs w:val="16"/>
    </w:rPr>
  </w:style>
  <w:style w:type="paragraph" w:customStyle="1" w:styleId="Default">
    <w:name w:val="Default"/>
    <w:rsid w:val="008B3913"/>
    <w:pPr>
      <w:autoSpaceDE w:val="0"/>
      <w:autoSpaceDN w:val="0"/>
      <w:adjustRightInd w:val="0"/>
      <w:spacing w:after="0" w:line="240" w:lineRule="auto"/>
    </w:pPr>
    <w:rPr>
      <w:rFonts w:ascii="Arial" w:hAnsi="Arial" w:cs="Arial"/>
      <w:color w:val="000000"/>
      <w:sz w:val="24"/>
      <w:szCs w:val="24"/>
      <w:lang w:val="mk-MK"/>
    </w:rPr>
  </w:style>
  <w:style w:type="table" w:styleId="TableGrid">
    <w:name w:val="Table Grid"/>
    <w:basedOn w:val="TableNormal"/>
    <w:uiPriority w:val="39"/>
    <w:rsid w:val="00FC6264"/>
    <w:pPr>
      <w:spacing w:after="0" w:line="240" w:lineRule="auto"/>
    </w:pPr>
    <w:rPr>
      <w:kern w:val="2"/>
      <w:lang w:val="mk-MK"/>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6264"/>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3F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EB"/>
    <w:rPr>
      <w:rFonts w:ascii="Calibri" w:eastAsia="Calibri" w:hAnsi="Calibri" w:cs="Times New Roman"/>
    </w:rPr>
  </w:style>
  <w:style w:type="paragraph" w:styleId="Footer">
    <w:name w:val="footer"/>
    <w:basedOn w:val="Normal"/>
    <w:link w:val="FooterChar"/>
    <w:uiPriority w:val="99"/>
    <w:unhideWhenUsed/>
    <w:rsid w:val="003F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EB"/>
    <w:rPr>
      <w:rFonts w:ascii="Calibri" w:eastAsia="Calibri" w:hAnsi="Calibri" w:cs="Times New Roman"/>
    </w:rPr>
  </w:style>
  <w:style w:type="character" w:customStyle="1" w:styleId="Heading1Char">
    <w:name w:val="Heading 1 Char"/>
    <w:basedOn w:val="DefaultParagraphFont"/>
    <w:link w:val="Heading1"/>
    <w:uiPriority w:val="9"/>
    <w:rsid w:val="00920B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21208"/>
    <w:pPr>
      <w:spacing w:before="100" w:beforeAutospacing="1" w:after="100" w:afterAutospacing="1" w:line="240" w:lineRule="auto"/>
    </w:pPr>
    <w:rPr>
      <w:rFonts w:ascii="Times New Roman" w:eastAsia="Times New Roman" w:hAnsi="Times New Roman"/>
      <w:sz w:val="24"/>
      <w:szCs w:val="24"/>
      <w:lang w:val="mk-MK" w:eastAsia="mk-MK"/>
    </w:rPr>
  </w:style>
  <w:style w:type="character" w:styleId="Hyperlink">
    <w:name w:val="Hyperlink"/>
    <w:basedOn w:val="DefaultParagraphFont"/>
    <w:uiPriority w:val="99"/>
    <w:unhideWhenUsed/>
    <w:rsid w:val="00F5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8835">
      <w:bodyDiv w:val="1"/>
      <w:marLeft w:val="0"/>
      <w:marRight w:val="0"/>
      <w:marTop w:val="0"/>
      <w:marBottom w:val="0"/>
      <w:divBdr>
        <w:top w:val="none" w:sz="0" w:space="0" w:color="auto"/>
        <w:left w:val="none" w:sz="0" w:space="0" w:color="auto"/>
        <w:bottom w:val="none" w:sz="0" w:space="0" w:color="auto"/>
        <w:right w:val="none" w:sz="0" w:space="0" w:color="auto"/>
      </w:divBdr>
    </w:div>
    <w:div w:id="310984072">
      <w:bodyDiv w:val="1"/>
      <w:marLeft w:val="0"/>
      <w:marRight w:val="0"/>
      <w:marTop w:val="0"/>
      <w:marBottom w:val="0"/>
      <w:divBdr>
        <w:top w:val="none" w:sz="0" w:space="0" w:color="auto"/>
        <w:left w:val="none" w:sz="0" w:space="0" w:color="auto"/>
        <w:bottom w:val="none" w:sz="0" w:space="0" w:color="auto"/>
        <w:right w:val="none" w:sz="0" w:space="0" w:color="auto"/>
      </w:divBdr>
    </w:div>
    <w:div w:id="4213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oougd_vasilevo@yaho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062C-F955-4F43-B960-6F66D7FF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11686</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78146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Александар Трајков</cp:lastModifiedBy>
  <cp:revision>24</cp:revision>
  <cp:lastPrinted>2023-07-05T07:28:00Z</cp:lastPrinted>
  <dcterms:created xsi:type="dcterms:W3CDTF">2023-06-28T09:05:00Z</dcterms:created>
  <dcterms:modified xsi:type="dcterms:W3CDTF">2023-07-05T07:46:00Z</dcterms:modified>
</cp:coreProperties>
</file>